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B639F" w14:textId="124789AD" w:rsidR="002370B9" w:rsidRPr="008F127D" w:rsidRDefault="00CD70CC" w:rsidP="00FB6102">
      <w:pPr>
        <w:widowControl w:val="0"/>
        <w:tabs>
          <w:tab w:val="center" w:pos="4195"/>
        </w:tabs>
        <w:jc w:val="center"/>
        <w:rPr>
          <w:rFonts w:ascii="Book Antiqua" w:hAnsi="Book Antiqua"/>
          <w:b/>
          <w:bCs/>
          <w:sz w:val="22"/>
          <w:szCs w:val="22"/>
          <w:lang w:val="id-ID"/>
        </w:rPr>
      </w:pPr>
      <w:r w:rsidRPr="00CD70CC">
        <w:rPr>
          <w:rFonts w:ascii="Book Antiqua" w:hAnsi="Book Antiqua"/>
          <w:b/>
          <w:lang w:val="id-ID"/>
        </w:rPr>
        <w:t>ANALYSIS OF HISTORICAL BUILDINGS NGAWEN TEMPLE IN MAGELANG</w:t>
      </w:r>
    </w:p>
    <w:p w14:paraId="0EA9B0E4" w14:textId="3C405EE3" w:rsidR="00444953" w:rsidRPr="005949C7" w:rsidRDefault="00CD4F75" w:rsidP="00FB6102">
      <w:pPr>
        <w:widowControl w:val="0"/>
        <w:tabs>
          <w:tab w:val="center" w:pos="4195"/>
        </w:tabs>
        <w:jc w:val="center"/>
        <w:rPr>
          <w:rFonts w:ascii="Book Antiqua" w:hAnsi="Book Antiqua"/>
          <w:b/>
          <w:sz w:val="22"/>
          <w:szCs w:val="22"/>
          <w:lang w:val="id-ID"/>
        </w:rPr>
      </w:pPr>
      <w:proofErr w:type="spellStart"/>
      <w:r>
        <w:rPr>
          <w:rFonts w:ascii="Book Antiqua" w:hAnsi="Book Antiqua"/>
          <w:b/>
          <w:bCs/>
          <w:sz w:val="22"/>
          <w:szCs w:val="22"/>
          <w:lang w:val="en-ID"/>
        </w:rPr>
        <w:t>Rizki</w:t>
      </w:r>
      <w:proofErr w:type="spellEnd"/>
      <w:r>
        <w:rPr>
          <w:rFonts w:ascii="Book Antiqua" w:hAnsi="Book Antiqua"/>
          <w:b/>
          <w:bCs/>
          <w:sz w:val="22"/>
          <w:szCs w:val="22"/>
          <w:lang w:val="en-ID"/>
        </w:rPr>
        <w:t xml:space="preserve"> </w:t>
      </w:r>
      <w:proofErr w:type="spellStart"/>
      <w:r>
        <w:rPr>
          <w:rFonts w:ascii="Book Antiqua" w:hAnsi="Book Antiqua"/>
          <w:b/>
          <w:bCs/>
          <w:sz w:val="22"/>
          <w:szCs w:val="22"/>
          <w:lang w:val="en-ID"/>
        </w:rPr>
        <w:t>Sariningtias</w:t>
      </w:r>
      <w:proofErr w:type="spellEnd"/>
      <w:r w:rsidR="008604B5" w:rsidRPr="005949C7">
        <w:rPr>
          <w:rFonts w:ascii="Book Antiqua" w:hAnsi="Book Antiqua" w:cs="Traditional Arabic"/>
          <w:b/>
          <w:bCs/>
          <w:sz w:val="22"/>
          <w:szCs w:val="22"/>
          <w:vertAlign w:val="superscript"/>
          <w:lang w:val="id-ID"/>
        </w:rPr>
        <w:t>1)</w:t>
      </w:r>
      <w:r w:rsidR="003740C2" w:rsidRPr="005949C7">
        <w:rPr>
          <w:rFonts w:ascii="Book Antiqua" w:hAnsi="Book Antiqua" w:cs="Traditional Arabic"/>
          <w:b/>
          <w:bCs/>
          <w:sz w:val="22"/>
          <w:szCs w:val="22"/>
          <w:lang w:val="id-ID"/>
        </w:rPr>
        <w:t>,</w:t>
      </w:r>
      <w:r w:rsidR="00444953" w:rsidRPr="005949C7">
        <w:rPr>
          <w:rFonts w:ascii="Book Antiqua" w:hAnsi="Book Antiqua" w:cs="Traditional Arabic"/>
          <w:b/>
          <w:bCs/>
          <w:sz w:val="22"/>
          <w:szCs w:val="22"/>
          <w:lang w:val="id-ID"/>
        </w:rPr>
        <w:t xml:space="preserve"> </w:t>
      </w:r>
      <w:r>
        <w:rPr>
          <w:rFonts w:ascii="Book Antiqua" w:hAnsi="Book Antiqua"/>
          <w:b/>
          <w:bCs/>
          <w:sz w:val="22"/>
          <w:szCs w:val="22"/>
          <w:lang w:val="en-ID"/>
        </w:rPr>
        <w:t xml:space="preserve">Reza </w:t>
      </w:r>
      <w:proofErr w:type="spellStart"/>
      <w:r>
        <w:rPr>
          <w:rFonts w:ascii="Book Antiqua" w:hAnsi="Book Antiqua"/>
          <w:b/>
          <w:bCs/>
          <w:sz w:val="22"/>
          <w:szCs w:val="22"/>
          <w:lang w:val="en-ID"/>
        </w:rPr>
        <w:t>Ind</w:t>
      </w:r>
      <w:r w:rsidR="00A5556E">
        <w:rPr>
          <w:rFonts w:ascii="Book Antiqua" w:hAnsi="Book Antiqua"/>
          <w:b/>
          <w:bCs/>
          <w:sz w:val="22"/>
          <w:szCs w:val="22"/>
          <w:lang w:val="en-ID"/>
        </w:rPr>
        <w:t>r</w:t>
      </w:r>
      <w:r>
        <w:rPr>
          <w:rFonts w:ascii="Book Antiqua" w:hAnsi="Book Antiqua"/>
          <w:b/>
          <w:bCs/>
          <w:sz w:val="22"/>
          <w:szCs w:val="22"/>
          <w:lang w:val="en-ID"/>
        </w:rPr>
        <w:t>iani</w:t>
      </w:r>
      <w:proofErr w:type="spellEnd"/>
      <w:r w:rsidR="003F70DF" w:rsidRPr="005949C7">
        <w:rPr>
          <w:rFonts w:ascii="Book Antiqua" w:hAnsi="Book Antiqua"/>
          <w:b/>
          <w:bCs/>
          <w:sz w:val="22"/>
          <w:szCs w:val="22"/>
          <w:vertAlign w:val="superscript"/>
          <w:lang w:val="id-ID"/>
        </w:rPr>
        <w:t>2)</w:t>
      </w:r>
      <w:r>
        <w:rPr>
          <w:rFonts w:ascii="Book Antiqua" w:hAnsi="Book Antiqua"/>
          <w:b/>
          <w:bCs/>
          <w:sz w:val="22"/>
          <w:szCs w:val="22"/>
          <w:vertAlign w:val="superscript"/>
          <w:lang w:val="en-ID"/>
        </w:rPr>
        <w:t xml:space="preserve">, </w:t>
      </w:r>
      <w:proofErr w:type="spellStart"/>
      <w:r>
        <w:rPr>
          <w:rFonts w:ascii="Book Antiqua" w:hAnsi="Book Antiqua"/>
          <w:b/>
          <w:bCs/>
          <w:sz w:val="22"/>
          <w:szCs w:val="22"/>
          <w:lang w:val="en-ID"/>
        </w:rPr>
        <w:t>Anisa</w:t>
      </w:r>
      <w:proofErr w:type="spellEnd"/>
      <w:r>
        <w:rPr>
          <w:rFonts w:ascii="Book Antiqua" w:hAnsi="Book Antiqua"/>
          <w:b/>
          <w:bCs/>
          <w:sz w:val="22"/>
          <w:szCs w:val="22"/>
          <w:lang w:val="en-ID"/>
        </w:rPr>
        <w:t xml:space="preserve"> Solihati</w:t>
      </w:r>
      <w:r>
        <w:rPr>
          <w:rFonts w:ascii="Book Antiqua" w:hAnsi="Book Antiqua"/>
          <w:b/>
          <w:bCs/>
          <w:sz w:val="22"/>
          <w:szCs w:val="22"/>
          <w:vertAlign w:val="superscript"/>
          <w:lang w:val="en-ID"/>
        </w:rPr>
        <w:t>3)</w:t>
      </w:r>
      <w:r>
        <w:rPr>
          <w:rFonts w:ascii="Book Antiqua" w:hAnsi="Book Antiqua"/>
          <w:b/>
          <w:bCs/>
          <w:sz w:val="22"/>
          <w:szCs w:val="22"/>
          <w:lang w:val="en-ID"/>
        </w:rPr>
        <w:t xml:space="preserve">, </w:t>
      </w:r>
      <w:proofErr w:type="spellStart"/>
      <w:r>
        <w:rPr>
          <w:rFonts w:ascii="Book Antiqua" w:hAnsi="Book Antiqua"/>
          <w:b/>
          <w:bCs/>
          <w:sz w:val="22"/>
          <w:szCs w:val="22"/>
          <w:lang w:val="en-ID"/>
        </w:rPr>
        <w:t>Alya</w:t>
      </w:r>
      <w:proofErr w:type="spellEnd"/>
      <w:r>
        <w:rPr>
          <w:rFonts w:ascii="Book Antiqua" w:hAnsi="Book Antiqua"/>
          <w:b/>
          <w:bCs/>
          <w:sz w:val="22"/>
          <w:szCs w:val="22"/>
          <w:lang w:val="en-ID"/>
        </w:rPr>
        <w:t xml:space="preserve"> kamila</w:t>
      </w:r>
      <w:r>
        <w:rPr>
          <w:rFonts w:ascii="Book Antiqua" w:hAnsi="Book Antiqua"/>
          <w:b/>
          <w:bCs/>
          <w:sz w:val="22"/>
          <w:szCs w:val="22"/>
          <w:vertAlign w:val="superscript"/>
          <w:lang w:val="en-ID"/>
        </w:rPr>
        <w:t>4)</w:t>
      </w:r>
      <w:r>
        <w:rPr>
          <w:rFonts w:ascii="Book Antiqua" w:hAnsi="Book Antiqua"/>
          <w:b/>
          <w:bCs/>
          <w:sz w:val="22"/>
          <w:szCs w:val="22"/>
          <w:lang w:val="en-ID"/>
        </w:rPr>
        <w:t xml:space="preserve">, </w:t>
      </w:r>
      <w:proofErr w:type="spellStart"/>
      <w:r>
        <w:rPr>
          <w:rFonts w:ascii="Book Antiqua" w:hAnsi="Book Antiqua"/>
          <w:b/>
          <w:bCs/>
          <w:sz w:val="22"/>
          <w:szCs w:val="22"/>
          <w:lang w:val="en-ID"/>
        </w:rPr>
        <w:t>Megita</w:t>
      </w:r>
      <w:proofErr w:type="spellEnd"/>
      <w:r>
        <w:rPr>
          <w:rFonts w:ascii="Book Antiqua" w:hAnsi="Book Antiqua"/>
          <w:b/>
          <w:bCs/>
          <w:sz w:val="22"/>
          <w:szCs w:val="22"/>
          <w:lang w:val="en-ID"/>
        </w:rPr>
        <w:t xml:space="preserve"> </w:t>
      </w:r>
      <w:proofErr w:type="spellStart"/>
      <w:proofErr w:type="gramStart"/>
      <w:r>
        <w:rPr>
          <w:rFonts w:ascii="Book Antiqua" w:hAnsi="Book Antiqua"/>
          <w:b/>
          <w:bCs/>
          <w:sz w:val="22"/>
          <w:szCs w:val="22"/>
          <w:lang w:val="en-ID"/>
        </w:rPr>
        <w:t>Dwi</w:t>
      </w:r>
      <w:proofErr w:type="spellEnd"/>
      <w:proofErr w:type="gramEnd"/>
      <w:r>
        <w:rPr>
          <w:rFonts w:ascii="Book Antiqua" w:hAnsi="Book Antiqua"/>
          <w:b/>
          <w:bCs/>
          <w:sz w:val="22"/>
          <w:szCs w:val="22"/>
          <w:lang w:val="en-ID"/>
        </w:rPr>
        <w:t xml:space="preserve"> Pamungkas</w:t>
      </w:r>
      <w:r>
        <w:rPr>
          <w:rFonts w:ascii="Book Antiqua" w:hAnsi="Book Antiqua"/>
          <w:b/>
          <w:bCs/>
          <w:sz w:val="22"/>
          <w:szCs w:val="22"/>
          <w:vertAlign w:val="superscript"/>
          <w:lang w:val="en-ID"/>
        </w:rPr>
        <w:t>5)</w:t>
      </w:r>
      <w:r w:rsidR="008F0812" w:rsidRPr="005949C7">
        <w:rPr>
          <w:rFonts w:ascii="Book Antiqua" w:hAnsi="Book Antiqua" w:cs="Traditional Arabic"/>
          <w:b/>
          <w:bCs/>
          <w:sz w:val="22"/>
          <w:szCs w:val="22"/>
          <w:lang w:val="id-ID"/>
        </w:rPr>
        <w:t xml:space="preserve"> </w:t>
      </w:r>
      <w:r w:rsidR="003F70DF" w:rsidRPr="005949C7">
        <w:rPr>
          <w:rFonts w:ascii="Book Antiqua" w:hAnsi="Book Antiqua" w:cs="Traditional Arabic"/>
          <w:b/>
          <w:bCs/>
          <w:sz w:val="22"/>
          <w:szCs w:val="22"/>
          <w:lang w:val="id-ID"/>
        </w:rPr>
        <w:t xml:space="preserve"> </w:t>
      </w:r>
    </w:p>
    <w:p w14:paraId="1EF3E47C" w14:textId="59E32C8A" w:rsidR="00444953" w:rsidRPr="000179B0" w:rsidRDefault="008604B5" w:rsidP="00FB6102">
      <w:pPr>
        <w:widowControl w:val="0"/>
        <w:jc w:val="center"/>
        <w:rPr>
          <w:rFonts w:ascii="Book Antiqua" w:hAnsi="Book Antiqua" w:cs="Traditional Arabic"/>
          <w:sz w:val="22"/>
          <w:szCs w:val="22"/>
        </w:rPr>
      </w:pPr>
      <w:r w:rsidRPr="005949C7">
        <w:rPr>
          <w:rFonts w:ascii="Book Antiqua" w:hAnsi="Book Antiqua" w:cs="Traditional Arabic"/>
          <w:sz w:val="22"/>
          <w:szCs w:val="22"/>
          <w:vertAlign w:val="superscript"/>
          <w:lang w:val="id-ID"/>
        </w:rPr>
        <w:t>1,</w:t>
      </w:r>
      <w:r w:rsidR="008B3C2C">
        <w:rPr>
          <w:rFonts w:ascii="Book Antiqua" w:hAnsi="Book Antiqua" w:cs="Traditional Arabic"/>
          <w:sz w:val="22"/>
          <w:szCs w:val="22"/>
          <w:vertAlign w:val="superscript"/>
          <w:lang w:val="en-ID"/>
        </w:rPr>
        <w:t>2,3,4,5</w:t>
      </w:r>
      <w:proofErr w:type="spellStart"/>
      <w:r w:rsidR="008B3C2C">
        <w:rPr>
          <w:rFonts w:ascii="Book Antiqua" w:hAnsi="Book Antiqua"/>
          <w:sz w:val="22"/>
          <w:szCs w:val="22"/>
        </w:rPr>
        <w:t>Tidar</w:t>
      </w:r>
      <w:proofErr w:type="spellEnd"/>
      <w:r w:rsidR="008B3C2C">
        <w:rPr>
          <w:rFonts w:ascii="Book Antiqua" w:hAnsi="Book Antiqua"/>
          <w:sz w:val="22"/>
          <w:szCs w:val="22"/>
        </w:rPr>
        <w:t xml:space="preserve"> University</w:t>
      </w:r>
    </w:p>
    <w:p w14:paraId="0D9131BB" w14:textId="55EF8884" w:rsidR="00444953" w:rsidRPr="00840D35" w:rsidRDefault="008604B5" w:rsidP="00FB6102">
      <w:pPr>
        <w:widowControl w:val="0"/>
        <w:jc w:val="center"/>
        <w:rPr>
          <w:rFonts w:ascii="Book Antiqua" w:hAnsi="Book Antiqua" w:cs="Traditional Arabic"/>
          <w:sz w:val="22"/>
          <w:szCs w:val="22"/>
        </w:rPr>
      </w:pPr>
      <w:r w:rsidRPr="005949C7">
        <w:rPr>
          <w:rFonts w:ascii="Book Antiqua" w:hAnsi="Book Antiqua" w:cs="Traditional Arabic"/>
          <w:sz w:val="22"/>
          <w:szCs w:val="22"/>
          <w:vertAlign w:val="superscript"/>
          <w:lang w:val="id-ID"/>
        </w:rPr>
        <w:t>1,</w:t>
      </w:r>
      <w:r w:rsidR="008B3C2C">
        <w:rPr>
          <w:rFonts w:ascii="Book Antiqua" w:hAnsi="Book Antiqua" w:cs="Traditional Arabic"/>
          <w:sz w:val="22"/>
          <w:szCs w:val="22"/>
          <w:vertAlign w:val="superscript"/>
          <w:lang w:val="en-ID"/>
        </w:rPr>
        <w:t>2,3,4,5</w:t>
      </w:r>
      <w:proofErr w:type="spellStart"/>
      <w:r w:rsidR="00840D35">
        <w:rPr>
          <w:rFonts w:ascii="Book Antiqua" w:hAnsi="Book Antiqua"/>
          <w:sz w:val="22"/>
          <w:szCs w:val="22"/>
        </w:rPr>
        <w:t>Kapten</w:t>
      </w:r>
      <w:proofErr w:type="spellEnd"/>
      <w:r w:rsidR="00840D35">
        <w:rPr>
          <w:rFonts w:ascii="Book Antiqua" w:hAnsi="Book Antiqua"/>
          <w:sz w:val="22"/>
          <w:szCs w:val="22"/>
        </w:rPr>
        <w:t xml:space="preserve"> </w:t>
      </w:r>
      <w:proofErr w:type="spellStart"/>
      <w:r w:rsidR="00840D35">
        <w:rPr>
          <w:rFonts w:ascii="Book Antiqua" w:hAnsi="Book Antiqua"/>
          <w:sz w:val="22"/>
          <w:szCs w:val="22"/>
        </w:rPr>
        <w:t>Supar</w:t>
      </w:r>
      <w:r w:rsidR="008B3C2C">
        <w:rPr>
          <w:rFonts w:ascii="Book Antiqua" w:hAnsi="Book Antiqua"/>
          <w:sz w:val="22"/>
          <w:szCs w:val="22"/>
        </w:rPr>
        <w:t>man</w:t>
      </w:r>
      <w:proofErr w:type="spellEnd"/>
      <w:r w:rsidR="008B3C2C">
        <w:rPr>
          <w:rFonts w:ascii="Book Antiqua" w:hAnsi="Book Antiqua"/>
          <w:sz w:val="22"/>
          <w:szCs w:val="22"/>
        </w:rPr>
        <w:t xml:space="preserve"> Street No. 39 </w:t>
      </w:r>
      <w:proofErr w:type="spellStart"/>
      <w:r w:rsidR="008B3C2C">
        <w:rPr>
          <w:rFonts w:ascii="Book Antiqua" w:hAnsi="Book Antiqua"/>
          <w:sz w:val="22"/>
          <w:szCs w:val="22"/>
        </w:rPr>
        <w:t>Magelang</w:t>
      </w:r>
      <w:proofErr w:type="spellEnd"/>
      <w:r w:rsidR="008B3C2C">
        <w:rPr>
          <w:rFonts w:ascii="Book Antiqua" w:hAnsi="Book Antiqua"/>
          <w:sz w:val="22"/>
          <w:szCs w:val="22"/>
        </w:rPr>
        <w:t>, Central Java</w:t>
      </w:r>
      <w:r w:rsidR="00840D35">
        <w:rPr>
          <w:rFonts w:ascii="Book Antiqua" w:hAnsi="Book Antiqua"/>
          <w:sz w:val="22"/>
          <w:szCs w:val="22"/>
        </w:rPr>
        <w:t>, Indonesia</w:t>
      </w:r>
    </w:p>
    <w:p w14:paraId="162D8DC1" w14:textId="59C38133" w:rsidR="00444953" w:rsidRPr="005949C7" w:rsidRDefault="00444953" w:rsidP="00A5556E">
      <w:pPr>
        <w:widowControl w:val="0"/>
        <w:spacing w:before="240"/>
        <w:jc w:val="center"/>
        <w:rPr>
          <w:rFonts w:ascii="Book Antiqua" w:hAnsi="Book Antiqua" w:cs="Traditional Arabic"/>
          <w:sz w:val="22"/>
          <w:szCs w:val="22"/>
          <w:vertAlign w:val="superscript"/>
          <w:lang w:val="id-ID"/>
        </w:rPr>
      </w:pPr>
      <w:r w:rsidRPr="005949C7">
        <w:rPr>
          <w:rFonts w:ascii="Book Antiqua" w:hAnsi="Book Antiqua" w:cs="Traditional Arabic"/>
          <w:sz w:val="22"/>
          <w:szCs w:val="22"/>
          <w:lang w:val="id-ID"/>
        </w:rPr>
        <w:t>E</w:t>
      </w:r>
      <w:r w:rsidR="00861026" w:rsidRPr="005949C7">
        <w:rPr>
          <w:rFonts w:ascii="Book Antiqua" w:hAnsi="Book Antiqua" w:cs="Traditional Arabic"/>
          <w:sz w:val="22"/>
          <w:szCs w:val="22"/>
          <w:lang w:val="id-ID"/>
        </w:rPr>
        <w:t>-</w:t>
      </w:r>
      <w:r w:rsidRPr="005949C7">
        <w:rPr>
          <w:rFonts w:ascii="Book Antiqua" w:hAnsi="Book Antiqua" w:cs="Traditional Arabic"/>
          <w:sz w:val="22"/>
          <w:szCs w:val="22"/>
          <w:lang w:val="id-ID"/>
        </w:rPr>
        <w:t xml:space="preserve">mail: </w:t>
      </w:r>
      <w:hyperlink r:id="rId8" w:history="1">
        <w:r w:rsidR="00A5556E" w:rsidRPr="00105B1C">
          <w:rPr>
            <w:rStyle w:val="Hyperlink"/>
            <w:rFonts w:ascii="Book Antiqua" w:hAnsi="Book Antiqua"/>
            <w:sz w:val="22"/>
            <w:szCs w:val="22"/>
            <w:lang w:val="en-ID"/>
          </w:rPr>
          <w:t>riskisariningtias@gmail.com</w:t>
        </w:r>
      </w:hyperlink>
      <w:r w:rsidR="00A5556E">
        <w:rPr>
          <w:rFonts w:ascii="Book Antiqua" w:hAnsi="Book Antiqua"/>
          <w:sz w:val="22"/>
          <w:szCs w:val="22"/>
          <w:vertAlign w:val="superscript"/>
          <w:lang w:val="id-ID"/>
        </w:rPr>
        <w:t xml:space="preserve"> </w:t>
      </w:r>
      <w:r w:rsidR="00A5556E">
        <w:rPr>
          <w:rFonts w:ascii="Book Antiqua" w:hAnsi="Book Antiqua"/>
          <w:sz w:val="22"/>
          <w:szCs w:val="22"/>
          <w:vertAlign w:val="superscript"/>
          <w:lang w:val="en-ID"/>
        </w:rPr>
        <w:t>1)</w:t>
      </w:r>
      <w:r w:rsidR="00882E4E" w:rsidRPr="005949C7">
        <w:rPr>
          <w:rFonts w:ascii="Book Antiqua" w:hAnsi="Book Antiqua"/>
          <w:sz w:val="22"/>
          <w:szCs w:val="22"/>
          <w:lang w:val="id-ID"/>
        </w:rPr>
        <w:t>,</w:t>
      </w:r>
      <w:r w:rsidR="00A5556E">
        <w:rPr>
          <w:rFonts w:ascii="Book Antiqua" w:hAnsi="Book Antiqua"/>
          <w:sz w:val="22"/>
          <w:szCs w:val="22"/>
          <w:lang w:val="en-ID"/>
        </w:rPr>
        <w:t xml:space="preserve"> </w:t>
      </w:r>
      <w:hyperlink r:id="rId9" w:history="1">
        <w:r w:rsidR="00A5556E" w:rsidRPr="00105B1C">
          <w:rPr>
            <w:rStyle w:val="Hyperlink"/>
            <w:rFonts w:ascii="Book Antiqua" w:hAnsi="Book Antiqua"/>
            <w:sz w:val="22"/>
            <w:szCs w:val="22"/>
            <w:lang w:val="en-ID"/>
          </w:rPr>
          <w:t>reza26indri@gmail.com</w:t>
        </w:r>
      </w:hyperlink>
      <w:r w:rsidR="00882E4E" w:rsidRPr="005949C7">
        <w:rPr>
          <w:rFonts w:ascii="Book Antiqua" w:hAnsi="Book Antiqua" w:cs="Traditional Arabic"/>
          <w:sz w:val="22"/>
          <w:szCs w:val="22"/>
          <w:vertAlign w:val="superscript"/>
          <w:lang w:val="id-ID"/>
        </w:rPr>
        <w:t>2)</w:t>
      </w:r>
      <w:r w:rsidR="000906E4">
        <w:rPr>
          <w:rFonts w:ascii="Book Antiqua" w:hAnsi="Book Antiqua" w:cs="Traditional Arabic"/>
          <w:sz w:val="22"/>
          <w:szCs w:val="22"/>
          <w:lang w:val="en-ID"/>
        </w:rPr>
        <w:t xml:space="preserve">, </w:t>
      </w:r>
      <w:hyperlink r:id="rId10" w:history="1">
        <w:r w:rsidR="00A5556E" w:rsidRPr="00105B1C">
          <w:rPr>
            <w:rStyle w:val="Hyperlink"/>
            <w:rFonts w:ascii="Book Antiqua" w:hAnsi="Book Antiqua" w:cs="Traditional Arabic"/>
            <w:sz w:val="22"/>
            <w:szCs w:val="22"/>
            <w:lang w:val="en-ID"/>
          </w:rPr>
          <w:t>solihatianisa@gmail.com</w:t>
        </w:r>
      </w:hyperlink>
      <w:r w:rsidR="00A5556E">
        <w:rPr>
          <w:rFonts w:ascii="Book Antiqua" w:hAnsi="Book Antiqua" w:cs="Traditional Arabic"/>
          <w:sz w:val="22"/>
          <w:szCs w:val="22"/>
          <w:vertAlign w:val="superscript"/>
          <w:lang w:val="en-ID"/>
        </w:rPr>
        <w:t xml:space="preserve"> 3)</w:t>
      </w:r>
      <w:r w:rsidR="000906E4">
        <w:rPr>
          <w:rFonts w:ascii="Book Antiqua" w:hAnsi="Book Antiqua" w:cs="Traditional Arabic"/>
          <w:sz w:val="22"/>
          <w:szCs w:val="22"/>
          <w:lang w:val="en-ID"/>
        </w:rPr>
        <w:t xml:space="preserve">, </w:t>
      </w:r>
      <w:hyperlink r:id="rId11" w:history="1">
        <w:r w:rsidR="00A5556E" w:rsidRPr="00105B1C">
          <w:rPr>
            <w:rStyle w:val="Hyperlink"/>
            <w:rFonts w:ascii="Book Antiqua" w:hAnsi="Book Antiqua" w:cs="Traditional Arabic"/>
            <w:sz w:val="22"/>
            <w:szCs w:val="22"/>
            <w:lang w:val="en-ID"/>
          </w:rPr>
          <w:t>alyakamila512@gmail.com</w:t>
        </w:r>
      </w:hyperlink>
      <w:r w:rsidR="00A5556E">
        <w:rPr>
          <w:rFonts w:ascii="Book Antiqua" w:hAnsi="Book Antiqua" w:cs="Traditional Arabic"/>
          <w:sz w:val="22"/>
          <w:szCs w:val="22"/>
          <w:vertAlign w:val="superscript"/>
          <w:lang w:val="en-ID"/>
        </w:rPr>
        <w:t xml:space="preserve"> 4)</w:t>
      </w:r>
      <w:r w:rsidR="000906E4">
        <w:rPr>
          <w:rFonts w:ascii="Book Antiqua" w:hAnsi="Book Antiqua" w:cs="Traditional Arabic"/>
          <w:sz w:val="22"/>
          <w:szCs w:val="22"/>
          <w:lang w:val="en-ID"/>
        </w:rPr>
        <w:t xml:space="preserve">, </w:t>
      </w:r>
      <w:hyperlink r:id="rId12" w:history="1">
        <w:r w:rsidR="00A5556E" w:rsidRPr="00105B1C">
          <w:rPr>
            <w:rStyle w:val="Hyperlink"/>
            <w:rFonts w:ascii="Book Antiqua" w:hAnsi="Book Antiqua" w:cs="Traditional Arabic"/>
            <w:sz w:val="22"/>
            <w:szCs w:val="22"/>
            <w:lang w:val="en-ID"/>
          </w:rPr>
          <w:t>megitadwip@untidar.ac.id</w:t>
        </w:r>
      </w:hyperlink>
      <w:r w:rsidR="00A5556E">
        <w:rPr>
          <w:rFonts w:ascii="Book Antiqua" w:hAnsi="Book Antiqua" w:cs="Traditional Arabic"/>
          <w:sz w:val="22"/>
          <w:szCs w:val="22"/>
          <w:vertAlign w:val="superscript"/>
          <w:lang w:val="en-ID"/>
        </w:rPr>
        <w:t xml:space="preserve"> 5)</w:t>
      </w:r>
      <w:r w:rsidR="00803600">
        <w:rPr>
          <w:rFonts w:ascii="Book Antiqua" w:hAnsi="Book Antiqua" w:cs="Traditional Arabic"/>
          <w:sz w:val="22"/>
          <w:szCs w:val="22"/>
          <w:lang w:val="en-ID"/>
        </w:rPr>
        <w:t xml:space="preserve"> </w:t>
      </w:r>
    </w:p>
    <w:p w14:paraId="2738EEA8" w14:textId="77777777" w:rsidR="00DD13BE" w:rsidRPr="008F127D" w:rsidRDefault="00DD13BE" w:rsidP="00FB6102">
      <w:pPr>
        <w:rPr>
          <w:rFonts w:ascii="Book Antiqua" w:hAnsi="Book Antiqua"/>
          <w:b/>
          <w:bCs/>
          <w:i/>
          <w:iCs/>
          <w:color w:val="000000"/>
          <w:sz w:val="22"/>
          <w:szCs w:val="22"/>
          <w:lang w:val="id-ID"/>
        </w:rPr>
      </w:pPr>
    </w:p>
    <w:p w14:paraId="3C17521D" w14:textId="138F6719" w:rsidR="009F4B48" w:rsidRPr="00CD70CC" w:rsidRDefault="00DD13BE" w:rsidP="00CD70CC">
      <w:pPr>
        <w:jc w:val="center"/>
        <w:rPr>
          <w:rStyle w:val="hps"/>
          <w:rFonts w:ascii="Book Antiqua" w:hAnsi="Book Antiqua"/>
          <w:b/>
          <w:bCs/>
          <w:i/>
          <w:iCs/>
          <w:color w:val="000000"/>
          <w:sz w:val="22"/>
          <w:szCs w:val="22"/>
          <w:lang w:val="id-ID"/>
        </w:rPr>
      </w:pPr>
      <w:r w:rsidRPr="008F127D">
        <w:rPr>
          <w:rFonts w:ascii="Book Antiqua" w:hAnsi="Book Antiqua"/>
          <w:b/>
          <w:bCs/>
          <w:i/>
          <w:iCs/>
          <w:color w:val="000000"/>
          <w:sz w:val="22"/>
          <w:szCs w:val="22"/>
          <w:lang w:val="id-ID"/>
        </w:rPr>
        <w:t>Abstract:</w:t>
      </w:r>
    </w:p>
    <w:p w14:paraId="20417A57" w14:textId="4EC7F3B6" w:rsidR="00CD70CC" w:rsidRPr="00367E91" w:rsidRDefault="00CD70CC" w:rsidP="00367E91">
      <w:pPr>
        <w:spacing w:line="276" w:lineRule="auto"/>
        <w:jc w:val="both"/>
        <w:rPr>
          <w:rFonts w:ascii="Book Antiqua" w:hAnsi="Book Antiqua"/>
          <w:color w:val="0E101A"/>
        </w:rPr>
      </w:pPr>
      <w:r w:rsidRPr="00367E91">
        <w:rPr>
          <w:rFonts w:ascii="Book Antiqua" w:hAnsi="Book Antiqua"/>
          <w:i/>
          <w:iCs/>
          <w:color w:val="0E101A"/>
        </w:rPr>
        <w:t xml:space="preserve">The analysis of historical buildings </w:t>
      </w:r>
      <w:proofErr w:type="spellStart"/>
      <w:r w:rsidRPr="00367E91">
        <w:rPr>
          <w:rFonts w:ascii="Book Antiqua" w:hAnsi="Book Antiqua"/>
          <w:i/>
          <w:iCs/>
          <w:color w:val="0E101A"/>
        </w:rPr>
        <w:t>Ngawen</w:t>
      </w:r>
      <w:proofErr w:type="spellEnd"/>
      <w:r w:rsidRPr="00367E91">
        <w:rPr>
          <w:rFonts w:ascii="Book Antiqua" w:hAnsi="Book Antiqua"/>
          <w:i/>
          <w:iCs/>
          <w:color w:val="0E101A"/>
        </w:rPr>
        <w:t xml:space="preserve"> Temple has a purpose to know the history of </w:t>
      </w:r>
      <w:proofErr w:type="spellStart"/>
      <w:r w:rsidRPr="00367E91">
        <w:rPr>
          <w:rFonts w:ascii="Book Antiqua" w:hAnsi="Book Antiqua"/>
          <w:i/>
          <w:iCs/>
          <w:color w:val="0E101A"/>
        </w:rPr>
        <w:t>Ngawen</w:t>
      </w:r>
      <w:proofErr w:type="spellEnd"/>
      <w:r w:rsidRPr="00367E91">
        <w:rPr>
          <w:rFonts w:ascii="Book Antiqua" w:hAnsi="Book Antiqua"/>
          <w:i/>
          <w:iCs/>
          <w:color w:val="0E101A"/>
        </w:rPr>
        <w:t xml:space="preserve"> Temple and know the approach to the geometry of the </w:t>
      </w:r>
      <w:proofErr w:type="spellStart"/>
      <w:r w:rsidRPr="00367E91">
        <w:rPr>
          <w:rFonts w:ascii="Book Antiqua" w:hAnsi="Book Antiqua"/>
          <w:i/>
          <w:iCs/>
          <w:color w:val="0E101A"/>
        </w:rPr>
        <w:t>Ngawen</w:t>
      </w:r>
      <w:proofErr w:type="spellEnd"/>
      <w:r w:rsidRPr="00367E91">
        <w:rPr>
          <w:rFonts w:ascii="Book Antiqua" w:hAnsi="Book Antiqua"/>
          <w:i/>
          <w:iCs/>
          <w:color w:val="0E101A"/>
        </w:rPr>
        <w:t xml:space="preserve"> temple. This type of research is descriptive research with a qualitative approach. The subject of this research is the historical building of </w:t>
      </w:r>
      <w:proofErr w:type="spellStart"/>
      <w:r w:rsidRPr="00367E91">
        <w:rPr>
          <w:rFonts w:ascii="Book Antiqua" w:hAnsi="Book Antiqua"/>
          <w:i/>
          <w:iCs/>
          <w:color w:val="0E101A"/>
        </w:rPr>
        <w:t>Ngawen</w:t>
      </w:r>
      <w:proofErr w:type="spellEnd"/>
      <w:r w:rsidRPr="00367E91">
        <w:rPr>
          <w:rFonts w:ascii="Book Antiqua" w:hAnsi="Book Antiqua"/>
          <w:i/>
          <w:iCs/>
          <w:color w:val="0E101A"/>
        </w:rPr>
        <w:t xml:space="preserve"> Temple. The data collection techniques used in this research are interviews and documentation (observation) directly. The interview was done with the temple officers who were around the building and the documentation was taken directly. The data analysis technique is done by analyzing the buildings related to the geometry such as the shape of the building on the </w:t>
      </w:r>
      <w:proofErr w:type="spellStart"/>
      <w:r w:rsidRPr="00367E91">
        <w:rPr>
          <w:rFonts w:ascii="Book Antiqua" w:hAnsi="Book Antiqua"/>
          <w:i/>
          <w:iCs/>
          <w:color w:val="0E101A"/>
        </w:rPr>
        <w:t>Ngawen</w:t>
      </w:r>
      <w:proofErr w:type="spellEnd"/>
      <w:r w:rsidRPr="00367E91">
        <w:rPr>
          <w:rFonts w:ascii="Book Antiqua" w:hAnsi="Book Antiqua"/>
          <w:i/>
          <w:iCs/>
          <w:color w:val="0E101A"/>
        </w:rPr>
        <w:t xml:space="preserve"> temple. The results of this study were obtained, namely, </w:t>
      </w:r>
      <w:proofErr w:type="spellStart"/>
      <w:r w:rsidRPr="00367E91">
        <w:rPr>
          <w:rFonts w:ascii="Book Antiqua" w:hAnsi="Book Antiqua"/>
          <w:i/>
          <w:iCs/>
          <w:color w:val="0E101A"/>
        </w:rPr>
        <w:t>Ngawen</w:t>
      </w:r>
      <w:proofErr w:type="spellEnd"/>
      <w:r w:rsidRPr="00367E91">
        <w:rPr>
          <w:rFonts w:ascii="Book Antiqua" w:hAnsi="Book Antiqua"/>
          <w:i/>
          <w:iCs/>
          <w:color w:val="0E101A"/>
        </w:rPr>
        <w:t xml:space="preserve"> Temple set in Buddhism. The </w:t>
      </w:r>
      <w:proofErr w:type="spellStart"/>
      <w:r w:rsidRPr="00367E91">
        <w:rPr>
          <w:rFonts w:ascii="Book Antiqua" w:hAnsi="Book Antiqua"/>
          <w:i/>
          <w:iCs/>
          <w:color w:val="0E101A"/>
        </w:rPr>
        <w:t>Ngawen</w:t>
      </w:r>
      <w:proofErr w:type="spellEnd"/>
      <w:r w:rsidRPr="00367E91">
        <w:rPr>
          <w:rFonts w:ascii="Book Antiqua" w:hAnsi="Book Antiqua"/>
          <w:i/>
          <w:iCs/>
          <w:color w:val="0E101A"/>
        </w:rPr>
        <w:t xml:space="preserve"> temple complex consists of 5 (five) temples that line the parallel from north to south. Temple building facing the east. From the south of </w:t>
      </w:r>
      <w:proofErr w:type="spellStart"/>
      <w:r w:rsidRPr="00367E91">
        <w:rPr>
          <w:rFonts w:ascii="Book Antiqua" w:hAnsi="Book Antiqua"/>
          <w:i/>
          <w:iCs/>
          <w:color w:val="0E101A"/>
        </w:rPr>
        <w:t>Candi</w:t>
      </w:r>
      <w:proofErr w:type="spellEnd"/>
      <w:r w:rsidRPr="00367E91">
        <w:rPr>
          <w:rFonts w:ascii="Book Antiqua" w:hAnsi="Book Antiqua"/>
          <w:i/>
          <w:iCs/>
          <w:color w:val="0E101A"/>
        </w:rPr>
        <w:t xml:space="preserve"> </w:t>
      </w:r>
      <w:proofErr w:type="spellStart"/>
      <w:r w:rsidRPr="00367E91">
        <w:rPr>
          <w:rFonts w:ascii="Book Antiqua" w:hAnsi="Book Antiqua"/>
          <w:i/>
          <w:iCs/>
          <w:color w:val="0E101A"/>
        </w:rPr>
        <w:t>Ngawen</w:t>
      </w:r>
      <w:proofErr w:type="spellEnd"/>
      <w:r w:rsidRPr="00367E91">
        <w:rPr>
          <w:rFonts w:ascii="Book Antiqua" w:hAnsi="Book Antiqua"/>
          <w:i/>
          <w:iCs/>
          <w:color w:val="0E101A"/>
        </w:rPr>
        <w:t xml:space="preserve"> I, II, III, IV, and V with each temple to plan the square. One of the uniqueness of </w:t>
      </w:r>
      <w:proofErr w:type="spellStart"/>
      <w:r w:rsidRPr="00367E91">
        <w:rPr>
          <w:rFonts w:ascii="Book Antiqua" w:hAnsi="Book Antiqua"/>
          <w:i/>
          <w:iCs/>
          <w:color w:val="0E101A"/>
        </w:rPr>
        <w:t>Ngawen</w:t>
      </w:r>
      <w:proofErr w:type="spellEnd"/>
      <w:r w:rsidRPr="00367E91">
        <w:rPr>
          <w:rFonts w:ascii="Book Antiqua" w:hAnsi="Book Antiqua"/>
          <w:i/>
          <w:iCs/>
          <w:color w:val="0E101A"/>
        </w:rPr>
        <w:t xml:space="preserve"> temple is the existence of 4 lion statues in every corner of the temple II and </w:t>
      </w:r>
      <w:proofErr w:type="spellStart"/>
      <w:r w:rsidRPr="00367E91">
        <w:rPr>
          <w:rFonts w:ascii="Book Antiqua" w:hAnsi="Book Antiqua"/>
          <w:i/>
          <w:iCs/>
          <w:color w:val="0E101A"/>
        </w:rPr>
        <w:t>Candi</w:t>
      </w:r>
      <w:proofErr w:type="spellEnd"/>
      <w:r w:rsidRPr="00367E91">
        <w:rPr>
          <w:rFonts w:ascii="Book Antiqua" w:hAnsi="Book Antiqua"/>
          <w:i/>
          <w:iCs/>
          <w:color w:val="0E101A"/>
        </w:rPr>
        <w:t xml:space="preserve"> IV. Another uniqueness is the architecture of the temple, found in the statue of a lion that supports the four sides of the temple building that was reconstructed from the five buildings. The carved style of the lion statue resembles the lion symbol of the country of Singapore, and serves the rainwater that comes out through the mouth of the statue. The shape of the </w:t>
      </w:r>
      <w:proofErr w:type="spellStart"/>
      <w:r w:rsidRPr="00367E91">
        <w:rPr>
          <w:rFonts w:ascii="Book Antiqua" w:hAnsi="Book Antiqua"/>
          <w:i/>
          <w:iCs/>
          <w:color w:val="0E101A"/>
        </w:rPr>
        <w:t>Ngawen</w:t>
      </w:r>
      <w:proofErr w:type="spellEnd"/>
      <w:r w:rsidRPr="00367E91">
        <w:rPr>
          <w:rFonts w:ascii="Book Antiqua" w:hAnsi="Book Antiqua"/>
          <w:i/>
          <w:iCs/>
          <w:color w:val="0E101A"/>
        </w:rPr>
        <w:t xml:space="preserve"> temple re</w:t>
      </w:r>
      <w:r w:rsidR="009F377C">
        <w:rPr>
          <w:rFonts w:ascii="Book Antiqua" w:hAnsi="Book Antiqua"/>
          <w:i/>
          <w:iCs/>
          <w:color w:val="0E101A"/>
        </w:rPr>
        <w:t>sembles the geometry of the cuboid, the rectangular pyramid</w:t>
      </w:r>
      <w:r w:rsidR="007B3644">
        <w:rPr>
          <w:rFonts w:ascii="Book Antiqua" w:hAnsi="Book Antiqua"/>
          <w:i/>
          <w:iCs/>
          <w:color w:val="0E101A"/>
        </w:rPr>
        <w:t>al frustum</w:t>
      </w:r>
      <w:r w:rsidRPr="00367E91">
        <w:rPr>
          <w:rFonts w:ascii="Book Antiqua" w:hAnsi="Book Antiqua"/>
          <w:i/>
          <w:iCs/>
          <w:color w:val="0E101A"/>
        </w:rPr>
        <w:t>, an</w:t>
      </w:r>
      <w:r w:rsidR="007B3644">
        <w:rPr>
          <w:rFonts w:ascii="Book Antiqua" w:hAnsi="Book Antiqua"/>
          <w:i/>
          <w:iCs/>
          <w:color w:val="0E101A"/>
        </w:rPr>
        <w:t>d the rectangular pyramid</w:t>
      </w:r>
      <w:r w:rsidRPr="00367E91">
        <w:rPr>
          <w:rFonts w:ascii="Book Antiqua" w:hAnsi="Book Antiqua"/>
          <w:i/>
          <w:iCs/>
          <w:color w:val="0E101A"/>
        </w:rPr>
        <w:t>.</w:t>
      </w:r>
    </w:p>
    <w:p w14:paraId="0AFF0D83" w14:textId="77777777" w:rsidR="00CD70CC" w:rsidRPr="00367E91" w:rsidRDefault="00CD70CC" w:rsidP="00367E91">
      <w:pPr>
        <w:spacing w:line="276" w:lineRule="auto"/>
        <w:jc w:val="both"/>
        <w:rPr>
          <w:rFonts w:ascii="Book Antiqua" w:hAnsi="Book Antiqua"/>
          <w:color w:val="0E101A"/>
        </w:rPr>
      </w:pPr>
    </w:p>
    <w:p w14:paraId="65B5FCC9" w14:textId="6400BD9D" w:rsidR="009F4B48" w:rsidRDefault="00CD70CC" w:rsidP="009D3DAF">
      <w:pPr>
        <w:spacing w:line="276" w:lineRule="auto"/>
        <w:jc w:val="both"/>
        <w:rPr>
          <w:rFonts w:ascii="Book Antiqua" w:hAnsi="Book Antiqua"/>
          <w:i/>
          <w:iCs/>
          <w:color w:val="0E101A"/>
        </w:rPr>
      </w:pPr>
      <w:r w:rsidRPr="00367E91">
        <w:rPr>
          <w:rFonts w:ascii="Book Antiqua" w:hAnsi="Book Antiqua"/>
          <w:b/>
          <w:bCs/>
          <w:i/>
          <w:iCs/>
          <w:color w:val="0E101A"/>
        </w:rPr>
        <w:t>Keywords:  </w:t>
      </w:r>
      <w:r w:rsidRPr="00367E91">
        <w:rPr>
          <w:rFonts w:ascii="Book Antiqua" w:hAnsi="Book Antiqua"/>
          <w:i/>
          <w:iCs/>
          <w:color w:val="0E101A"/>
        </w:rPr>
        <w:t xml:space="preserve">History of </w:t>
      </w:r>
      <w:proofErr w:type="spellStart"/>
      <w:r w:rsidRPr="00367E91">
        <w:rPr>
          <w:rFonts w:ascii="Book Antiqua" w:hAnsi="Book Antiqua"/>
          <w:i/>
          <w:iCs/>
          <w:color w:val="0E101A"/>
        </w:rPr>
        <w:t>Ngawen</w:t>
      </w:r>
      <w:proofErr w:type="spellEnd"/>
      <w:r w:rsidRPr="00367E91">
        <w:rPr>
          <w:rFonts w:ascii="Book Antiqua" w:hAnsi="Book Antiqua"/>
          <w:i/>
          <w:iCs/>
          <w:color w:val="0E101A"/>
        </w:rPr>
        <w:t xml:space="preserve"> temple, building analysis, geometry approach.</w:t>
      </w:r>
    </w:p>
    <w:p w14:paraId="0B772407" w14:textId="77777777" w:rsidR="009D3DAF" w:rsidRDefault="009D3DAF" w:rsidP="009D3DAF">
      <w:pPr>
        <w:spacing w:line="276" w:lineRule="auto"/>
        <w:jc w:val="both"/>
        <w:rPr>
          <w:rFonts w:ascii="Book Antiqua" w:hAnsi="Book Antiqua"/>
          <w:i/>
          <w:iCs/>
          <w:color w:val="0E101A"/>
        </w:rPr>
      </w:pPr>
    </w:p>
    <w:p w14:paraId="74ADDAE9" w14:textId="77777777" w:rsidR="009D3DAF" w:rsidRDefault="009D3DAF" w:rsidP="009D3DAF">
      <w:pPr>
        <w:spacing w:line="276" w:lineRule="auto"/>
        <w:jc w:val="both"/>
        <w:rPr>
          <w:rFonts w:ascii="Book Antiqua" w:hAnsi="Book Antiqua"/>
          <w:i/>
          <w:iCs/>
          <w:color w:val="0E101A"/>
        </w:rPr>
      </w:pPr>
    </w:p>
    <w:p w14:paraId="4CB40997" w14:textId="77777777" w:rsidR="009D3DAF" w:rsidRDefault="009D3DAF" w:rsidP="009D3DAF">
      <w:pPr>
        <w:spacing w:line="276" w:lineRule="auto"/>
        <w:jc w:val="both"/>
        <w:rPr>
          <w:rFonts w:ascii="Book Antiqua" w:hAnsi="Book Antiqua"/>
          <w:i/>
          <w:iCs/>
          <w:color w:val="0E101A"/>
        </w:rPr>
      </w:pPr>
    </w:p>
    <w:p w14:paraId="31E0C3E4" w14:textId="77777777" w:rsidR="009D3DAF" w:rsidRDefault="009D3DAF" w:rsidP="009D3DAF">
      <w:pPr>
        <w:spacing w:line="276" w:lineRule="auto"/>
        <w:jc w:val="both"/>
        <w:rPr>
          <w:rFonts w:ascii="Book Antiqua" w:hAnsi="Book Antiqua"/>
          <w:i/>
          <w:iCs/>
          <w:color w:val="0E101A"/>
        </w:rPr>
      </w:pPr>
    </w:p>
    <w:p w14:paraId="16C7DA19" w14:textId="77777777" w:rsidR="009D3DAF" w:rsidRDefault="009D3DAF" w:rsidP="009D3DAF">
      <w:pPr>
        <w:spacing w:line="276" w:lineRule="auto"/>
        <w:jc w:val="both"/>
        <w:rPr>
          <w:rFonts w:ascii="Book Antiqua" w:hAnsi="Book Antiqua"/>
          <w:i/>
          <w:iCs/>
          <w:color w:val="0E101A"/>
        </w:rPr>
      </w:pPr>
    </w:p>
    <w:p w14:paraId="0C06A383" w14:textId="77777777" w:rsidR="009D3DAF" w:rsidRDefault="009D3DAF" w:rsidP="009D3DAF">
      <w:pPr>
        <w:spacing w:line="276" w:lineRule="auto"/>
        <w:jc w:val="both"/>
        <w:rPr>
          <w:rFonts w:ascii="Book Antiqua" w:hAnsi="Book Antiqua"/>
          <w:i/>
          <w:iCs/>
          <w:color w:val="0E101A"/>
        </w:rPr>
      </w:pPr>
    </w:p>
    <w:p w14:paraId="75BB956E" w14:textId="77777777" w:rsidR="009D3DAF" w:rsidRPr="009D3DAF" w:rsidRDefault="009D3DAF" w:rsidP="009D3DAF">
      <w:pPr>
        <w:spacing w:line="276" w:lineRule="auto"/>
        <w:jc w:val="both"/>
        <w:rPr>
          <w:rFonts w:ascii="Book Antiqua" w:hAnsi="Book Antiqua"/>
          <w:i/>
          <w:iCs/>
          <w:color w:val="0E101A"/>
        </w:rPr>
      </w:pPr>
    </w:p>
    <w:p w14:paraId="172F4A96" w14:textId="77777777" w:rsidR="00285324" w:rsidRPr="008F127D" w:rsidRDefault="00285324" w:rsidP="00285324">
      <w:pPr>
        <w:spacing w:line="360" w:lineRule="auto"/>
        <w:jc w:val="both"/>
        <w:rPr>
          <w:rFonts w:ascii="Book Antiqua" w:hAnsi="Book Antiqua"/>
          <w:b/>
          <w:lang w:val="id-ID"/>
        </w:rPr>
      </w:pPr>
      <w:r w:rsidRPr="008F127D">
        <w:rPr>
          <w:rFonts w:ascii="Book Antiqua" w:hAnsi="Book Antiqua"/>
          <w:b/>
          <w:noProof/>
        </w:rPr>
        <w:lastRenderedPageBreak/>
        <mc:AlternateContent>
          <mc:Choice Requires="wps">
            <w:drawing>
              <wp:anchor distT="0" distB="0" distL="114300" distR="114300" simplePos="0" relativeHeight="251659264" behindDoc="0" locked="0" layoutInCell="1" allowOverlap="1" wp14:anchorId="393A9009" wp14:editId="16B47A92">
                <wp:simplePos x="0" y="0"/>
                <wp:positionH relativeFrom="column">
                  <wp:posOffset>6350</wp:posOffset>
                </wp:positionH>
                <wp:positionV relativeFrom="paragraph">
                  <wp:posOffset>57150</wp:posOffset>
                </wp:positionV>
                <wp:extent cx="55816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5816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1691AF"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4.5pt" to="44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" strokecolor="black [3213]" strokeweight="1.5pt"/>
            </w:pict>
          </mc:Fallback>
        </mc:AlternateContent>
      </w:r>
    </w:p>
    <w:p w14:paraId="65038F08" w14:textId="77777777" w:rsidR="0038693B" w:rsidRPr="00AE0B00" w:rsidRDefault="0038693B" w:rsidP="00AE0B00">
      <w:pPr>
        <w:keepNext/>
        <w:framePr w:dropCap="drop" w:lines="4" w:w="886" w:h="946" w:hRule="exact" w:wrap="around" w:vAnchor="text" w:hAnchor="page" w:x="1801" w:y="539"/>
        <w:spacing w:line="931" w:lineRule="exact"/>
        <w:jc w:val="both"/>
        <w:textAlignment w:val="baseline"/>
        <w:rPr>
          <w:rFonts w:ascii="Book Antiqua" w:hAnsi="Book Antiqua"/>
          <w:position w:val="-12"/>
          <w:sz w:val="117"/>
          <w:lang w:val="en-ID"/>
        </w:rPr>
      </w:pPr>
      <w:r w:rsidRPr="00AE0B00">
        <w:rPr>
          <w:rFonts w:ascii="Book Antiqua" w:hAnsi="Book Antiqua"/>
          <w:position w:val="-12"/>
          <w:sz w:val="117"/>
          <w:lang w:val="en-ID"/>
        </w:rPr>
        <w:t>B</w:t>
      </w:r>
    </w:p>
    <w:p w14:paraId="0C4D178A" w14:textId="21B321F5" w:rsidR="00285324" w:rsidRPr="00FB1B02" w:rsidRDefault="00FB1B02" w:rsidP="009F4B48">
      <w:pPr>
        <w:widowControl w:val="0"/>
        <w:ind w:right="567"/>
        <w:jc w:val="both"/>
        <w:rPr>
          <w:rFonts w:ascii="Book Antiqua" w:hAnsi="Book Antiqua"/>
          <w:b/>
          <w:lang w:val="en-ID"/>
        </w:rPr>
      </w:pPr>
      <w:r>
        <w:rPr>
          <w:rFonts w:ascii="Book Antiqua" w:hAnsi="Book Antiqua"/>
          <w:b/>
          <w:lang w:val="en-ID"/>
        </w:rPr>
        <w:t>INTRODUCTION</w:t>
      </w:r>
    </w:p>
    <w:p w14:paraId="048CC1B5" w14:textId="77777777" w:rsidR="00285324" w:rsidRPr="00A32977" w:rsidRDefault="00285324" w:rsidP="009F4B48">
      <w:pPr>
        <w:widowControl w:val="0"/>
        <w:ind w:right="567"/>
        <w:jc w:val="both"/>
        <w:rPr>
          <w:rFonts w:ascii="Book Antiqua" w:hAnsi="Book Antiqua"/>
          <w:sz w:val="22"/>
          <w:szCs w:val="22"/>
          <w:lang w:val="id-ID"/>
        </w:rPr>
      </w:pPr>
    </w:p>
    <w:p w14:paraId="54B37166" w14:textId="788340C3" w:rsidR="00FB1B02" w:rsidRPr="00FB1B02" w:rsidRDefault="00FB1B02" w:rsidP="00FB1B02">
      <w:pPr>
        <w:spacing w:line="276" w:lineRule="auto"/>
        <w:jc w:val="both"/>
        <w:rPr>
          <w:rFonts w:ascii="Book Antiqua" w:hAnsi="Book Antiqua"/>
        </w:rPr>
      </w:pPr>
      <w:proofErr w:type="spellStart"/>
      <w:proofErr w:type="gramStart"/>
      <w:r w:rsidRPr="00FB1B02">
        <w:rPr>
          <w:rFonts w:ascii="Book Antiqua" w:hAnsi="Book Antiqua"/>
        </w:rPr>
        <w:t>uilding</w:t>
      </w:r>
      <w:proofErr w:type="spellEnd"/>
      <w:proofErr w:type="gramEnd"/>
      <w:r w:rsidRPr="00FB1B02">
        <w:rPr>
          <w:rFonts w:ascii="Book Antiqua" w:hAnsi="Book Antiqua"/>
        </w:rPr>
        <w:t xml:space="preserve"> is a work of art in the field of architecture. Architectural work is a tangible result of the imagination and copyright of experts to make life more enjoyable and more perfect than before. Architecture has a strong bond with geometry because of its need for regularity and efficiency of construction, and a desire to create aesthetically satisfying structures. Geometric shapes will be processed into beautiful works, doors and windows show the character of geometric shapes.</w:t>
      </w:r>
    </w:p>
    <w:p w14:paraId="766AAF07" w14:textId="7B4BBAB6" w:rsidR="00FB1B02" w:rsidRPr="00FB1B02" w:rsidRDefault="00FB1B02" w:rsidP="00FB1B02">
      <w:pPr>
        <w:spacing w:line="276" w:lineRule="auto"/>
        <w:ind w:firstLine="720"/>
        <w:jc w:val="both"/>
        <w:rPr>
          <w:rFonts w:ascii="Book Antiqua" w:hAnsi="Book Antiqua"/>
        </w:rPr>
      </w:pPr>
      <w:r w:rsidRPr="00FB1B02">
        <w:rPr>
          <w:rFonts w:ascii="Book Antiqua" w:hAnsi="Book Antiqua"/>
        </w:rPr>
        <w:t>Geometry is the science of mathematics that learns about the field and space (</w:t>
      </w:r>
      <w:proofErr w:type="spellStart"/>
      <w:r w:rsidRPr="00FB1B02">
        <w:rPr>
          <w:rFonts w:ascii="Book Antiqua" w:hAnsi="Book Antiqua"/>
        </w:rPr>
        <w:t>Hafizin</w:t>
      </w:r>
      <w:proofErr w:type="spellEnd"/>
      <w:r w:rsidRPr="00FB1B02">
        <w:rPr>
          <w:rFonts w:ascii="Book Antiqua" w:hAnsi="Book Antiqua"/>
        </w:rPr>
        <w:t xml:space="preserve">, 2018). Geometry also presents an understanding of the point, line, and its properties and measurements. According to </w:t>
      </w:r>
      <w:proofErr w:type="spellStart"/>
      <w:r w:rsidRPr="00FB1B02">
        <w:rPr>
          <w:rFonts w:ascii="Book Antiqua" w:hAnsi="Book Antiqua"/>
        </w:rPr>
        <w:t>Widyastuti</w:t>
      </w:r>
      <w:proofErr w:type="spellEnd"/>
      <w:r w:rsidRPr="00FB1B02">
        <w:rPr>
          <w:rFonts w:ascii="Book Antiqua" w:hAnsi="Book Antiqua"/>
        </w:rPr>
        <w:t xml:space="preserve"> et al (</w:t>
      </w:r>
      <w:proofErr w:type="spellStart"/>
      <w:r w:rsidRPr="00FB1B02">
        <w:rPr>
          <w:rFonts w:ascii="Book Antiqua" w:hAnsi="Book Antiqua"/>
        </w:rPr>
        <w:t>Hafizin</w:t>
      </w:r>
      <w:proofErr w:type="spellEnd"/>
      <w:r w:rsidRPr="00FB1B02">
        <w:rPr>
          <w:rFonts w:ascii="Book Antiqua" w:hAnsi="Book Antiqua"/>
        </w:rPr>
        <w:t xml:space="preserve">, 2018). Geometry also presents an understanding of the point, line, and its properties and measurements. According to </w:t>
      </w:r>
      <w:proofErr w:type="spellStart"/>
      <w:r w:rsidRPr="00FB1B02">
        <w:rPr>
          <w:rFonts w:ascii="Book Antiqua" w:hAnsi="Book Antiqua"/>
        </w:rPr>
        <w:t>Widyastuti</w:t>
      </w:r>
      <w:proofErr w:type="spellEnd"/>
      <w:r w:rsidRPr="00FB1B02">
        <w:rPr>
          <w:rFonts w:ascii="Book Antiqua" w:hAnsi="Book Antiqua"/>
        </w:rPr>
        <w:t xml:space="preserve"> et al (</w:t>
      </w:r>
      <w:proofErr w:type="spellStart"/>
      <w:r w:rsidRPr="00FB1B02">
        <w:rPr>
          <w:rFonts w:ascii="Book Antiqua" w:hAnsi="Book Antiqua"/>
        </w:rPr>
        <w:t>Hafizin</w:t>
      </w:r>
      <w:proofErr w:type="spellEnd"/>
      <w:r w:rsidRPr="00FB1B02">
        <w:rPr>
          <w:rFonts w:ascii="Book Antiqua" w:hAnsi="Book Antiqua"/>
        </w:rPr>
        <w:t xml:space="preserve">, 2018) Geometry objects are abstract, so it can potentially elicit various difficulties in learning. </w:t>
      </w:r>
      <w:proofErr w:type="spellStart"/>
      <w:r w:rsidRPr="00FB1B02">
        <w:rPr>
          <w:rFonts w:ascii="Book Antiqua" w:hAnsi="Book Antiqua"/>
        </w:rPr>
        <w:t>Ismadji</w:t>
      </w:r>
      <w:proofErr w:type="spellEnd"/>
      <w:r w:rsidRPr="00FB1B02">
        <w:rPr>
          <w:rFonts w:ascii="Book Antiqua" w:hAnsi="Book Antiqua"/>
        </w:rPr>
        <w:t xml:space="preserve"> (swinging, 2019) states the objects spoken of in the geometry of the space are abstract objects. Geometry studies are abstract and are related to the wake-up of two or th</w:t>
      </w:r>
      <w:r w:rsidR="007B3644">
        <w:rPr>
          <w:rFonts w:ascii="Book Antiqua" w:hAnsi="Book Antiqua"/>
        </w:rPr>
        <w:t>ree dimensional, including cube, cuboid, prism, pyramid</w:t>
      </w:r>
      <w:r w:rsidRPr="00FB1B02">
        <w:rPr>
          <w:rFonts w:ascii="Book Antiqua" w:hAnsi="Book Antiqua"/>
        </w:rPr>
        <w:t>, and others.</w:t>
      </w:r>
    </w:p>
    <w:p w14:paraId="40B6FE3B" w14:textId="77777777" w:rsidR="00367E91" w:rsidRDefault="00FB1B02" w:rsidP="00367E91">
      <w:pPr>
        <w:pStyle w:val="ListParagraph"/>
        <w:spacing w:line="276" w:lineRule="auto"/>
        <w:ind w:left="0" w:firstLine="720"/>
        <w:jc w:val="both"/>
        <w:rPr>
          <w:rFonts w:ascii="Book Antiqua" w:hAnsi="Book Antiqua"/>
          <w:sz w:val="24"/>
          <w:szCs w:val="24"/>
        </w:rPr>
      </w:pPr>
      <w:r w:rsidRPr="00FB1B02">
        <w:rPr>
          <w:rFonts w:ascii="Book Antiqua" w:hAnsi="Book Antiqua"/>
          <w:sz w:val="24"/>
          <w:szCs w:val="24"/>
        </w:rPr>
        <w:t>Mathematics and culture are considered to be two things that have no relationship. Not many people consider these two things as impossible to put together. But without realizing Etnomatematika put together these two things, Etnomatematika is as an approach that relates between mathematics and culture, this association is expected to be able to increase the love of students to the culture so that students can know the benefits of mathematics in a cultural perspective (Kencanawati, 2017 in Oktaviani, 2019).</w:t>
      </w:r>
    </w:p>
    <w:p w14:paraId="140B78AE" w14:textId="4743E331" w:rsidR="009675FA" w:rsidRDefault="00FB1B02" w:rsidP="00367E91">
      <w:pPr>
        <w:pStyle w:val="ListParagraph"/>
        <w:spacing w:line="276" w:lineRule="auto"/>
        <w:ind w:left="0" w:firstLine="720"/>
        <w:jc w:val="both"/>
        <w:rPr>
          <w:rFonts w:ascii="Book Antiqua" w:hAnsi="Book Antiqua"/>
          <w:sz w:val="24"/>
          <w:szCs w:val="24"/>
        </w:rPr>
      </w:pPr>
      <w:r w:rsidRPr="00367E91">
        <w:rPr>
          <w:rFonts w:ascii="Book Antiqua" w:hAnsi="Book Antiqua"/>
          <w:sz w:val="24"/>
          <w:szCs w:val="24"/>
        </w:rPr>
        <w:t xml:space="preserve">Geometry can teach a way to give appreciation to the world. This is because geometry can be found not only on the structure of the solar system, but also natural phenomena such as on the formation of geology, rocks and crystals, plants and flowers even in animals. Geometry also includes a large portion of our synthetic nature or universe such as art, architecture, automobiles, machinery, and virtually everything a human-created has elements of geometric shapes. For example, the use of geometry in architecture can be seen in historical buildings, one of which is the Ngawen temple. Based on the background, the problem is taken as a matter of how the history of Ngawen temple and the geometry approach to the building of Ngawen Temple. </w:t>
      </w:r>
      <w:r w:rsidRPr="00367E91">
        <w:rPr>
          <w:rFonts w:ascii="Book Antiqua" w:hAnsi="Book Antiqua"/>
          <w:sz w:val="24"/>
          <w:szCs w:val="24"/>
        </w:rPr>
        <w:lastRenderedPageBreak/>
        <w:t>The purpose of this writing is to know the history of Ngawen Temple and know the geometry approach of Ngawen temple.</w:t>
      </w:r>
    </w:p>
    <w:p w14:paraId="126FACC4" w14:textId="77777777" w:rsidR="00367E91" w:rsidRPr="00367E91" w:rsidRDefault="00367E91" w:rsidP="00367E91">
      <w:pPr>
        <w:pStyle w:val="ListParagraph"/>
        <w:spacing w:line="276" w:lineRule="auto"/>
        <w:ind w:left="0" w:firstLine="720"/>
        <w:jc w:val="both"/>
        <w:rPr>
          <w:rFonts w:ascii="Book Antiqua" w:hAnsi="Book Antiqua"/>
          <w:sz w:val="24"/>
          <w:szCs w:val="24"/>
        </w:rPr>
      </w:pPr>
    </w:p>
    <w:p w14:paraId="775AE710" w14:textId="5EAF72A5" w:rsidR="008604B5" w:rsidRPr="00367E91" w:rsidRDefault="008604B5" w:rsidP="00E64A49">
      <w:pPr>
        <w:pStyle w:val="ListParagraph"/>
        <w:spacing w:line="276" w:lineRule="auto"/>
        <w:ind w:hanging="720"/>
        <w:jc w:val="both"/>
        <w:rPr>
          <w:rFonts w:ascii="Book Antiqua" w:hAnsi="Book Antiqua"/>
          <w:b/>
          <w:iCs/>
          <w:sz w:val="24"/>
          <w:szCs w:val="24"/>
          <w:lang w:val="en-ID"/>
        </w:rPr>
      </w:pPr>
      <w:r w:rsidRPr="008F127D">
        <w:rPr>
          <w:rFonts w:ascii="Book Antiqua" w:hAnsi="Book Antiqua"/>
          <w:b/>
          <w:iCs/>
          <w:sz w:val="24"/>
          <w:szCs w:val="24"/>
        </w:rPr>
        <w:t>M</w:t>
      </w:r>
      <w:r w:rsidR="00367E91">
        <w:rPr>
          <w:rFonts w:ascii="Book Antiqua" w:hAnsi="Book Antiqua"/>
          <w:b/>
          <w:iCs/>
          <w:sz w:val="24"/>
          <w:szCs w:val="24"/>
        </w:rPr>
        <w:t>E</w:t>
      </w:r>
      <w:r w:rsidR="00367E91">
        <w:rPr>
          <w:rFonts w:ascii="Book Antiqua" w:hAnsi="Book Antiqua"/>
          <w:b/>
          <w:iCs/>
          <w:sz w:val="24"/>
          <w:szCs w:val="24"/>
          <w:lang w:val="en-ID"/>
        </w:rPr>
        <w:t>THOD</w:t>
      </w:r>
    </w:p>
    <w:p w14:paraId="3DE96008" w14:textId="77777777" w:rsidR="00367E91" w:rsidRPr="00367E91" w:rsidRDefault="00367E91" w:rsidP="00367E91">
      <w:pPr>
        <w:spacing w:line="276" w:lineRule="auto"/>
        <w:jc w:val="both"/>
        <w:rPr>
          <w:rFonts w:ascii="Book Antiqua" w:hAnsi="Book Antiqua"/>
        </w:rPr>
      </w:pPr>
      <w:r w:rsidRPr="00367E91">
        <w:rPr>
          <w:rFonts w:ascii="Book Antiqua" w:hAnsi="Book Antiqua"/>
        </w:rPr>
        <w:t xml:space="preserve">This research is a descriptive study with a qualitative approach aimed at knowing the history of </w:t>
      </w:r>
      <w:proofErr w:type="spellStart"/>
      <w:r w:rsidRPr="00367E91">
        <w:rPr>
          <w:rFonts w:ascii="Book Antiqua" w:hAnsi="Book Antiqua"/>
        </w:rPr>
        <w:t>Ngawen</w:t>
      </w:r>
      <w:proofErr w:type="spellEnd"/>
      <w:r w:rsidRPr="00367E91">
        <w:rPr>
          <w:rFonts w:ascii="Book Antiqua" w:hAnsi="Book Antiqua"/>
        </w:rPr>
        <w:t xml:space="preserve"> temple and knowing the geometry approach of </w:t>
      </w:r>
      <w:proofErr w:type="spellStart"/>
      <w:r w:rsidRPr="00367E91">
        <w:rPr>
          <w:rFonts w:ascii="Book Antiqua" w:hAnsi="Book Antiqua"/>
        </w:rPr>
        <w:t>Ngawen</w:t>
      </w:r>
      <w:proofErr w:type="spellEnd"/>
      <w:r w:rsidRPr="00367E91">
        <w:rPr>
          <w:rFonts w:ascii="Book Antiqua" w:hAnsi="Book Antiqua"/>
        </w:rPr>
        <w:t xml:space="preserve"> temple. Research on the history and approach of building on this geometry is implemented in </w:t>
      </w:r>
      <w:proofErr w:type="spellStart"/>
      <w:r w:rsidRPr="00367E91">
        <w:rPr>
          <w:rFonts w:ascii="Book Antiqua" w:hAnsi="Book Antiqua"/>
        </w:rPr>
        <w:t>Ngawen</w:t>
      </w:r>
      <w:proofErr w:type="spellEnd"/>
      <w:r w:rsidRPr="00367E91">
        <w:rPr>
          <w:rFonts w:ascii="Book Antiqua" w:hAnsi="Book Antiqua"/>
        </w:rPr>
        <w:t xml:space="preserve"> Temple building, </w:t>
      </w:r>
      <w:proofErr w:type="spellStart"/>
      <w:r w:rsidRPr="00367E91">
        <w:rPr>
          <w:rFonts w:ascii="Book Antiqua" w:hAnsi="Book Antiqua"/>
        </w:rPr>
        <w:t>Ngawen</w:t>
      </w:r>
      <w:proofErr w:type="spellEnd"/>
      <w:r w:rsidRPr="00367E91">
        <w:rPr>
          <w:rFonts w:ascii="Book Antiqua" w:hAnsi="Book Antiqua"/>
        </w:rPr>
        <w:t xml:space="preserve"> village, </w:t>
      </w:r>
      <w:proofErr w:type="spellStart"/>
      <w:r w:rsidRPr="00367E91">
        <w:rPr>
          <w:rFonts w:ascii="Book Antiqua" w:hAnsi="Book Antiqua"/>
        </w:rPr>
        <w:t>Muntilan</w:t>
      </w:r>
      <w:proofErr w:type="spellEnd"/>
      <w:r w:rsidRPr="00367E91">
        <w:rPr>
          <w:rFonts w:ascii="Book Antiqua" w:hAnsi="Book Antiqua"/>
        </w:rPr>
        <w:t xml:space="preserve"> District, </w:t>
      </w:r>
      <w:proofErr w:type="spellStart"/>
      <w:r w:rsidRPr="00367E91">
        <w:rPr>
          <w:rFonts w:ascii="Book Antiqua" w:hAnsi="Book Antiqua"/>
        </w:rPr>
        <w:t>Magelang</w:t>
      </w:r>
      <w:proofErr w:type="spellEnd"/>
      <w:r w:rsidRPr="00367E91">
        <w:rPr>
          <w:rFonts w:ascii="Book Antiqua" w:hAnsi="Book Antiqua"/>
        </w:rPr>
        <w:t xml:space="preserve"> regency at the coordinates </w:t>
      </w:r>
      <m:oMath>
        <m:r>
          <w:rPr>
            <w:rFonts w:ascii="Cambria Math" w:hAnsi="Cambria Math"/>
          </w:rPr>
          <m:t>07°</m:t>
        </m:r>
        <m:sSup>
          <m:sSupPr>
            <m:ctrlPr>
              <w:rPr>
                <w:rFonts w:ascii="Cambria Math" w:hAnsi="Cambria Math"/>
                <w:i/>
              </w:rPr>
            </m:ctrlPr>
          </m:sSupPr>
          <m:e>
            <m:r>
              <w:rPr>
                <w:rFonts w:ascii="Cambria Math" w:hAnsi="Cambria Math"/>
              </w:rPr>
              <m:t>36</m:t>
            </m:r>
          </m:e>
          <m:sup>
            <m:r>
              <w:rPr>
                <w:rFonts w:ascii="Cambria Math" w:hAnsi="Cambria Math"/>
              </w:rPr>
              <m:t>'</m:t>
            </m:r>
          </m:sup>
        </m:sSup>
        <m:r>
          <w:rPr>
            <w:rFonts w:ascii="Cambria Math" w:hAnsi="Cambria Math"/>
          </w:rPr>
          <m:t>14,7</m:t>
        </m:r>
        <m:r>
          <m:rPr>
            <m:nor/>
          </m:rPr>
          <w:rPr>
            <w:rFonts w:ascii="Book Antiqua" w:hAnsi="Book Antiqua"/>
          </w:rPr>
          <m:t xml:space="preserve"> LS dan 110°16'21</m:t>
        </m:r>
        <w:proofErr w:type="gramStart"/>
        <m:r>
          <m:rPr>
            <m:nor/>
          </m:rPr>
          <w:rPr>
            <w:rFonts w:ascii="Book Antiqua" w:hAnsi="Book Antiqua"/>
          </w:rPr>
          <m:t>,4</m:t>
        </m:r>
        <w:proofErr w:type="gramEnd"/>
        <m:r>
          <m:rPr>
            <m:nor/>
          </m:rPr>
          <w:rPr>
            <w:rFonts w:ascii="Book Antiqua" w:hAnsi="Book Antiqua"/>
          </w:rPr>
          <m:t xml:space="preserve"> </m:t>
        </m:r>
        <m:r>
          <m:rPr>
            <m:sty m:val="p"/>
          </m:rPr>
          <w:rPr>
            <w:rFonts w:ascii="Cambria Math" w:hAnsi="Cambria Math"/>
          </w:rPr>
          <m:t>BT</m:t>
        </m:r>
      </m:oMath>
      <w:r w:rsidR="00742ACF" w:rsidRPr="00367E91">
        <w:rPr>
          <w:rFonts w:ascii="Book Antiqua" w:hAnsi="Book Antiqua"/>
        </w:rPr>
        <w:t xml:space="preserve">. </w:t>
      </w:r>
      <w:r w:rsidRPr="00367E91">
        <w:rPr>
          <w:rFonts w:ascii="Book Antiqua" w:hAnsi="Book Antiqua"/>
        </w:rPr>
        <w:t xml:space="preserve">The object of this study is the historical building of </w:t>
      </w:r>
      <w:proofErr w:type="spellStart"/>
      <w:r w:rsidRPr="00367E91">
        <w:rPr>
          <w:rFonts w:ascii="Book Antiqua" w:hAnsi="Book Antiqua"/>
        </w:rPr>
        <w:t>Ngawen</w:t>
      </w:r>
      <w:proofErr w:type="spellEnd"/>
      <w:r w:rsidRPr="00367E91">
        <w:rPr>
          <w:rFonts w:ascii="Book Antiqua" w:hAnsi="Book Antiqua"/>
        </w:rPr>
        <w:t xml:space="preserve"> Temple. Data collection techniques used in research are with interviews and documentation (observation) directly. The interview was done with the temple guards who were in the building and the documentation was taken directly. The data analysis technique is done by analyzing the buildings associated with the Geometric such as the shape of the building on </w:t>
      </w:r>
      <w:proofErr w:type="spellStart"/>
      <w:r w:rsidRPr="00367E91">
        <w:rPr>
          <w:rFonts w:ascii="Book Antiqua" w:hAnsi="Book Antiqua"/>
        </w:rPr>
        <w:t>Ngawen</w:t>
      </w:r>
      <w:proofErr w:type="spellEnd"/>
      <w:r w:rsidRPr="00367E91">
        <w:rPr>
          <w:rFonts w:ascii="Book Antiqua" w:hAnsi="Book Antiqua"/>
        </w:rPr>
        <w:t xml:space="preserve"> temple.</w:t>
      </w:r>
    </w:p>
    <w:p w14:paraId="2D3B1955" w14:textId="6EF81277" w:rsidR="00C77CA5" w:rsidRPr="008F127D" w:rsidRDefault="00C77CA5" w:rsidP="00367E91">
      <w:pPr>
        <w:spacing w:line="276" w:lineRule="auto"/>
        <w:ind w:firstLine="720"/>
        <w:jc w:val="both"/>
        <w:rPr>
          <w:rFonts w:ascii="Book Antiqua" w:hAnsi="Book Antiqua"/>
          <w:lang w:val="id-ID"/>
        </w:rPr>
      </w:pPr>
    </w:p>
    <w:p w14:paraId="4F47AB0B" w14:textId="54EE1F24" w:rsidR="00444953" w:rsidRPr="00367E91" w:rsidRDefault="00367E91" w:rsidP="00E64A49">
      <w:pPr>
        <w:spacing w:line="276" w:lineRule="auto"/>
        <w:rPr>
          <w:rFonts w:ascii="Book Antiqua" w:hAnsi="Book Antiqua"/>
          <w:b/>
          <w:lang w:val="en-ID"/>
        </w:rPr>
      </w:pPr>
      <w:r>
        <w:rPr>
          <w:rFonts w:ascii="Book Antiqua" w:hAnsi="Book Antiqua"/>
          <w:b/>
          <w:lang w:val="id-ID"/>
        </w:rPr>
        <w:t>FINDINGS AND DISCUSSION</w:t>
      </w:r>
    </w:p>
    <w:p w14:paraId="583CA691" w14:textId="73D1A130" w:rsidR="0048488B" w:rsidRPr="0048488B" w:rsidRDefault="00367E91" w:rsidP="0048488B">
      <w:pPr>
        <w:pStyle w:val="ListParagraph"/>
        <w:numPr>
          <w:ilvl w:val="0"/>
          <w:numId w:val="8"/>
        </w:numPr>
        <w:spacing w:line="276" w:lineRule="auto"/>
        <w:ind w:left="360"/>
        <w:jc w:val="both"/>
        <w:rPr>
          <w:rFonts w:ascii="Book Antiqua" w:hAnsi="Book Antiqua"/>
          <w:b/>
          <w:sz w:val="24"/>
          <w:szCs w:val="24"/>
        </w:rPr>
      </w:pPr>
      <w:proofErr w:type="spellStart"/>
      <w:r>
        <w:rPr>
          <w:rFonts w:ascii="Book Antiqua" w:hAnsi="Book Antiqua"/>
          <w:b/>
          <w:sz w:val="24"/>
          <w:szCs w:val="24"/>
          <w:lang w:val="en-US"/>
        </w:rPr>
        <w:t>Ngawen</w:t>
      </w:r>
      <w:proofErr w:type="spellEnd"/>
      <w:r>
        <w:rPr>
          <w:rFonts w:ascii="Book Antiqua" w:hAnsi="Book Antiqua"/>
          <w:b/>
          <w:sz w:val="24"/>
          <w:szCs w:val="24"/>
          <w:lang w:val="en-US"/>
        </w:rPr>
        <w:t xml:space="preserve"> Temple History</w:t>
      </w:r>
    </w:p>
    <w:p w14:paraId="37FA4492" w14:textId="25B556C5" w:rsidR="00AE0B00" w:rsidRDefault="00367E91" w:rsidP="00AE0B00">
      <w:pPr>
        <w:pStyle w:val="ListParagraph"/>
        <w:spacing w:line="276" w:lineRule="auto"/>
        <w:ind w:left="360" w:firstLine="360"/>
        <w:jc w:val="both"/>
        <w:rPr>
          <w:rFonts w:ascii="Book Antiqua" w:hAnsi="Book Antiqua"/>
          <w:sz w:val="24"/>
        </w:rPr>
      </w:pPr>
      <w:r w:rsidRPr="00367E91">
        <w:rPr>
          <w:rFonts w:ascii="Book Antiqua" w:hAnsi="Book Antiqua"/>
          <w:sz w:val="24"/>
        </w:rPr>
        <w:t>In the era of Hindu-Buddhist kingdoms many kingdoms in Indonesia. These kingdoms provide various relics such as inscriptions, temples, books, and others. Most of these kingdoms are located in Java Island. Therefore, many royal relics on the island of Java. Among the relics are many famous relics such as Borobudur Temple, Prambanan Temple, Gedongsongo temple, etc. There are also many small temple relics or nonintact temples that are less well known by the wider public, such as Asu Temple, Wukir temple, Lumbung Semi temple, and Ngawen temple.</w:t>
      </w:r>
    </w:p>
    <w:p w14:paraId="5D4CB756" w14:textId="297A89C0" w:rsidR="00AE0B00" w:rsidRDefault="00367E91" w:rsidP="00AE0B00">
      <w:pPr>
        <w:pStyle w:val="ListParagraph"/>
        <w:spacing w:line="276" w:lineRule="auto"/>
        <w:ind w:left="360" w:firstLine="360"/>
        <w:jc w:val="both"/>
        <w:rPr>
          <w:rFonts w:ascii="Book Antiqua" w:hAnsi="Book Antiqua"/>
          <w:sz w:val="24"/>
          <w:szCs w:val="24"/>
          <w:lang w:val="en-ID"/>
        </w:rPr>
      </w:pPr>
      <w:proofErr w:type="spellStart"/>
      <w:r w:rsidRPr="00367E91">
        <w:rPr>
          <w:rFonts w:ascii="Book Antiqua" w:hAnsi="Book Antiqua"/>
          <w:sz w:val="24"/>
          <w:szCs w:val="24"/>
          <w:lang w:val="en-ID"/>
        </w:rPr>
        <w:t>Ngawen</w:t>
      </w:r>
      <w:proofErr w:type="spellEnd"/>
      <w:r w:rsidRPr="00367E91">
        <w:rPr>
          <w:rFonts w:ascii="Book Antiqua" w:hAnsi="Book Antiqua"/>
          <w:sz w:val="24"/>
          <w:szCs w:val="24"/>
          <w:lang w:val="en-ID"/>
        </w:rPr>
        <w:t xml:space="preserve"> temple located in </w:t>
      </w:r>
      <w:proofErr w:type="spellStart"/>
      <w:r w:rsidRPr="00367E91">
        <w:rPr>
          <w:rFonts w:ascii="Book Antiqua" w:hAnsi="Book Antiqua"/>
          <w:sz w:val="24"/>
          <w:szCs w:val="24"/>
          <w:lang w:val="en-ID"/>
        </w:rPr>
        <w:t>Ngawen</w:t>
      </w:r>
      <w:proofErr w:type="spellEnd"/>
      <w:r w:rsidRPr="00367E91">
        <w:rPr>
          <w:rFonts w:ascii="Book Antiqua" w:hAnsi="Book Antiqua"/>
          <w:sz w:val="24"/>
          <w:szCs w:val="24"/>
          <w:lang w:val="en-ID"/>
        </w:rPr>
        <w:t xml:space="preserve"> village, </w:t>
      </w:r>
      <w:proofErr w:type="spellStart"/>
      <w:r w:rsidRPr="00367E91">
        <w:rPr>
          <w:rFonts w:ascii="Book Antiqua" w:hAnsi="Book Antiqua"/>
          <w:sz w:val="24"/>
          <w:szCs w:val="24"/>
          <w:lang w:val="en-ID"/>
        </w:rPr>
        <w:t>Muntilan</w:t>
      </w:r>
      <w:proofErr w:type="spellEnd"/>
      <w:r w:rsidRPr="00367E91">
        <w:rPr>
          <w:rFonts w:ascii="Book Antiqua" w:hAnsi="Book Antiqua"/>
          <w:sz w:val="24"/>
          <w:szCs w:val="24"/>
          <w:lang w:val="en-ID"/>
        </w:rPr>
        <w:t xml:space="preserve"> District, </w:t>
      </w:r>
      <w:proofErr w:type="spellStart"/>
      <w:r w:rsidRPr="00367E91">
        <w:rPr>
          <w:rFonts w:ascii="Book Antiqua" w:hAnsi="Book Antiqua"/>
          <w:sz w:val="24"/>
          <w:szCs w:val="24"/>
          <w:lang w:val="en-ID"/>
        </w:rPr>
        <w:t>Magelang</w:t>
      </w:r>
      <w:proofErr w:type="spellEnd"/>
      <w:r w:rsidRPr="00367E91">
        <w:rPr>
          <w:rFonts w:ascii="Book Antiqua" w:hAnsi="Book Antiqua"/>
          <w:sz w:val="24"/>
          <w:szCs w:val="24"/>
          <w:lang w:val="en-ID"/>
        </w:rPr>
        <w:t xml:space="preserve"> Regency, Central Java is set in Buddhism. This is evidenced by the findings of the </w:t>
      </w:r>
      <w:proofErr w:type="spellStart"/>
      <w:r w:rsidRPr="00367E91">
        <w:rPr>
          <w:rFonts w:ascii="Book Antiqua" w:hAnsi="Book Antiqua"/>
          <w:sz w:val="24"/>
          <w:szCs w:val="24"/>
          <w:lang w:val="en-ID"/>
        </w:rPr>
        <w:t>Dhyani</w:t>
      </w:r>
      <w:proofErr w:type="spellEnd"/>
      <w:r w:rsidRPr="00367E91">
        <w:rPr>
          <w:rFonts w:ascii="Book Antiqua" w:hAnsi="Book Antiqua"/>
          <w:sz w:val="24"/>
          <w:szCs w:val="24"/>
          <w:lang w:val="en-ID"/>
        </w:rPr>
        <w:t xml:space="preserve"> </w:t>
      </w:r>
      <w:proofErr w:type="spellStart"/>
      <w:r w:rsidRPr="00367E91">
        <w:rPr>
          <w:rFonts w:ascii="Book Antiqua" w:hAnsi="Book Antiqua"/>
          <w:sz w:val="24"/>
          <w:szCs w:val="24"/>
          <w:lang w:val="en-ID"/>
        </w:rPr>
        <w:t>Budha</w:t>
      </w:r>
      <w:proofErr w:type="spellEnd"/>
      <w:r w:rsidRPr="00367E91">
        <w:rPr>
          <w:rFonts w:ascii="Book Antiqua" w:hAnsi="Book Antiqua"/>
          <w:sz w:val="24"/>
          <w:szCs w:val="24"/>
          <w:lang w:val="en-ID"/>
        </w:rPr>
        <w:t xml:space="preserve"> </w:t>
      </w:r>
      <w:proofErr w:type="spellStart"/>
      <w:r w:rsidRPr="00367E91">
        <w:rPr>
          <w:rFonts w:ascii="Book Antiqua" w:hAnsi="Book Antiqua"/>
          <w:sz w:val="24"/>
          <w:szCs w:val="24"/>
          <w:lang w:val="en-ID"/>
        </w:rPr>
        <w:t>Ratnasambhawa</w:t>
      </w:r>
      <w:proofErr w:type="spellEnd"/>
      <w:r w:rsidRPr="00367E91">
        <w:rPr>
          <w:rFonts w:ascii="Book Antiqua" w:hAnsi="Book Antiqua"/>
          <w:sz w:val="24"/>
          <w:szCs w:val="24"/>
          <w:lang w:val="en-ID"/>
        </w:rPr>
        <w:t xml:space="preserve"> statue in </w:t>
      </w:r>
      <w:proofErr w:type="spellStart"/>
      <w:r w:rsidRPr="00367E91">
        <w:rPr>
          <w:rFonts w:ascii="Book Antiqua" w:hAnsi="Book Antiqua"/>
          <w:sz w:val="24"/>
          <w:szCs w:val="24"/>
          <w:lang w:val="en-ID"/>
        </w:rPr>
        <w:t>Candi</w:t>
      </w:r>
      <w:proofErr w:type="spellEnd"/>
      <w:r w:rsidRPr="00367E91">
        <w:rPr>
          <w:rFonts w:ascii="Book Antiqua" w:hAnsi="Book Antiqua"/>
          <w:sz w:val="24"/>
          <w:szCs w:val="24"/>
          <w:lang w:val="en-ID"/>
        </w:rPr>
        <w:t xml:space="preserve"> II and the statue of </w:t>
      </w:r>
      <w:proofErr w:type="spellStart"/>
      <w:r w:rsidRPr="00367E91">
        <w:rPr>
          <w:rFonts w:ascii="Book Antiqua" w:hAnsi="Book Antiqua"/>
          <w:sz w:val="24"/>
          <w:szCs w:val="24"/>
          <w:lang w:val="en-ID"/>
        </w:rPr>
        <w:t>Dhyani</w:t>
      </w:r>
      <w:proofErr w:type="spellEnd"/>
      <w:r w:rsidRPr="00367E91">
        <w:rPr>
          <w:rFonts w:ascii="Book Antiqua" w:hAnsi="Book Antiqua"/>
          <w:sz w:val="24"/>
          <w:szCs w:val="24"/>
          <w:lang w:val="en-ID"/>
        </w:rPr>
        <w:t xml:space="preserve"> </w:t>
      </w:r>
      <w:proofErr w:type="spellStart"/>
      <w:r w:rsidRPr="00367E91">
        <w:rPr>
          <w:rFonts w:ascii="Book Antiqua" w:hAnsi="Book Antiqua"/>
          <w:sz w:val="24"/>
          <w:szCs w:val="24"/>
          <w:lang w:val="en-ID"/>
        </w:rPr>
        <w:t>Budha</w:t>
      </w:r>
      <w:proofErr w:type="spellEnd"/>
      <w:r w:rsidRPr="00367E91">
        <w:rPr>
          <w:rFonts w:ascii="Book Antiqua" w:hAnsi="Book Antiqua"/>
          <w:sz w:val="24"/>
          <w:szCs w:val="24"/>
          <w:lang w:val="en-ID"/>
        </w:rPr>
        <w:t xml:space="preserve"> </w:t>
      </w:r>
      <w:proofErr w:type="spellStart"/>
      <w:r w:rsidRPr="00367E91">
        <w:rPr>
          <w:rFonts w:ascii="Book Antiqua" w:hAnsi="Book Antiqua"/>
          <w:sz w:val="24"/>
          <w:szCs w:val="24"/>
          <w:lang w:val="en-ID"/>
        </w:rPr>
        <w:t>Amithaba</w:t>
      </w:r>
      <w:proofErr w:type="spellEnd"/>
      <w:r w:rsidRPr="00367E91">
        <w:rPr>
          <w:rFonts w:ascii="Book Antiqua" w:hAnsi="Book Antiqua"/>
          <w:sz w:val="24"/>
          <w:szCs w:val="24"/>
          <w:lang w:val="en-ID"/>
        </w:rPr>
        <w:t xml:space="preserve"> in </w:t>
      </w:r>
      <w:proofErr w:type="spellStart"/>
      <w:r w:rsidRPr="00367E91">
        <w:rPr>
          <w:rFonts w:ascii="Book Antiqua" w:hAnsi="Book Antiqua"/>
          <w:sz w:val="24"/>
          <w:szCs w:val="24"/>
          <w:lang w:val="en-ID"/>
        </w:rPr>
        <w:t>Candi</w:t>
      </w:r>
      <w:proofErr w:type="spellEnd"/>
      <w:r w:rsidRPr="00367E91">
        <w:rPr>
          <w:rFonts w:ascii="Book Antiqua" w:hAnsi="Book Antiqua"/>
          <w:sz w:val="24"/>
          <w:szCs w:val="24"/>
          <w:lang w:val="en-ID"/>
        </w:rPr>
        <w:t xml:space="preserve"> IV. Despite the Buddhist background, the shape of the </w:t>
      </w:r>
      <w:proofErr w:type="spellStart"/>
      <w:r w:rsidRPr="00367E91">
        <w:rPr>
          <w:rFonts w:ascii="Book Antiqua" w:hAnsi="Book Antiqua"/>
          <w:sz w:val="24"/>
          <w:szCs w:val="24"/>
          <w:lang w:val="en-ID"/>
        </w:rPr>
        <w:t>Ngawen</w:t>
      </w:r>
      <w:proofErr w:type="spellEnd"/>
      <w:r w:rsidRPr="00367E91">
        <w:rPr>
          <w:rFonts w:ascii="Book Antiqua" w:hAnsi="Book Antiqua"/>
          <w:sz w:val="24"/>
          <w:szCs w:val="24"/>
          <w:lang w:val="en-ID"/>
        </w:rPr>
        <w:t xml:space="preserve"> temple is almost similar to the Hindu Temple building. This is due to the building of a tapered temple. The building is also a large temple and small temple which is characterized by a Hindu-patterned temple. But when observed, this temple has a stupa and a terrace (</w:t>
      </w:r>
      <w:proofErr w:type="spellStart"/>
      <w:r w:rsidRPr="00367E91">
        <w:rPr>
          <w:rFonts w:ascii="Book Antiqua" w:hAnsi="Book Antiqua"/>
          <w:sz w:val="24"/>
          <w:szCs w:val="24"/>
          <w:lang w:val="en-ID"/>
        </w:rPr>
        <w:t>Undak-Undak</w:t>
      </w:r>
      <w:proofErr w:type="spellEnd"/>
      <w:r w:rsidRPr="00367E91">
        <w:rPr>
          <w:rFonts w:ascii="Book Antiqua" w:hAnsi="Book Antiqua"/>
          <w:sz w:val="24"/>
          <w:szCs w:val="24"/>
          <w:lang w:val="en-ID"/>
        </w:rPr>
        <w:t>) that becomes a symbol in Buddhist temples. This temple was used as a place of worship.</w:t>
      </w:r>
    </w:p>
    <w:p w14:paraId="2B043603" w14:textId="60D28B0E" w:rsidR="00AE0B00" w:rsidRDefault="00F76F69" w:rsidP="00AE0B00">
      <w:pPr>
        <w:pStyle w:val="ListParagraph"/>
        <w:spacing w:line="276" w:lineRule="auto"/>
        <w:ind w:left="360" w:firstLine="360"/>
        <w:jc w:val="both"/>
        <w:rPr>
          <w:rFonts w:ascii="Book Antiqua" w:hAnsi="Book Antiqua"/>
          <w:sz w:val="24"/>
          <w:szCs w:val="24"/>
          <w:lang w:val="en-ID"/>
        </w:rPr>
      </w:pPr>
      <w:proofErr w:type="spellStart"/>
      <w:r w:rsidRPr="00F76F69">
        <w:rPr>
          <w:rFonts w:ascii="Book Antiqua" w:hAnsi="Book Antiqua"/>
          <w:sz w:val="24"/>
          <w:szCs w:val="24"/>
          <w:lang w:val="en-ID"/>
        </w:rPr>
        <w:lastRenderedPageBreak/>
        <w:t>Ngawen</w:t>
      </w:r>
      <w:proofErr w:type="spellEnd"/>
      <w:r w:rsidRPr="00F76F69">
        <w:rPr>
          <w:rFonts w:ascii="Book Antiqua" w:hAnsi="Book Antiqua"/>
          <w:sz w:val="24"/>
          <w:szCs w:val="24"/>
          <w:lang w:val="en-ID"/>
        </w:rPr>
        <w:t xml:space="preserve"> temple has not been known for sure when and who built it. This is because the inscription that mentions it is inevitably not found. Until today, research is still conducted by ancient experts and historians. It is estimated that the construction of this temple is a period with the construction of Borobudur temple and </w:t>
      </w:r>
      <w:proofErr w:type="spellStart"/>
      <w:r w:rsidRPr="00F76F69">
        <w:rPr>
          <w:rFonts w:ascii="Book Antiqua" w:hAnsi="Book Antiqua"/>
          <w:sz w:val="24"/>
          <w:szCs w:val="24"/>
          <w:lang w:val="en-ID"/>
        </w:rPr>
        <w:t>Gunung</w:t>
      </w:r>
      <w:proofErr w:type="spellEnd"/>
      <w:r w:rsidRPr="00F76F69">
        <w:rPr>
          <w:rFonts w:ascii="Book Antiqua" w:hAnsi="Book Antiqua"/>
          <w:sz w:val="24"/>
          <w:szCs w:val="24"/>
          <w:lang w:val="en-ID"/>
        </w:rPr>
        <w:t xml:space="preserve"> </w:t>
      </w:r>
      <w:proofErr w:type="spellStart"/>
      <w:r w:rsidRPr="00F76F69">
        <w:rPr>
          <w:rFonts w:ascii="Book Antiqua" w:hAnsi="Book Antiqua"/>
          <w:sz w:val="24"/>
          <w:szCs w:val="24"/>
          <w:lang w:val="en-ID"/>
        </w:rPr>
        <w:t>Wukir</w:t>
      </w:r>
      <w:proofErr w:type="spellEnd"/>
      <w:r w:rsidRPr="00F76F69">
        <w:rPr>
          <w:rFonts w:ascii="Book Antiqua" w:hAnsi="Book Antiqua"/>
          <w:sz w:val="24"/>
          <w:szCs w:val="24"/>
          <w:lang w:val="en-ID"/>
        </w:rPr>
        <w:t xml:space="preserve"> Temple, in the range of the 8th and 9th centuries, during the ancient </w:t>
      </w:r>
      <w:proofErr w:type="spellStart"/>
      <w:r w:rsidRPr="00F76F69">
        <w:rPr>
          <w:rFonts w:ascii="Book Antiqua" w:hAnsi="Book Antiqua"/>
          <w:sz w:val="24"/>
          <w:szCs w:val="24"/>
          <w:lang w:val="en-ID"/>
        </w:rPr>
        <w:t>Mataram</w:t>
      </w:r>
      <w:proofErr w:type="spellEnd"/>
      <w:r w:rsidRPr="00F76F69">
        <w:rPr>
          <w:rFonts w:ascii="Book Antiqua" w:hAnsi="Book Antiqua"/>
          <w:sz w:val="24"/>
          <w:szCs w:val="24"/>
          <w:lang w:val="en-ID"/>
        </w:rPr>
        <w:t xml:space="preserve"> kingdom.</w:t>
      </w:r>
    </w:p>
    <w:p w14:paraId="0E340B8E" w14:textId="0E3967AA" w:rsidR="00AE0B00" w:rsidRPr="00AE0B00" w:rsidRDefault="00F76F69" w:rsidP="00AE0B00">
      <w:pPr>
        <w:pStyle w:val="ListParagraph"/>
        <w:spacing w:line="276" w:lineRule="auto"/>
        <w:ind w:left="360" w:firstLine="360"/>
        <w:jc w:val="both"/>
        <w:rPr>
          <w:rFonts w:ascii="Book Antiqua" w:hAnsi="Book Antiqua"/>
          <w:sz w:val="24"/>
          <w:szCs w:val="24"/>
          <w:lang w:val="en-ID"/>
        </w:rPr>
      </w:pPr>
      <w:r w:rsidRPr="00F76F69">
        <w:rPr>
          <w:rFonts w:ascii="Book Antiqua" w:hAnsi="Book Antiqua"/>
          <w:sz w:val="24"/>
          <w:szCs w:val="24"/>
          <w:lang w:val="en-ID"/>
        </w:rPr>
        <w:t xml:space="preserve">Based on the information of the temple officer, an ancient scholar De </w:t>
      </w:r>
      <w:proofErr w:type="spellStart"/>
      <w:r w:rsidRPr="00F76F69">
        <w:rPr>
          <w:rFonts w:ascii="Book Antiqua" w:hAnsi="Book Antiqua"/>
          <w:sz w:val="24"/>
          <w:szCs w:val="24"/>
          <w:lang w:val="en-ID"/>
        </w:rPr>
        <w:t>Casparis</w:t>
      </w:r>
      <w:proofErr w:type="spellEnd"/>
      <w:r w:rsidRPr="00F76F69">
        <w:rPr>
          <w:rFonts w:ascii="Book Antiqua" w:hAnsi="Book Antiqua"/>
          <w:sz w:val="24"/>
          <w:szCs w:val="24"/>
          <w:lang w:val="en-ID"/>
        </w:rPr>
        <w:t xml:space="preserve"> argued that the archaeological complex was constructed by mutual assistance between the king of </w:t>
      </w:r>
      <w:proofErr w:type="spellStart"/>
      <w:r w:rsidRPr="00F76F69">
        <w:rPr>
          <w:rFonts w:ascii="Book Antiqua" w:hAnsi="Book Antiqua"/>
          <w:sz w:val="24"/>
          <w:szCs w:val="24"/>
          <w:lang w:val="en-ID"/>
        </w:rPr>
        <w:t>Pikatan</w:t>
      </w:r>
      <w:proofErr w:type="spellEnd"/>
      <w:r w:rsidRPr="00F76F69">
        <w:rPr>
          <w:rFonts w:ascii="Book Antiqua" w:hAnsi="Book Antiqua"/>
          <w:sz w:val="24"/>
          <w:szCs w:val="24"/>
          <w:lang w:val="en-ID"/>
        </w:rPr>
        <w:t xml:space="preserve"> </w:t>
      </w:r>
      <w:proofErr w:type="spellStart"/>
      <w:r w:rsidRPr="00F76F69">
        <w:rPr>
          <w:rFonts w:ascii="Book Antiqua" w:hAnsi="Book Antiqua"/>
          <w:sz w:val="24"/>
          <w:szCs w:val="24"/>
          <w:lang w:val="en-ID"/>
        </w:rPr>
        <w:t>Dyah</w:t>
      </w:r>
      <w:proofErr w:type="spellEnd"/>
      <w:r w:rsidRPr="00F76F69">
        <w:rPr>
          <w:rFonts w:ascii="Book Antiqua" w:hAnsi="Book Antiqua"/>
          <w:sz w:val="24"/>
          <w:szCs w:val="24"/>
          <w:lang w:val="en-ID"/>
        </w:rPr>
        <w:t xml:space="preserve"> </w:t>
      </w:r>
      <w:proofErr w:type="spellStart"/>
      <w:r w:rsidRPr="00F76F69">
        <w:rPr>
          <w:rFonts w:ascii="Book Antiqua" w:hAnsi="Book Antiqua"/>
          <w:sz w:val="24"/>
          <w:szCs w:val="24"/>
          <w:lang w:val="en-ID"/>
        </w:rPr>
        <w:t>Siladu</w:t>
      </w:r>
      <w:proofErr w:type="spellEnd"/>
      <w:r w:rsidRPr="00F76F69">
        <w:rPr>
          <w:rFonts w:ascii="Book Antiqua" w:hAnsi="Book Antiqua"/>
          <w:sz w:val="24"/>
          <w:szCs w:val="24"/>
          <w:lang w:val="en-ID"/>
        </w:rPr>
        <w:t xml:space="preserve"> of the </w:t>
      </w:r>
      <w:proofErr w:type="spellStart"/>
      <w:r w:rsidRPr="00F76F69">
        <w:rPr>
          <w:rFonts w:ascii="Book Antiqua" w:hAnsi="Book Antiqua"/>
          <w:sz w:val="24"/>
          <w:szCs w:val="24"/>
          <w:lang w:val="en-ID"/>
        </w:rPr>
        <w:t>Sanjaya</w:t>
      </w:r>
      <w:proofErr w:type="spellEnd"/>
      <w:r w:rsidRPr="00F76F69">
        <w:rPr>
          <w:rFonts w:ascii="Book Antiqua" w:hAnsi="Book Antiqua"/>
          <w:sz w:val="24"/>
          <w:szCs w:val="24"/>
          <w:lang w:val="en-ID"/>
        </w:rPr>
        <w:t xml:space="preserve"> dynasty and King </w:t>
      </w:r>
      <w:proofErr w:type="spellStart"/>
      <w:r w:rsidRPr="00F76F69">
        <w:rPr>
          <w:rFonts w:ascii="Book Antiqua" w:hAnsi="Book Antiqua"/>
          <w:sz w:val="24"/>
          <w:szCs w:val="24"/>
          <w:lang w:val="en-ID"/>
        </w:rPr>
        <w:t>Samaratungga</w:t>
      </w:r>
      <w:proofErr w:type="spellEnd"/>
      <w:r w:rsidRPr="00F76F69">
        <w:rPr>
          <w:rFonts w:ascii="Book Antiqua" w:hAnsi="Book Antiqua"/>
          <w:sz w:val="24"/>
          <w:szCs w:val="24"/>
          <w:lang w:val="en-ID"/>
        </w:rPr>
        <w:t xml:space="preserve"> of </w:t>
      </w:r>
      <w:proofErr w:type="spellStart"/>
      <w:r w:rsidRPr="00F76F69">
        <w:rPr>
          <w:rFonts w:ascii="Book Antiqua" w:hAnsi="Book Antiqua"/>
          <w:sz w:val="24"/>
          <w:szCs w:val="24"/>
          <w:lang w:val="en-ID"/>
        </w:rPr>
        <w:t>Syailendra</w:t>
      </w:r>
      <w:proofErr w:type="spellEnd"/>
      <w:r w:rsidRPr="00F76F69">
        <w:rPr>
          <w:rFonts w:ascii="Book Antiqua" w:hAnsi="Book Antiqua"/>
          <w:sz w:val="24"/>
          <w:szCs w:val="24"/>
          <w:lang w:val="en-ID"/>
        </w:rPr>
        <w:t xml:space="preserve"> dynasty. The historical analysis is based on the cen</w:t>
      </w:r>
      <w:r w:rsidR="00ED7EF0">
        <w:rPr>
          <w:rFonts w:ascii="Book Antiqua" w:hAnsi="Book Antiqua"/>
          <w:sz w:val="24"/>
          <w:szCs w:val="24"/>
          <w:lang w:val="en-ID"/>
        </w:rPr>
        <w:t>tral coral inscription in 824 M</w:t>
      </w:r>
      <w:r w:rsidRPr="00F76F69">
        <w:rPr>
          <w:rFonts w:ascii="Book Antiqua" w:hAnsi="Book Antiqua"/>
          <w:sz w:val="24"/>
          <w:szCs w:val="24"/>
          <w:lang w:val="en-ID"/>
        </w:rPr>
        <w:t xml:space="preserve">. In this inscription is mentioned, King </w:t>
      </w:r>
      <w:proofErr w:type="spellStart"/>
      <w:r w:rsidRPr="00F76F69">
        <w:rPr>
          <w:rFonts w:ascii="Book Antiqua" w:hAnsi="Book Antiqua"/>
          <w:sz w:val="24"/>
          <w:szCs w:val="24"/>
          <w:lang w:val="en-ID"/>
        </w:rPr>
        <w:t>Samaratungga</w:t>
      </w:r>
      <w:proofErr w:type="spellEnd"/>
      <w:r w:rsidRPr="00F76F69">
        <w:rPr>
          <w:rFonts w:ascii="Book Antiqua" w:hAnsi="Book Antiqua"/>
          <w:sz w:val="24"/>
          <w:szCs w:val="24"/>
          <w:lang w:val="en-ID"/>
        </w:rPr>
        <w:t xml:space="preserve"> erected a holy building in a place which means bamboo forest. </w:t>
      </w:r>
      <w:proofErr w:type="spellStart"/>
      <w:r w:rsidRPr="00F76F69">
        <w:rPr>
          <w:rFonts w:ascii="Book Antiqua" w:hAnsi="Book Antiqua"/>
          <w:sz w:val="24"/>
          <w:szCs w:val="24"/>
          <w:lang w:val="en-ID"/>
        </w:rPr>
        <w:t>Ngawen</w:t>
      </w:r>
      <w:proofErr w:type="spellEnd"/>
      <w:r w:rsidRPr="00F76F69">
        <w:rPr>
          <w:rFonts w:ascii="Book Antiqua" w:hAnsi="Book Antiqua"/>
          <w:sz w:val="24"/>
          <w:szCs w:val="24"/>
          <w:lang w:val="en-ID"/>
        </w:rPr>
        <w:t xml:space="preserve"> village was thought to be one of the villages overgrown by bamboo forest, and in the north of </w:t>
      </w:r>
      <w:proofErr w:type="spellStart"/>
      <w:r w:rsidRPr="00F76F69">
        <w:rPr>
          <w:rFonts w:ascii="Book Antiqua" w:hAnsi="Book Antiqua"/>
          <w:sz w:val="24"/>
          <w:szCs w:val="24"/>
          <w:lang w:val="en-ID"/>
        </w:rPr>
        <w:t>Ngawen</w:t>
      </w:r>
      <w:proofErr w:type="spellEnd"/>
      <w:r w:rsidRPr="00F76F69">
        <w:rPr>
          <w:rFonts w:ascii="Book Antiqua" w:hAnsi="Book Antiqua"/>
          <w:sz w:val="24"/>
          <w:szCs w:val="24"/>
          <w:lang w:val="en-ID"/>
        </w:rPr>
        <w:t xml:space="preserve"> village there is now a village called </w:t>
      </w:r>
      <w:proofErr w:type="spellStart"/>
      <w:r w:rsidRPr="00F76F69">
        <w:rPr>
          <w:rFonts w:ascii="Book Antiqua" w:hAnsi="Book Antiqua"/>
          <w:sz w:val="24"/>
          <w:szCs w:val="24"/>
          <w:lang w:val="en-ID"/>
        </w:rPr>
        <w:t>Gunungpring</w:t>
      </w:r>
      <w:proofErr w:type="spellEnd"/>
      <w:r w:rsidRPr="00F76F69">
        <w:rPr>
          <w:rFonts w:ascii="Book Antiqua" w:hAnsi="Book Antiqua"/>
          <w:sz w:val="24"/>
          <w:szCs w:val="24"/>
          <w:lang w:val="en-ID"/>
        </w:rPr>
        <w:t>, where there is a hill that is still overgrown by bamboo groves.</w:t>
      </w:r>
    </w:p>
    <w:p w14:paraId="4BE63ECF" w14:textId="5121EF69" w:rsidR="000B13C2" w:rsidRPr="00AE0B00" w:rsidRDefault="00F76F69" w:rsidP="00AE0B00">
      <w:pPr>
        <w:pStyle w:val="ListParagraph"/>
        <w:spacing w:line="276" w:lineRule="auto"/>
        <w:ind w:left="360" w:firstLine="360"/>
        <w:jc w:val="both"/>
        <w:rPr>
          <w:rFonts w:ascii="Book Antiqua" w:hAnsi="Book Antiqua"/>
          <w:b/>
          <w:sz w:val="24"/>
          <w:szCs w:val="24"/>
        </w:rPr>
      </w:pPr>
      <w:r w:rsidRPr="00F76F69">
        <w:rPr>
          <w:rFonts w:ascii="Book Antiqua" w:hAnsi="Book Antiqua"/>
          <w:sz w:val="24"/>
          <w:szCs w:val="24"/>
          <w:lang w:val="en-ID"/>
        </w:rPr>
        <w:t xml:space="preserve">The discovery of </w:t>
      </w:r>
      <w:proofErr w:type="spellStart"/>
      <w:r w:rsidRPr="00F76F69">
        <w:rPr>
          <w:rFonts w:ascii="Book Antiqua" w:hAnsi="Book Antiqua"/>
          <w:sz w:val="24"/>
          <w:szCs w:val="24"/>
          <w:lang w:val="en-ID"/>
        </w:rPr>
        <w:t>Ngawen</w:t>
      </w:r>
      <w:proofErr w:type="spellEnd"/>
      <w:r w:rsidRPr="00F76F69">
        <w:rPr>
          <w:rFonts w:ascii="Book Antiqua" w:hAnsi="Book Antiqua"/>
          <w:sz w:val="24"/>
          <w:szCs w:val="24"/>
          <w:lang w:val="en-ID"/>
        </w:rPr>
        <w:t xml:space="preserve"> temple began in the Dutch colonial period, namely in 1874. After the discovery, then continued with various studies, and the restoration was only performed in 1925-1927. At the restoration and reconstruction was not able to produce the whole temple. This is because many lost stones are made possible by natural disasters such as earthquakes or volcanic eruption</w:t>
      </w:r>
      <w:r w:rsidR="00402BD7">
        <w:rPr>
          <w:rFonts w:ascii="Book Antiqua" w:hAnsi="Book Antiqua"/>
          <w:sz w:val="24"/>
          <w:szCs w:val="24"/>
          <w:lang w:val="en-ID"/>
        </w:rPr>
        <w:t>s</w:t>
      </w:r>
      <w:r w:rsidRPr="00F76F69">
        <w:rPr>
          <w:rFonts w:ascii="Book Antiqua" w:hAnsi="Book Antiqua"/>
          <w:sz w:val="24"/>
          <w:szCs w:val="24"/>
          <w:lang w:val="en-ID"/>
        </w:rPr>
        <w:t xml:space="preserve">, which has swept away the rocks. From that restoration only produced the legs of the temple and the body of the temple II. It is estimated at the II temple is still less roof as high </w:t>
      </w:r>
      <w:r w:rsidR="00402BD7">
        <w:rPr>
          <w:rFonts w:ascii="Book Antiqua" w:hAnsi="Book Antiqua"/>
          <w:sz w:val="24"/>
          <w:szCs w:val="24"/>
          <w:lang w:val="en-ID"/>
        </w:rPr>
        <w:t>as 2-3 meters. To date, there are</w:t>
      </w:r>
      <w:r w:rsidRPr="00F76F69">
        <w:rPr>
          <w:rFonts w:ascii="Book Antiqua" w:hAnsi="Book Antiqua"/>
          <w:sz w:val="24"/>
          <w:szCs w:val="24"/>
          <w:lang w:val="en-ID"/>
        </w:rPr>
        <w:t xml:space="preserve"> still efforts to reconstruct the temple by the institution that has its own, namely the Central Java Cultural Reserve Preservation Hall. Last time, Reconstructio</w:t>
      </w:r>
      <w:r w:rsidR="00ED7EF0">
        <w:rPr>
          <w:rFonts w:ascii="Book Antiqua" w:hAnsi="Book Antiqua"/>
          <w:sz w:val="24"/>
          <w:szCs w:val="24"/>
          <w:lang w:val="en-ID"/>
        </w:rPr>
        <w:t>n was held in 2011-2012 at Temple</w:t>
      </w:r>
      <w:r w:rsidRPr="00F76F69">
        <w:rPr>
          <w:rFonts w:ascii="Book Antiqua" w:hAnsi="Book Antiqua"/>
          <w:sz w:val="24"/>
          <w:szCs w:val="24"/>
          <w:lang w:val="en-ID"/>
        </w:rPr>
        <w:t xml:space="preserve"> IV.</w:t>
      </w:r>
    </w:p>
    <w:p w14:paraId="2A0D1CE3" w14:textId="7FE6EC33" w:rsidR="00FB6102" w:rsidRPr="000B13C2" w:rsidRDefault="00F76F69" w:rsidP="000B13C2">
      <w:pPr>
        <w:pStyle w:val="ListParagraph"/>
        <w:numPr>
          <w:ilvl w:val="0"/>
          <w:numId w:val="8"/>
        </w:numPr>
        <w:spacing w:after="20" w:line="276" w:lineRule="auto"/>
        <w:ind w:left="360"/>
        <w:rPr>
          <w:rFonts w:ascii="Book Antiqua" w:hAnsi="Book Antiqua"/>
          <w:b/>
          <w:sz w:val="24"/>
          <w:szCs w:val="24"/>
        </w:rPr>
      </w:pPr>
      <w:r>
        <w:rPr>
          <w:rFonts w:ascii="Book Antiqua" w:hAnsi="Book Antiqua"/>
          <w:b/>
          <w:sz w:val="24"/>
          <w:szCs w:val="24"/>
          <w:lang w:val="en-US"/>
        </w:rPr>
        <w:t xml:space="preserve">Geometric Approach </w:t>
      </w:r>
      <w:proofErr w:type="spellStart"/>
      <w:r>
        <w:rPr>
          <w:rFonts w:ascii="Book Antiqua" w:hAnsi="Book Antiqua"/>
          <w:b/>
          <w:sz w:val="24"/>
          <w:szCs w:val="24"/>
          <w:lang w:val="en-US"/>
        </w:rPr>
        <w:t>Ngawen</w:t>
      </w:r>
      <w:proofErr w:type="spellEnd"/>
      <w:r>
        <w:rPr>
          <w:rFonts w:ascii="Book Antiqua" w:hAnsi="Book Antiqua"/>
          <w:b/>
          <w:sz w:val="24"/>
          <w:szCs w:val="24"/>
          <w:lang w:val="en-US"/>
        </w:rPr>
        <w:t xml:space="preserve"> Temple</w:t>
      </w:r>
    </w:p>
    <w:p w14:paraId="3BF81CEF" w14:textId="4AC54724" w:rsidR="0093082D" w:rsidRDefault="00F76F69" w:rsidP="0093082D">
      <w:pPr>
        <w:spacing w:line="276" w:lineRule="auto"/>
        <w:ind w:left="426" w:firstLine="294"/>
        <w:jc w:val="both"/>
        <w:rPr>
          <w:rFonts w:ascii="Book Antiqua" w:hAnsi="Book Antiqua"/>
          <w:lang w:val="en-ID"/>
        </w:rPr>
      </w:pPr>
      <w:r w:rsidRPr="00F76F69">
        <w:rPr>
          <w:rFonts w:ascii="Book Antiqua" w:hAnsi="Book Antiqua"/>
          <w:lang w:val="en-ID"/>
        </w:rPr>
        <w:t xml:space="preserve">The </w:t>
      </w:r>
      <w:proofErr w:type="spellStart"/>
      <w:r w:rsidRPr="00F76F69">
        <w:rPr>
          <w:rFonts w:ascii="Book Antiqua" w:hAnsi="Book Antiqua"/>
          <w:lang w:val="en-ID"/>
        </w:rPr>
        <w:t>Ngawen</w:t>
      </w:r>
      <w:proofErr w:type="spellEnd"/>
      <w:r w:rsidRPr="00F76F69">
        <w:rPr>
          <w:rFonts w:ascii="Book Antiqua" w:hAnsi="Book Antiqua"/>
          <w:lang w:val="en-ID"/>
        </w:rPr>
        <w:t xml:space="preserve"> temple complex consists of 5 (five) temples that are lined parallel from north to south. Temple building facing t</w:t>
      </w:r>
      <w:r w:rsidR="00ED7EF0">
        <w:rPr>
          <w:rFonts w:ascii="Book Antiqua" w:hAnsi="Book Antiqua"/>
          <w:lang w:val="en-ID"/>
        </w:rPr>
        <w:t xml:space="preserve">he east. From the south of </w:t>
      </w:r>
      <w:proofErr w:type="spellStart"/>
      <w:r w:rsidRPr="00F76F69">
        <w:rPr>
          <w:rFonts w:ascii="Book Antiqua" w:hAnsi="Book Antiqua"/>
          <w:lang w:val="en-ID"/>
        </w:rPr>
        <w:t>Ngawen</w:t>
      </w:r>
      <w:proofErr w:type="spellEnd"/>
      <w:r w:rsidR="00ED7EF0">
        <w:rPr>
          <w:rFonts w:ascii="Book Antiqua" w:hAnsi="Book Antiqua"/>
          <w:lang w:val="en-ID"/>
        </w:rPr>
        <w:t xml:space="preserve"> Temple</w:t>
      </w:r>
      <w:r w:rsidRPr="00F76F69">
        <w:rPr>
          <w:rFonts w:ascii="Book Antiqua" w:hAnsi="Book Antiqua"/>
          <w:lang w:val="en-ID"/>
        </w:rPr>
        <w:t xml:space="preserve"> I, II, III, IV, and V with each temple to plan the square. The II and IV temples have the same size and shape of construction. One of the uniqueness of </w:t>
      </w:r>
      <w:proofErr w:type="spellStart"/>
      <w:r w:rsidRPr="00F76F69">
        <w:rPr>
          <w:rFonts w:ascii="Book Antiqua" w:hAnsi="Book Antiqua"/>
          <w:lang w:val="en-ID"/>
        </w:rPr>
        <w:t>Ngawen</w:t>
      </w:r>
      <w:proofErr w:type="spellEnd"/>
      <w:r w:rsidRPr="00F76F69">
        <w:rPr>
          <w:rFonts w:ascii="Book Antiqua" w:hAnsi="Book Antiqua"/>
          <w:lang w:val="en-ID"/>
        </w:rPr>
        <w:t xml:space="preserve"> temple is the existence of 4 lion statues in every c</w:t>
      </w:r>
      <w:r w:rsidR="00ED7EF0">
        <w:rPr>
          <w:rFonts w:ascii="Book Antiqua" w:hAnsi="Book Antiqua"/>
          <w:lang w:val="en-ID"/>
        </w:rPr>
        <w:t>orner of the temple II and Temple</w:t>
      </w:r>
      <w:r w:rsidRPr="00F76F69">
        <w:rPr>
          <w:rFonts w:ascii="Book Antiqua" w:hAnsi="Book Antiqua"/>
          <w:lang w:val="en-ID"/>
        </w:rPr>
        <w:t xml:space="preserve"> IV.  Another uniqueness is the architecture of the temple, found in the statue of a lion that supports the four sides of the temple building that was reconstructed from the five buildings. The carved style of the lion statue resembles the lion symbol of </w:t>
      </w:r>
      <w:r w:rsidRPr="00F76F69">
        <w:rPr>
          <w:rFonts w:ascii="Book Antiqua" w:hAnsi="Book Antiqua"/>
          <w:lang w:val="en-ID"/>
        </w:rPr>
        <w:lastRenderedPageBreak/>
        <w:t>the country of Singapore, and serves the rainwater that comes out through the mouth of the statue.</w:t>
      </w:r>
    </w:p>
    <w:p w14:paraId="00B1AC42" w14:textId="53B993F8" w:rsidR="008D710C" w:rsidRDefault="00F76F69" w:rsidP="0093082D">
      <w:pPr>
        <w:spacing w:line="276" w:lineRule="auto"/>
        <w:ind w:left="426" w:firstLine="294"/>
        <w:jc w:val="both"/>
        <w:rPr>
          <w:rFonts w:ascii="Book Antiqua" w:hAnsi="Book Antiqua"/>
          <w:color w:val="222222"/>
          <w:lang w:val="en-ID"/>
        </w:rPr>
      </w:pPr>
      <w:proofErr w:type="spellStart"/>
      <w:r w:rsidRPr="00F76F69">
        <w:rPr>
          <w:rFonts w:ascii="Book Antiqua" w:hAnsi="Book Antiqua"/>
          <w:color w:val="222222"/>
        </w:rPr>
        <w:t>Ngawen</w:t>
      </w:r>
      <w:proofErr w:type="spellEnd"/>
      <w:r w:rsidRPr="00F76F69">
        <w:rPr>
          <w:rFonts w:ascii="Book Antiqua" w:hAnsi="Book Antiqua"/>
          <w:color w:val="222222"/>
        </w:rPr>
        <w:t xml:space="preserve"> temple complex is approximately 900 square meters. Based on the results of reconstruction that</w:t>
      </w:r>
      <w:r w:rsidR="00ED7EF0">
        <w:rPr>
          <w:rFonts w:ascii="Book Antiqua" w:hAnsi="Book Antiqua"/>
          <w:color w:val="222222"/>
        </w:rPr>
        <w:t xml:space="preserve"> produces only the body of Temple II, temples other than Temple</w:t>
      </w:r>
      <w:r w:rsidRPr="00F76F69">
        <w:rPr>
          <w:rFonts w:ascii="Book Antiqua" w:hAnsi="Book Antiqua"/>
          <w:color w:val="222222"/>
        </w:rPr>
        <w:t xml:space="preserve"> II are only the foot of </w:t>
      </w:r>
      <w:r w:rsidR="00ED7EF0">
        <w:rPr>
          <w:rFonts w:ascii="Book Antiqua" w:hAnsi="Book Antiqua"/>
          <w:color w:val="222222"/>
        </w:rPr>
        <w:t>the temple in the form of cuboid</w:t>
      </w:r>
      <w:r w:rsidRPr="00F76F69">
        <w:rPr>
          <w:rFonts w:ascii="Book Antiqua" w:hAnsi="Book Antiqua"/>
          <w:color w:val="222222"/>
        </w:rPr>
        <w:t xml:space="preserve"> and variant size.</w:t>
      </w:r>
    </w:p>
    <w:p w14:paraId="32B724AC" w14:textId="77777777" w:rsidR="0093082D" w:rsidRDefault="0093082D" w:rsidP="0093082D">
      <w:pPr>
        <w:spacing w:line="276" w:lineRule="auto"/>
        <w:ind w:left="426" w:firstLine="294"/>
        <w:jc w:val="both"/>
        <w:rPr>
          <w:rFonts w:ascii="Book Antiqua" w:hAnsi="Book Antiqua"/>
          <w:color w:val="222222"/>
          <w:lang w:val="en-ID"/>
        </w:rPr>
      </w:pPr>
    </w:p>
    <w:p w14:paraId="7F4EEA68" w14:textId="2E86DD5B" w:rsidR="0093082D" w:rsidRDefault="0093082D" w:rsidP="0093082D">
      <w:pPr>
        <w:spacing w:line="276" w:lineRule="auto"/>
        <w:ind w:left="426" w:firstLine="294"/>
        <w:jc w:val="center"/>
        <w:rPr>
          <w:rFonts w:ascii="Book Antiqua" w:hAnsi="Book Antiqua"/>
          <w:lang w:val="en-ID"/>
        </w:rPr>
      </w:pPr>
      <w:r>
        <w:rPr>
          <w:rFonts w:ascii="Book Antiqua" w:hAnsi="Book Antiqua"/>
          <w:noProof/>
        </w:rPr>
        <w:drawing>
          <wp:inline distT="0" distB="0" distL="0" distR="0" wp14:anchorId="06E6CB39" wp14:editId="5E063193">
            <wp:extent cx="3705225" cy="242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3">
                      <a:extLst>
                        <a:ext uri="{28A0092B-C50C-407E-A947-70E740481C1C}">
                          <a14:useLocalDpi xmlns:a14="http://schemas.microsoft.com/office/drawing/2010/main" val="0"/>
                        </a:ext>
                      </a:extLst>
                    </a:blip>
                    <a:stretch>
                      <a:fillRect/>
                    </a:stretch>
                  </pic:blipFill>
                  <pic:spPr>
                    <a:xfrm>
                      <a:off x="0" y="0"/>
                      <a:ext cx="3719770" cy="2436878"/>
                    </a:xfrm>
                    <a:prstGeom prst="rect">
                      <a:avLst/>
                    </a:prstGeom>
                  </pic:spPr>
                </pic:pic>
              </a:graphicData>
            </a:graphic>
          </wp:inline>
        </w:drawing>
      </w:r>
    </w:p>
    <w:p w14:paraId="525C1A49" w14:textId="6323ED50" w:rsidR="0093082D" w:rsidRPr="0093082D" w:rsidRDefault="004B0422" w:rsidP="0093082D">
      <w:pPr>
        <w:spacing w:line="276" w:lineRule="auto"/>
        <w:ind w:left="426" w:firstLine="294"/>
        <w:jc w:val="center"/>
        <w:rPr>
          <w:rFonts w:ascii="Book Antiqua" w:hAnsi="Book Antiqua"/>
          <w:lang w:val="en-ID"/>
        </w:rPr>
      </w:pPr>
      <w:r>
        <w:rPr>
          <w:rFonts w:ascii="Book Antiqua" w:hAnsi="Book Antiqua"/>
          <w:lang w:val="en-ID"/>
        </w:rPr>
        <w:t>Picture</w:t>
      </w:r>
      <w:r w:rsidR="00F76F69" w:rsidRPr="00F76F69">
        <w:rPr>
          <w:rFonts w:ascii="Book Antiqua" w:hAnsi="Book Antiqua"/>
          <w:lang w:val="en-ID"/>
        </w:rPr>
        <w:t xml:space="preserve"> 1. Temple foot</w:t>
      </w:r>
    </w:p>
    <w:p w14:paraId="35302160" w14:textId="76E45274" w:rsidR="001D71DD" w:rsidRDefault="0093082D" w:rsidP="0093082D">
      <w:pPr>
        <w:spacing w:line="360" w:lineRule="auto"/>
        <w:ind w:firstLine="360"/>
        <w:jc w:val="center"/>
        <w:rPr>
          <w:color w:val="222222"/>
          <w:lang w:val="en-ID"/>
        </w:rPr>
      </w:pPr>
      <w:r>
        <w:rPr>
          <w:noProof/>
          <w:color w:val="222222"/>
        </w:rPr>
        <w:drawing>
          <wp:inline distT="0" distB="0" distL="0" distR="0" wp14:anchorId="303C30FD" wp14:editId="699F8D7F">
            <wp:extent cx="3600000" cy="2494241"/>
            <wp:effectExtent l="0" t="0" r="63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14">
                      <a:extLst>
                        <a:ext uri="{28A0092B-C50C-407E-A947-70E740481C1C}">
                          <a14:useLocalDpi xmlns:a14="http://schemas.microsoft.com/office/drawing/2010/main" val="0"/>
                        </a:ext>
                      </a:extLst>
                    </a:blip>
                    <a:stretch>
                      <a:fillRect/>
                    </a:stretch>
                  </pic:blipFill>
                  <pic:spPr>
                    <a:xfrm>
                      <a:off x="0" y="0"/>
                      <a:ext cx="3600000" cy="2494241"/>
                    </a:xfrm>
                    <a:prstGeom prst="rect">
                      <a:avLst/>
                    </a:prstGeom>
                  </pic:spPr>
                </pic:pic>
              </a:graphicData>
            </a:graphic>
          </wp:inline>
        </w:drawing>
      </w:r>
    </w:p>
    <w:p w14:paraId="6F234563" w14:textId="37E8B6D3" w:rsidR="008D710C" w:rsidRPr="004B0422" w:rsidRDefault="004B0422" w:rsidP="004B0422">
      <w:pPr>
        <w:spacing w:line="276" w:lineRule="auto"/>
        <w:ind w:firstLine="360"/>
        <w:jc w:val="center"/>
        <w:rPr>
          <w:rFonts w:ascii="Book Antiqua" w:hAnsi="Book Antiqua"/>
          <w:color w:val="222222"/>
          <w:lang w:val="en-ID"/>
        </w:rPr>
      </w:pPr>
      <w:r w:rsidRPr="004B0422">
        <w:rPr>
          <w:rFonts w:ascii="Book Antiqua" w:hAnsi="Book Antiqua"/>
          <w:color w:val="222222"/>
          <w:lang w:val="en-ID"/>
        </w:rPr>
        <w:t>Picture</w:t>
      </w:r>
      <w:r w:rsidR="0093082D" w:rsidRPr="004B0422">
        <w:rPr>
          <w:rFonts w:ascii="Book Antiqua" w:hAnsi="Book Antiqua"/>
          <w:color w:val="222222"/>
          <w:lang w:val="en-ID"/>
        </w:rPr>
        <w:t xml:space="preserve"> 2. </w:t>
      </w:r>
      <w:r w:rsidRPr="004B0422">
        <w:rPr>
          <w:rFonts w:ascii="Book Antiqua" w:hAnsi="Book Antiqua"/>
          <w:color w:val="222222"/>
          <w:lang w:val="en-ID"/>
        </w:rPr>
        <w:t>Temple Foot IV</w:t>
      </w:r>
    </w:p>
    <w:p w14:paraId="3729CD51" w14:textId="352C9F5C" w:rsidR="008D710C" w:rsidRDefault="00F0641A" w:rsidP="00F0641A">
      <w:pPr>
        <w:spacing w:line="360" w:lineRule="auto"/>
        <w:ind w:firstLine="360"/>
        <w:jc w:val="center"/>
        <w:rPr>
          <w:color w:val="222222"/>
          <w:lang w:val="en-ID"/>
        </w:rPr>
      </w:pPr>
      <w:r>
        <w:rPr>
          <w:noProof/>
          <w:color w:val="222222"/>
        </w:rPr>
        <w:lastRenderedPageBreak/>
        <w:drawing>
          <wp:inline distT="0" distB="0" distL="0" distR="0" wp14:anchorId="0BEA667D" wp14:editId="113BF817">
            <wp:extent cx="3648843" cy="165735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3.PNG"/>
                    <pic:cNvPicPr/>
                  </pic:nvPicPr>
                  <pic:blipFill>
                    <a:blip r:embed="rId15">
                      <a:extLst>
                        <a:ext uri="{28A0092B-C50C-407E-A947-70E740481C1C}">
                          <a14:useLocalDpi xmlns:a14="http://schemas.microsoft.com/office/drawing/2010/main" val="0"/>
                        </a:ext>
                      </a:extLst>
                    </a:blip>
                    <a:stretch>
                      <a:fillRect/>
                    </a:stretch>
                  </pic:blipFill>
                  <pic:spPr>
                    <a:xfrm>
                      <a:off x="0" y="0"/>
                      <a:ext cx="3661089" cy="1662912"/>
                    </a:xfrm>
                    <a:prstGeom prst="rect">
                      <a:avLst/>
                    </a:prstGeom>
                  </pic:spPr>
                </pic:pic>
              </a:graphicData>
            </a:graphic>
          </wp:inline>
        </w:drawing>
      </w:r>
    </w:p>
    <w:p w14:paraId="2B60CF85" w14:textId="5EE63654" w:rsidR="00F0641A" w:rsidRPr="004B0422" w:rsidRDefault="004B0422" w:rsidP="004B0422">
      <w:pPr>
        <w:spacing w:line="276" w:lineRule="auto"/>
        <w:ind w:firstLine="360"/>
        <w:jc w:val="center"/>
        <w:rPr>
          <w:rFonts w:ascii="Book Antiqua" w:hAnsi="Book Antiqua"/>
          <w:color w:val="222222"/>
          <w:lang w:val="en-ID"/>
        </w:rPr>
      </w:pPr>
      <w:r w:rsidRPr="004B0422">
        <w:rPr>
          <w:rFonts w:ascii="Book Antiqua" w:hAnsi="Book Antiqua"/>
          <w:color w:val="222222"/>
          <w:lang w:val="en-ID"/>
        </w:rPr>
        <w:t>Picture</w:t>
      </w:r>
      <w:r w:rsidR="00F0641A" w:rsidRPr="004B0422">
        <w:rPr>
          <w:rFonts w:ascii="Book Antiqua" w:hAnsi="Book Antiqua"/>
          <w:color w:val="222222"/>
          <w:lang w:val="en-ID"/>
        </w:rPr>
        <w:t xml:space="preserve"> 3. </w:t>
      </w:r>
      <w:r w:rsidRPr="004B0422">
        <w:rPr>
          <w:rFonts w:ascii="Book Antiqua" w:hAnsi="Book Antiqua"/>
          <w:color w:val="222222"/>
          <w:lang w:val="en-ID"/>
        </w:rPr>
        <w:t>Temple foot Look Side</w:t>
      </w:r>
    </w:p>
    <w:p w14:paraId="5B9B1DFA" w14:textId="0C376F43" w:rsidR="00F0641A" w:rsidRDefault="00F0641A" w:rsidP="00F0641A">
      <w:pPr>
        <w:spacing w:line="360" w:lineRule="auto"/>
        <w:ind w:firstLine="360"/>
        <w:jc w:val="center"/>
        <w:rPr>
          <w:color w:val="222222"/>
          <w:lang w:val="en-ID"/>
        </w:rPr>
      </w:pPr>
      <w:r>
        <w:rPr>
          <w:noProof/>
          <w:color w:val="222222"/>
        </w:rPr>
        <w:drawing>
          <wp:inline distT="0" distB="0" distL="0" distR="0" wp14:anchorId="45B42160" wp14:editId="0D76F17A">
            <wp:extent cx="3486150" cy="216644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png"/>
                    <pic:cNvPicPr/>
                  </pic:nvPicPr>
                  <pic:blipFill>
                    <a:blip r:embed="rId16">
                      <a:extLst>
                        <a:ext uri="{28A0092B-C50C-407E-A947-70E740481C1C}">
                          <a14:useLocalDpi xmlns:a14="http://schemas.microsoft.com/office/drawing/2010/main" val="0"/>
                        </a:ext>
                      </a:extLst>
                    </a:blip>
                    <a:stretch>
                      <a:fillRect/>
                    </a:stretch>
                  </pic:blipFill>
                  <pic:spPr>
                    <a:xfrm>
                      <a:off x="0" y="0"/>
                      <a:ext cx="3509623" cy="2181034"/>
                    </a:xfrm>
                    <a:prstGeom prst="rect">
                      <a:avLst/>
                    </a:prstGeom>
                  </pic:spPr>
                </pic:pic>
              </a:graphicData>
            </a:graphic>
          </wp:inline>
        </w:drawing>
      </w:r>
    </w:p>
    <w:p w14:paraId="49F87113" w14:textId="60E3FE0E" w:rsidR="00F0641A" w:rsidRPr="004B0422" w:rsidRDefault="004B0422" w:rsidP="004B0422">
      <w:pPr>
        <w:spacing w:line="276" w:lineRule="auto"/>
        <w:ind w:firstLine="360"/>
        <w:jc w:val="center"/>
        <w:rPr>
          <w:rFonts w:ascii="Book Antiqua" w:hAnsi="Book Antiqua"/>
          <w:color w:val="222222"/>
          <w:lang w:val="en-ID"/>
        </w:rPr>
      </w:pPr>
      <w:r w:rsidRPr="004B0422">
        <w:rPr>
          <w:rFonts w:ascii="Book Antiqua" w:hAnsi="Book Antiqua"/>
          <w:color w:val="222222"/>
          <w:lang w:val="en-ID"/>
        </w:rPr>
        <w:t>Picture</w:t>
      </w:r>
      <w:r w:rsidR="00F0641A" w:rsidRPr="004B0422">
        <w:rPr>
          <w:rFonts w:ascii="Book Antiqua" w:hAnsi="Book Antiqua"/>
          <w:color w:val="222222"/>
          <w:lang w:val="en-ID"/>
        </w:rPr>
        <w:t xml:space="preserve"> 4. </w:t>
      </w:r>
      <w:r w:rsidRPr="004B0422">
        <w:rPr>
          <w:rFonts w:ascii="Book Antiqua" w:hAnsi="Book Antiqua"/>
          <w:color w:val="222222"/>
          <w:lang w:val="en-ID"/>
        </w:rPr>
        <w:t>Temple Foot Front View</w:t>
      </w:r>
    </w:p>
    <w:p w14:paraId="271A9A7B" w14:textId="55C62F3E" w:rsidR="00F0641A" w:rsidRDefault="00F0641A" w:rsidP="00F0641A">
      <w:pPr>
        <w:spacing w:line="360" w:lineRule="auto"/>
        <w:ind w:firstLine="360"/>
        <w:jc w:val="center"/>
        <w:rPr>
          <w:color w:val="222222"/>
          <w:lang w:val="en-ID"/>
        </w:rPr>
      </w:pPr>
      <w:r>
        <w:rPr>
          <w:noProof/>
          <w:color w:val="222222"/>
        </w:rPr>
        <w:drawing>
          <wp:inline distT="0" distB="0" distL="0" distR="0" wp14:anchorId="2F0F3770" wp14:editId="25EC1DA3">
            <wp:extent cx="3267075" cy="192180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png"/>
                    <pic:cNvPicPr/>
                  </pic:nvPicPr>
                  <pic:blipFill>
                    <a:blip r:embed="rId17">
                      <a:extLst>
                        <a:ext uri="{28A0092B-C50C-407E-A947-70E740481C1C}">
                          <a14:useLocalDpi xmlns:a14="http://schemas.microsoft.com/office/drawing/2010/main" val="0"/>
                        </a:ext>
                      </a:extLst>
                    </a:blip>
                    <a:stretch>
                      <a:fillRect/>
                    </a:stretch>
                  </pic:blipFill>
                  <pic:spPr>
                    <a:xfrm>
                      <a:off x="0" y="0"/>
                      <a:ext cx="3278718" cy="1928658"/>
                    </a:xfrm>
                    <a:prstGeom prst="rect">
                      <a:avLst/>
                    </a:prstGeom>
                  </pic:spPr>
                </pic:pic>
              </a:graphicData>
            </a:graphic>
          </wp:inline>
        </w:drawing>
      </w:r>
    </w:p>
    <w:p w14:paraId="2B624CD7" w14:textId="2ADFDB55" w:rsidR="001D71DD" w:rsidRPr="00F0641A" w:rsidRDefault="004B0422" w:rsidP="00F0641A">
      <w:pPr>
        <w:spacing w:line="360" w:lineRule="auto"/>
        <w:ind w:firstLine="360"/>
        <w:jc w:val="center"/>
        <w:rPr>
          <w:color w:val="222222"/>
          <w:lang w:val="en-ID"/>
        </w:rPr>
      </w:pPr>
      <w:r>
        <w:rPr>
          <w:color w:val="222222"/>
          <w:lang w:val="en-ID"/>
        </w:rPr>
        <w:t>Picture 5. Temple Foot Look Up</w:t>
      </w:r>
    </w:p>
    <w:p w14:paraId="6032E39D" w14:textId="0489699A" w:rsidR="00987922" w:rsidRDefault="00ED7EF0" w:rsidP="004B0422">
      <w:pPr>
        <w:spacing w:line="276" w:lineRule="auto"/>
        <w:ind w:firstLine="720"/>
        <w:jc w:val="both"/>
        <w:rPr>
          <w:rFonts w:ascii="Book Antiqua" w:hAnsi="Book Antiqua"/>
        </w:rPr>
      </w:pPr>
      <w:r>
        <w:rPr>
          <w:rFonts w:ascii="Book Antiqua" w:hAnsi="Book Antiqua"/>
        </w:rPr>
        <w:t>Likewise, in Temple</w:t>
      </w:r>
      <w:r w:rsidR="004B0422" w:rsidRPr="004B0422">
        <w:rPr>
          <w:rFonts w:ascii="Book Antiqua" w:hAnsi="Book Antiqua"/>
        </w:rPr>
        <w:t xml:space="preserve"> II, because this temple is not found in the form of the stupa, this temple is also the only variant of the beam that is arranged. The </w:t>
      </w:r>
      <w:proofErr w:type="spellStart"/>
      <w:r w:rsidR="004B0422" w:rsidRPr="004B0422">
        <w:rPr>
          <w:rFonts w:ascii="Book Antiqua" w:hAnsi="Book Antiqua"/>
        </w:rPr>
        <w:t>Footplan</w:t>
      </w:r>
      <w:proofErr w:type="spellEnd"/>
      <w:r w:rsidR="004B0422" w:rsidRPr="004B0422">
        <w:rPr>
          <w:rFonts w:ascii="Book Antiqua" w:hAnsi="Book Antiqua"/>
        </w:rPr>
        <w:t xml:space="preserve"> of </w:t>
      </w:r>
      <w:proofErr w:type="spellStart"/>
      <w:r w:rsidR="004B0422" w:rsidRPr="004B0422">
        <w:rPr>
          <w:rFonts w:ascii="Book Antiqua" w:hAnsi="Book Antiqua"/>
        </w:rPr>
        <w:t>Ngawen</w:t>
      </w:r>
      <w:proofErr w:type="spellEnd"/>
      <w:r w:rsidR="004B0422" w:rsidRPr="004B0422">
        <w:rPr>
          <w:rFonts w:ascii="Book Antiqua" w:hAnsi="Book Antiqua"/>
        </w:rPr>
        <w:t xml:space="preserve"> II temple measuring </w:t>
      </w:r>
      <w:r w:rsidR="000B13C2" w:rsidRPr="004B0422">
        <w:rPr>
          <w:rFonts w:ascii="Book Antiqua" w:hAnsi="Book Antiqua"/>
          <w:color w:val="222222"/>
        </w:rPr>
        <w:t xml:space="preserve">13,36 m x 12,82 m. </w:t>
      </w:r>
      <w:r w:rsidR="00402BD7">
        <w:rPr>
          <w:rFonts w:ascii="Book Antiqua" w:hAnsi="Book Antiqua"/>
        </w:rPr>
        <w:t>This site is</w:t>
      </w:r>
      <w:r w:rsidR="004B0422" w:rsidRPr="004B0422">
        <w:rPr>
          <w:rFonts w:ascii="Book Antiqua" w:hAnsi="Book Antiqua"/>
        </w:rPr>
        <w:t xml:space="preserve"> the same as the IV temple. The height of the temple is</w:t>
      </w:r>
      <w:r w:rsidR="000B13C2" w:rsidRPr="004B0422">
        <w:rPr>
          <w:rFonts w:ascii="Book Antiqua" w:hAnsi="Book Antiqua"/>
          <w:color w:val="222222"/>
        </w:rPr>
        <w:t xml:space="preserve"> 2,32 m, </w:t>
      </w:r>
      <w:r w:rsidR="004B0422" w:rsidRPr="004B0422">
        <w:rPr>
          <w:rFonts w:ascii="Book Antiqua" w:hAnsi="Book Antiqua"/>
        </w:rPr>
        <w:t>and the East Side viewer is</w:t>
      </w:r>
      <w:r w:rsidR="000B13C2" w:rsidRPr="004B0422">
        <w:rPr>
          <w:rFonts w:ascii="Book Antiqua" w:hAnsi="Book Antiqua"/>
          <w:color w:val="222222"/>
        </w:rPr>
        <w:t xml:space="preserve"> 2,42 m. </w:t>
      </w:r>
      <w:r w:rsidR="004B0422" w:rsidRPr="004B0422">
        <w:rPr>
          <w:rFonts w:ascii="Book Antiqua" w:hAnsi="Book Antiqua"/>
        </w:rPr>
        <w:t>Over the foot of the temple is the lobby that surrounds the temple body of</w:t>
      </w:r>
      <w:r w:rsidR="000B13C2" w:rsidRPr="004B0422">
        <w:rPr>
          <w:rFonts w:ascii="Book Antiqua" w:hAnsi="Book Antiqua"/>
          <w:color w:val="222222"/>
        </w:rPr>
        <w:t xml:space="preserve"> 1</w:t>
      </w:r>
      <w:proofErr w:type="gramStart"/>
      <w:r w:rsidR="000B13C2" w:rsidRPr="004B0422">
        <w:rPr>
          <w:rFonts w:ascii="Book Antiqua" w:hAnsi="Book Antiqua"/>
          <w:color w:val="222222"/>
        </w:rPr>
        <w:t>,10</w:t>
      </w:r>
      <w:proofErr w:type="gramEnd"/>
      <w:r w:rsidR="000B13C2" w:rsidRPr="004B0422">
        <w:rPr>
          <w:rFonts w:ascii="Book Antiqua" w:hAnsi="Book Antiqua"/>
          <w:color w:val="222222"/>
        </w:rPr>
        <w:t xml:space="preserve"> m. </w:t>
      </w:r>
      <w:r w:rsidR="004B0422" w:rsidRPr="004B0422">
        <w:rPr>
          <w:rFonts w:ascii="Book Antiqua" w:hAnsi="Book Antiqua"/>
        </w:rPr>
        <w:t>While the separate temple gate is the size, width</w:t>
      </w:r>
      <w:r w:rsidR="000B13C2" w:rsidRPr="004B0422">
        <w:rPr>
          <w:rFonts w:ascii="Book Antiqua" w:hAnsi="Book Antiqua"/>
          <w:color w:val="222222"/>
        </w:rPr>
        <w:t xml:space="preserve"> 4</w:t>
      </w:r>
      <w:proofErr w:type="gramStart"/>
      <w:r w:rsidR="000B13C2" w:rsidRPr="004B0422">
        <w:rPr>
          <w:rFonts w:ascii="Book Antiqua" w:hAnsi="Book Antiqua"/>
          <w:color w:val="222222"/>
        </w:rPr>
        <w:t>,9</w:t>
      </w:r>
      <w:proofErr w:type="gramEnd"/>
      <w:r w:rsidR="000B13C2" w:rsidRPr="004B0422">
        <w:rPr>
          <w:rFonts w:ascii="Book Antiqua" w:hAnsi="Book Antiqua"/>
          <w:color w:val="222222"/>
        </w:rPr>
        <w:t xml:space="preserve"> m, </w:t>
      </w:r>
      <w:r w:rsidR="004B0422" w:rsidRPr="004B0422">
        <w:rPr>
          <w:rFonts w:ascii="Book Antiqua" w:hAnsi="Book Antiqua"/>
        </w:rPr>
        <w:t>gate part</w:t>
      </w:r>
      <w:r w:rsidR="004B0422" w:rsidRPr="004B0422">
        <w:rPr>
          <w:rFonts w:ascii="Book Antiqua" w:hAnsi="Book Antiqua"/>
          <w:color w:val="222222"/>
        </w:rPr>
        <w:t xml:space="preserve"> </w:t>
      </w:r>
      <w:r w:rsidR="000B13C2" w:rsidRPr="004B0422">
        <w:rPr>
          <w:rFonts w:ascii="Book Antiqua" w:hAnsi="Book Antiqua"/>
          <w:color w:val="222222"/>
        </w:rPr>
        <w:t xml:space="preserve">1,05 </w:t>
      </w:r>
      <w:r w:rsidR="000B13C2" w:rsidRPr="004B0422">
        <w:rPr>
          <w:rFonts w:ascii="Book Antiqua" w:hAnsi="Book Antiqua"/>
          <w:color w:val="222222"/>
        </w:rPr>
        <w:lastRenderedPageBreak/>
        <w:t xml:space="preserve">m </w:t>
      </w:r>
      <w:r w:rsidR="004B0422" w:rsidRPr="004B0422">
        <w:rPr>
          <w:rFonts w:ascii="Book Antiqua" w:hAnsi="Book Antiqua"/>
        </w:rPr>
        <w:t xml:space="preserve">and height </w:t>
      </w:r>
      <w:r w:rsidR="004B0422" w:rsidRPr="004B0422">
        <w:rPr>
          <w:rFonts w:ascii="Book Antiqua" w:hAnsi="Book Antiqua"/>
          <w:color w:val="222222"/>
        </w:rPr>
        <w:t xml:space="preserve">2,1 m. </w:t>
      </w:r>
      <w:r w:rsidR="004B0422" w:rsidRPr="004B0422">
        <w:rPr>
          <w:rFonts w:ascii="Book Antiqua" w:hAnsi="Book Antiqua"/>
        </w:rPr>
        <w:t>Meanwhile, on the roof</w:t>
      </w:r>
      <w:bookmarkStart w:id="0" w:name="_GoBack"/>
      <w:bookmarkEnd w:id="0"/>
      <w:r w:rsidR="004B0422" w:rsidRPr="004B0422">
        <w:rPr>
          <w:rFonts w:ascii="Book Antiqua" w:hAnsi="Book Antiqua"/>
        </w:rPr>
        <w:t xml:space="preserve"> is the</w:t>
      </w:r>
      <w:r>
        <w:rPr>
          <w:rFonts w:ascii="Book Antiqua" w:hAnsi="Book Antiqua"/>
        </w:rPr>
        <w:t xml:space="preserve"> </w:t>
      </w:r>
      <w:r w:rsidRPr="00ED7EF0">
        <w:rPr>
          <w:rFonts w:ascii="Book Antiqua" w:hAnsi="Book Antiqua"/>
          <w:iCs/>
          <w:color w:val="0E101A"/>
        </w:rPr>
        <w:t>rectangular pyramidal frustum</w:t>
      </w:r>
      <w:r w:rsidR="004B0422" w:rsidRPr="004B0422">
        <w:rPr>
          <w:rFonts w:ascii="Book Antiqua" w:hAnsi="Book Antiqua"/>
        </w:rPr>
        <w:t>, and the upper part of the ar</w:t>
      </w:r>
      <w:r>
        <w:rPr>
          <w:rFonts w:ascii="Book Antiqua" w:hAnsi="Book Antiqua"/>
        </w:rPr>
        <w:t>ch in the form of a rectangular pyramid</w:t>
      </w:r>
      <w:r w:rsidR="004B0422">
        <w:rPr>
          <w:rFonts w:ascii="Book Antiqua" w:hAnsi="Book Antiqua"/>
        </w:rPr>
        <w:t>.</w:t>
      </w:r>
    </w:p>
    <w:p w14:paraId="35D56CC3" w14:textId="7B780E09" w:rsidR="009D3DAF" w:rsidRDefault="009D3DAF" w:rsidP="004B0422">
      <w:pPr>
        <w:spacing w:line="276" w:lineRule="auto"/>
        <w:ind w:firstLine="720"/>
        <w:jc w:val="both"/>
        <w:rPr>
          <w:rFonts w:ascii="Book Antiqua" w:hAnsi="Book Antiqua"/>
        </w:rPr>
      </w:pPr>
    </w:p>
    <w:p w14:paraId="6286A000" w14:textId="47BF6E93" w:rsidR="00987922" w:rsidRPr="009D3DAF" w:rsidRDefault="009D3DAF" w:rsidP="009D3DAF">
      <w:pPr>
        <w:spacing w:line="276" w:lineRule="auto"/>
        <w:ind w:firstLine="720"/>
        <w:jc w:val="both"/>
        <w:rPr>
          <w:rFonts w:ascii="Book Antiqua" w:hAnsi="Book Antiqua"/>
        </w:rPr>
      </w:pPr>
      <w:r w:rsidRPr="004B0422">
        <w:rPr>
          <w:rFonts w:ascii="Book Antiqua" w:hAnsi="Book Antiqua"/>
          <w:noProof/>
        </w:rPr>
        <mc:AlternateContent>
          <mc:Choice Requires="wps">
            <w:drawing>
              <wp:anchor distT="0" distB="0" distL="114300" distR="114300" simplePos="0" relativeHeight="251676672" behindDoc="0" locked="0" layoutInCell="1" allowOverlap="1" wp14:anchorId="61CD71DD" wp14:editId="6004C616">
                <wp:simplePos x="0" y="0"/>
                <wp:positionH relativeFrom="column">
                  <wp:posOffset>2912110</wp:posOffset>
                </wp:positionH>
                <wp:positionV relativeFrom="paragraph">
                  <wp:posOffset>2325370</wp:posOffset>
                </wp:positionV>
                <wp:extent cx="2752725" cy="594360"/>
                <wp:effectExtent l="0" t="0" r="9525" b="0"/>
                <wp:wrapTight wrapText="bothSides">
                  <wp:wrapPolygon edited="0">
                    <wp:start x="0" y="0"/>
                    <wp:lineTo x="0" y="20769"/>
                    <wp:lineTo x="21525" y="20769"/>
                    <wp:lineTo x="21525"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752725" cy="594360"/>
                        </a:xfrm>
                        <a:prstGeom prst="rect">
                          <a:avLst/>
                        </a:prstGeom>
                        <a:solidFill>
                          <a:prstClr val="white"/>
                        </a:solidFill>
                        <a:ln>
                          <a:noFill/>
                        </a:ln>
                        <a:effectLst/>
                      </wps:spPr>
                      <wps:txbx>
                        <w:txbxContent>
                          <w:p w14:paraId="20301C33" w14:textId="2015A9E6" w:rsidR="00CD70CC" w:rsidRPr="006E1748" w:rsidRDefault="00E214FF" w:rsidP="00E214FF">
                            <w:pPr>
                              <w:pStyle w:val="Caption"/>
                              <w:jc w:val="center"/>
                              <w:rPr>
                                <w:rFonts w:ascii="Book Antiqua" w:hAnsi="Book Antiqua" w:cs="Times New Roman"/>
                                <w:i w:val="0"/>
                                <w:noProof/>
                                <w:color w:val="auto"/>
                                <w:sz w:val="24"/>
                                <w:szCs w:val="24"/>
                              </w:rPr>
                            </w:pPr>
                            <w:r>
                              <w:rPr>
                                <w:rFonts w:ascii="Book Antiqua" w:hAnsi="Book Antiqua" w:cs="Times New Roman"/>
                                <w:i w:val="0"/>
                                <w:color w:val="auto"/>
                                <w:sz w:val="24"/>
                                <w:szCs w:val="24"/>
                                <w:lang w:val="en-ID"/>
                              </w:rPr>
                              <w:t xml:space="preserve">Picture </w:t>
                            </w:r>
                            <w:r w:rsidR="00CD70CC" w:rsidRPr="006E1748">
                              <w:rPr>
                                <w:rFonts w:ascii="Book Antiqua" w:hAnsi="Book Antiqua" w:cs="Times New Roman"/>
                                <w:i w:val="0"/>
                                <w:color w:val="auto"/>
                                <w:sz w:val="24"/>
                                <w:szCs w:val="24"/>
                              </w:rPr>
                              <w:fldChar w:fldCharType="begin"/>
                            </w:r>
                            <w:r w:rsidR="00CD70CC" w:rsidRPr="006E1748">
                              <w:rPr>
                                <w:rFonts w:ascii="Book Antiqua" w:hAnsi="Book Antiqua" w:cs="Times New Roman"/>
                                <w:i w:val="0"/>
                                <w:color w:val="auto"/>
                                <w:sz w:val="24"/>
                                <w:szCs w:val="24"/>
                              </w:rPr>
                              <w:instrText xml:space="preserve"> SEQ Gambar \* ARABIC </w:instrText>
                            </w:r>
                            <w:r w:rsidR="00CD70CC" w:rsidRPr="006E1748">
                              <w:rPr>
                                <w:rFonts w:ascii="Book Antiqua" w:hAnsi="Book Antiqua" w:cs="Times New Roman"/>
                                <w:i w:val="0"/>
                                <w:color w:val="auto"/>
                                <w:sz w:val="24"/>
                                <w:szCs w:val="24"/>
                              </w:rPr>
                              <w:fldChar w:fldCharType="separate"/>
                            </w:r>
                            <w:r w:rsidR="00CD70CC" w:rsidRPr="006E1748">
                              <w:rPr>
                                <w:rFonts w:ascii="Book Antiqua" w:hAnsi="Book Antiqua" w:cs="Times New Roman"/>
                                <w:i w:val="0"/>
                                <w:noProof/>
                                <w:color w:val="auto"/>
                                <w:sz w:val="24"/>
                                <w:szCs w:val="24"/>
                              </w:rPr>
                              <w:t>7</w:t>
                            </w:r>
                            <w:r w:rsidR="00CD70CC" w:rsidRPr="006E1748">
                              <w:rPr>
                                <w:rFonts w:ascii="Book Antiqua" w:hAnsi="Book Antiqua" w:cs="Times New Roman"/>
                                <w:i w:val="0"/>
                                <w:color w:val="auto"/>
                                <w:sz w:val="24"/>
                                <w:szCs w:val="24"/>
                              </w:rPr>
                              <w:fldChar w:fldCharType="end"/>
                            </w:r>
                            <w:r>
                              <w:rPr>
                                <w:rFonts w:ascii="Book Antiqua" w:hAnsi="Book Antiqua" w:cs="Times New Roman"/>
                                <w:i w:val="0"/>
                                <w:color w:val="auto"/>
                                <w:sz w:val="24"/>
                                <w:szCs w:val="24"/>
                              </w:rPr>
                              <w:t xml:space="preserve">. Sketch </w:t>
                            </w:r>
                            <w:r>
                              <w:rPr>
                                <w:rFonts w:ascii="Book Antiqua" w:hAnsi="Book Antiqua" w:cs="Times New Roman"/>
                                <w:i w:val="0"/>
                                <w:color w:val="auto"/>
                                <w:sz w:val="24"/>
                                <w:szCs w:val="24"/>
                                <w:lang w:val="en-ID"/>
                              </w:rPr>
                              <w:t>Temple</w:t>
                            </w:r>
                            <w:r w:rsidR="00CD70CC" w:rsidRPr="006E1748">
                              <w:rPr>
                                <w:rFonts w:ascii="Book Antiqua" w:hAnsi="Book Antiqua" w:cs="Times New Roman"/>
                                <w:i w:val="0"/>
                                <w:color w:val="auto"/>
                                <w:sz w:val="24"/>
                                <w:szCs w:val="24"/>
                              </w:rPr>
                              <w:t xml:space="preserve"> II </w:t>
                            </w:r>
                            <w:r>
                              <w:rPr>
                                <w:rFonts w:ascii="Book Antiqua" w:hAnsi="Book Antiqua" w:cs="Times New Roman"/>
                                <w:i w:val="0"/>
                                <w:color w:val="auto"/>
                                <w:sz w:val="24"/>
                                <w:szCs w:val="24"/>
                                <w:lang w:val="en-ID"/>
                              </w:rPr>
                              <w:t>Look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D71DD" id="_x0000_t202" coordsize="21600,21600" o:spt="202" path="m,l,21600r21600,l21600,xe">
                <v:stroke joinstyle="miter"/>
                <v:path gradientshapeok="t" o:connecttype="rect"/>
              </v:shapetype>
              <v:shape id="Text Box 18" o:spid="_x0000_s1026" type="#_x0000_t202" style="position:absolute;left:0;text-align:left;margin-left:229.3pt;margin-top:183.1pt;width:216.75pt;height:4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" stroked="f">
                <v:textbox inset="0,0,0,0">
                  <w:txbxContent>
                    <w:p w14:paraId="20301C33" w14:textId="2015A9E6" w:rsidR="00CD70CC" w:rsidRPr="006E1748" w:rsidRDefault="00E214FF" w:rsidP="00E214FF">
                      <w:pPr>
                        <w:pStyle w:val="Caption"/>
                        <w:jc w:val="center"/>
                        <w:rPr>
                          <w:rFonts w:ascii="Book Antiqua" w:hAnsi="Book Antiqua" w:cs="Times New Roman"/>
                          <w:i w:val="0"/>
                          <w:noProof/>
                          <w:color w:val="auto"/>
                          <w:sz w:val="24"/>
                          <w:szCs w:val="24"/>
                        </w:rPr>
                      </w:pPr>
                      <w:r>
                        <w:rPr>
                          <w:rFonts w:ascii="Book Antiqua" w:hAnsi="Book Antiqua" w:cs="Times New Roman"/>
                          <w:i w:val="0"/>
                          <w:color w:val="auto"/>
                          <w:sz w:val="24"/>
                          <w:szCs w:val="24"/>
                          <w:lang w:val="en-ID"/>
                        </w:rPr>
                        <w:t xml:space="preserve">Picture </w:t>
                      </w:r>
                      <w:r w:rsidR="00CD70CC" w:rsidRPr="006E1748">
                        <w:rPr>
                          <w:rFonts w:ascii="Book Antiqua" w:hAnsi="Book Antiqua" w:cs="Times New Roman"/>
                          <w:i w:val="0"/>
                          <w:color w:val="auto"/>
                          <w:sz w:val="24"/>
                          <w:szCs w:val="24"/>
                        </w:rPr>
                        <w:fldChar w:fldCharType="begin"/>
                      </w:r>
                      <w:r w:rsidR="00CD70CC" w:rsidRPr="006E1748">
                        <w:rPr>
                          <w:rFonts w:ascii="Book Antiqua" w:hAnsi="Book Antiqua" w:cs="Times New Roman"/>
                          <w:i w:val="0"/>
                          <w:color w:val="auto"/>
                          <w:sz w:val="24"/>
                          <w:szCs w:val="24"/>
                        </w:rPr>
                        <w:instrText xml:space="preserve"> SEQ Gambar \* ARABIC </w:instrText>
                      </w:r>
                      <w:r w:rsidR="00CD70CC" w:rsidRPr="006E1748">
                        <w:rPr>
                          <w:rFonts w:ascii="Book Antiqua" w:hAnsi="Book Antiqua" w:cs="Times New Roman"/>
                          <w:i w:val="0"/>
                          <w:color w:val="auto"/>
                          <w:sz w:val="24"/>
                          <w:szCs w:val="24"/>
                        </w:rPr>
                        <w:fldChar w:fldCharType="separate"/>
                      </w:r>
                      <w:r w:rsidR="00CD70CC" w:rsidRPr="006E1748">
                        <w:rPr>
                          <w:rFonts w:ascii="Book Antiqua" w:hAnsi="Book Antiqua" w:cs="Times New Roman"/>
                          <w:i w:val="0"/>
                          <w:noProof/>
                          <w:color w:val="auto"/>
                          <w:sz w:val="24"/>
                          <w:szCs w:val="24"/>
                        </w:rPr>
                        <w:t>7</w:t>
                      </w:r>
                      <w:r w:rsidR="00CD70CC" w:rsidRPr="006E1748">
                        <w:rPr>
                          <w:rFonts w:ascii="Book Antiqua" w:hAnsi="Book Antiqua" w:cs="Times New Roman"/>
                          <w:i w:val="0"/>
                          <w:color w:val="auto"/>
                          <w:sz w:val="24"/>
                          <w:szCs w:val="24"/>
                        </w:rPr>
                        <w:fldChar w:fldCharType="end"/>
                      </w:r>
                      <w:r>
                        <w:rPr>
                          <w:rFonts w:ascii="Book Antiqua" w:hAnsi="Book Antiqua" w:cs="Times New Roman"/>
                          <w:i w:val="0"/>
                          <w:color w:val="auto"/>
                          <w:sz w:val="24"/>
                          <w:szCs w:val="24"/>
                        </w:rPr>
                        <w:t xml:space="preserve">. Sketch </w:t>
                      </w:r>
                      <w:r>
                        <w:rPr>
                          <w:rFonts w:ascii="Book Antiqua" w:hAnsi="Book Antiqua" w:cs="Times New Roman"/>
                          <w:i w:val="0"/>
                          <w:color w:val="auto"/>
                          <w:sz w:val="24"/>
                          <w:szCs w:val="24"/>
                          <w:lang w:val="en-ID"/>
                        </w:rPr>
                        <w:t>Temple</w:t>
                      </w:r>
                      <w:r w:rsidR="00CD70CC" w:rsidRPr="006E1748">
                        <w:rPr>
                          <w:rFonts w:ascii="Book Antiqua" w:hAnsi="Book Antiqua" w:cs="Times New Roman"/>
                          <w:i w:val="0"/>
                          <w:color w:val="auto"/>
                          <w:sz w:val="24"/>
                          <w:szCs w:val="24"/>
                        </w:rPr>
                        <w:t xml:space="preserve"> II </w:t>
                      </w:r>
                      <w:r>
                        <w:rPr>
                          <w:rFonts w:ascii="Book Antiqua" w:hAnsi="Book Antiqua" w:cs="Times New Roman"/>
                          <w:i w:val="0"/>
                          <w:color w:val="auto"/>
                          <w:sz w:val="24"/>
                          <w:szCs w:val="24"/>
                          <w:lang w:val="en-ID"/>
                        </w:rPr>
                        <w:t>Look Side</w:t>
                      </w:r>
                    </w:p>
                  </w:txbxContent>
                </v:textbox>
                <w10:wrap type="tight"/>
              </v:shape>
            </w:pict>
          </mc:Fallback>
        </mc:AlternateContent>
      </w:r>
      <w:r w:rsidRPr="004B0422">
        <w:rPr>
          <w:rFonts w:ascii="Book Antiqua" w:hAnsi="Book Antiqua"/>
          <w:noProof/>
        </w:rPr>
        <mc:AlternateContent>
          <mc:Choice Requires="wps">
            <w:drawing>
              <wp:anchor distT="0" distB="0" distL="114300" distR="114300" simplePos="0" relativeHeight="251675648" behindDoc="0" locked="0" layoutInCell="1" allowOverlap="1" wp14:anchorId="14048627" wp14:editId="5528A8DC">
                <wp:simplePos x="0" y="0"/>
                <wp:positionH relativeFrom="column">
                  <wp:posOffset>-11430</wp:posOffset>
                </wp:positionH>
                <wp:positionV relativeFrom="paragraph">
                  <wp:posOffset>2314575</wp:posOffset>
                </wp:positionV>
                <wp:extent cx="2647950" cy="635"/>
                <wp:effectExtent l="0" t="0" r="0" b="0"/>
                <wp:wrapTight wrapText="bothSides">
                  <wp:wrapPolygon edited="0">
                    <wp:start x="0" y="0"/>
                    <wp:lineTo x="0" y="19877"/>
                    <wp:lineTo x="21445" y="19877"/>
                    <wp:lineTo x="21445"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a:effectLst/>
                      </wps:spPr>
                      <wps:txbx>
                        <w:txbxContent>
                          <w:p w14:paraId="257A05F5" w14:textId="6004316C" w:rsidR="00CD70CC" w:rsidRPr="00E214FF" w:rsidRDefault="00E214FF" w:rsidP="000B13C2">
                            <w:pPr>
                              <w:pStyle w:val="Caption"/>
                              <w:jc w:val="center"/>
                              <w:rPr>
                                <w:rFonts w:ascii="Book Antiqua" w:eastAsia="Times New Roman" w:hAnsi="Book Antiqua" w:cs="Times New Roman"/>
                                <w:i w:val="0"/>
                                <w:noProof/>
                                <w:color w:val="auto"/>
                                <w:sz w:val="24"/>
                                <w:szCs w:val="24"/>
                                <w:lang w:val="en-ID"/>
                              </w:rPr>
                            </w:pPr>
                            <w:r>
                              <w:rPr>
                                <w:rFonts w:ascii="Book Antiqua" w:hAnsi="Book Antiqua" w:cs="Times New Roman"/>
                                <w:i w:val="0"/>
                                <w:color w:val="auto"/>
                                <w:sz w:val="24"/>
                                <w:szCs w:val="24"/>
                                <w:lang w:val="en-ID"/>
                              </w:rPr>
                              <w:t>Picture</w:t>
                            </w:r>
                            <w:r w:rsidR="00CD70CC" w:rsidRPr="00F0641A">
                              <w:rPr>
                                <w:rFonts w:ascii="Book Antiqua" w:hAnsi="Book Antiqua" w:cs="Times New Roman"/>
                                <w:i w:val="0"/>
                                <w:color w:val="auto"/>
                                <w:sz w:val="24"/>
                                <w:szCs w:val="24"/>
                              </w:rPr>
                              <w:t xml:space="preserve"> </w:t>
                            </w:r>
                            <w:r w:rsidR="00CD70CC" w:rsidRPr="00F0641A">
                              <w:rPr>
                                <w:rFonts w:ascii="Book Antiqua" w:hAnsi="Book Antiqua" w:cs="Times New Roman"/>
                                <w:i w:val="0"/>
                                <w:color w:val="auto"/>
                                <w:sz w:val="24"/>
                                <w:szCs w:val="24"/>
                              </w:rPr>
                              <w:fldChar w:fldCharType="begin"/>
                            </w:r>
                            <w:r w:rsidR="00CD70CC" w:rsidRPr="00F0641A">
                              <w:rPr>
                                <w:rFonts w:ascii="Book Antiqua" w:hAnsi="Book Antiqua" w:cs="Times New Roman"/>
                                <w:i w:val="0"/>
                                <w:color w:val="auto"/>
                                <w:sz w:val="24"/>
                                <w:szCs w:val="24"/>
                              </w:rPr>
                              <w:instrText xml:space="preserve"> SEQ Gambar \* ARABIC </w:instrText>
                            </w:r>
                            <w:r w:rsidR="00CD70CC" w:rsidRPr="00F0641A">
                              <w:rPr>
                                <w:rFonts w:ascii="Book Antiqua" w:hAnsi="Book Antiqua" w:cs="Times New Roman"/>
                                <w:i w:val="0"/>
                                <w:color w:val="auto"/>
                                <w:sz w:val="24"/>
                                <w:szCs w:val="24"/>
                              </w:rPr>
                              <w:fldChar w:fldCharType="separate"/>
                            </w:r>
                            <w:r w:rsidR="00CD70CC" w:rsidRPr="00F0641A">
                              <w:rPr>
                                <w:rFonts w:ascii="Book Antiqua" w:hAnsi="Book Antiqua" w:cs="Times New Roman"/>
                                <w:i w:val="0"/>
                                <w:noProof/>
                                <w:color w:val="auto"/>
                                <w:sz w:val="24"/>
                                <w:szCs w:val="24"/>
                              </w:rPr>
                              <w:t>6</w:t>
                            </w:r>
                            <w:r w:rsidR="00CD70CC" w:rsidRPr="00F0641A">
                              <w:rPr>
                                <w:rFonts w:ascii="Book Antiqua" w:hAnsi="Book Antiqua" w:cs="Times New Roman"/>
                                <w:i w:val="0"/>
                                <w:color w:val="auto"/>
                                <w:sz w:val="24"/>
                                <w:szCs w:val="24"/>
                              </w:rPr>
                              <w:fldChar w:fldCharType="end"/>
                            </w:r>
                            <w:r w:rsidR="00CD70CC" w:rsidRPr="00F0641A">
                              <w:rPr>
                                <w:rFonts w:ascii="Book Antiqua" w:hAnsi="Book Antiqua" w:cs="Times New Roman"/>
                                <w:i w:val="0"/>
                                <w:color w:val="auto"/>
                                <w:sz w:val="24"/>
                                <w:szCs w:val="24"/>
                                <w:lang w:val="en-ID"/>
                              </w:rPr>
                              <w:t>.</w:t>
                            </w:r>
                            <w:r>
                              <w:rPr>
                                <w:rFonts w:ascii="Book Antiqua" w:hAnsi="Book Antiqua" w:cs="Times New Roman"/>
                                <w:i w:val="0"/>
                                <w:color w:val="auto"/>
                                <w:sz w:val="24"/>
                                <w:szCs w:val="24"/>
                              </w:rPr>
                              <w:t xml:space="preserve"> Candi II </w:t>
                            </w:r>
                            <w:r>
                              <w:rPr>
                                <w:rFonts w:ascii="Book Antiqua" w:hAnsi="Book Antiqua" w:cs="Times New Roman"/>
                                <w:i w:val="0"/>
                                <w:color w:val="auto"/>
                                <w:sz w:val="24"/>
                                <w:szCs w:val="24"/>
                                <w:lang w:val="en-ID"/>
                              </w:rPr>
                              <w:t>Side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048627" id="Text Box 7" o:spid="_x0000_s1027" type="#_x0000_t202" style="position:absolute;left:0;text-align:left;margin-left:-.9pt;margin-top:182.25pt;width:208.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" stroked="f">
                <v:textbox style="mso-fit-shape-to-text:t" inset="0,0,0,0">
                  <w:txbxContent>
                    <w:p w14:paraId="257A05F5" w14:textId="6004316C" w:rsidR="00CD70CC" w:rsidRPr="00E214FF" w:rsidRDefault="00E214FF" w:rsidP="000B13C2">
                      <w:pPr>
                        <w:pStyle w:val="Caption"/>
                        <w:jc w:val="center"/>
                        <w:rPr>
                          <w:rFonts w:ascii="Book Antiqua" w:eastAsia="Times New Roman" w:hAnsi="Book Antiqua" w:cs="Times New Roman"/>
                          <w:i w:val="0"/>
                          <w:noProof/>
                          <w:color w:val="auto"/>
                          <w:sz w:val="24"/>
                          <w:szCs w:val="24"/>
                          <w:lang w:val="en-ID"/>
                        </w:rPr>
                      </w:pPr>
                      <w:r>
                        <w:rPr>
                          <w:rFonts w:ascii="Book Antiqua" w:hAnsi="Book Antiqua" w:cs="Times New Roman"/>
                          <w:i w:val="0"/>
                          <w:color w:val="auto"/>
                          <w:sz w:val="24"/>
                          <w:szCs w:val="24"/>
                          <w:lang w:val="en-ID"/>
                        </w:rPr>
                        <w:t>Picture</w:t>
                      </w:r>
                      <w:r w:rsidR="00CD70CC" w:rsidRPr="00F0641A">
                        <w:rPr>
                          <w:rFonts w:ascii="Book Antiqua" w:hAnsi="Book Antiqua" w:cs="Times New Roman"/>
                          <w:i w:val="0"/>
                          <w:color w:val="auto"/>
                          <w:sz w:val="24"/>
                          <w:szCs w:val="24"/>
                        </w:rPr>
                        <w:t xml:space="preserve"> </w:t>
                      </w:r>
                      <w:r w:rsidR="00CD70CC" w:rsidRPr="00F0641A">
                        <w:rPr>
                          <w:rFonts w:ascii="Book Antiqua" w:hAnsi="Book Antiqua" w:cs="Times New Roman"/>
                          <w:i w:val="0"/>
                          <w:color w:val="auto"/>
                          <w:sz w:val="24"/>
                          <w:szCs w:val="24"/>
                        </w:rPr>
                        <w:fldChar w:fldCharType="begin"/>
                      </w:r>
                      <w:r w:rsidR="00CD70CC" w:rsidRPr="00F0641A">
                        <w:rPr>
                          <w:rFonts w:ascii="Book Antiqua" w:hAnsi="Book Antiqua" w:cs="Times New Roman"/>
                          <w:i w:val="0"/>
                          <w:color w:val="auto"/>
                          <w:sz w:val="24"/>
                          <w:szCs w:val="24"/>
                        </w:rPr>
                        <w:instrText xml:space="preserve"> SEQ Gambar \* ARABIC </w:instrText>
                      </w:r>
                      <w:r w:rsidR="00CD70CC" w:rsidRPr="00F0641A">
                        <w:rPr>
                          <w:rFonts w:ascii="Book Antiqua" w:hAnsi="Book Antiqua" w:cs="Times New Roman"/>
                          <w:i w:val="0"/>
                          <w:color w:val="auto"/>
                          <w:sz w:val="24"/>
                          <w:szCs w:val="24"/>
                        </w:rPr>
                        <w:fldChar w:fldCharType="separate"/>
                      </w:r>
                      <w:r w:rsidR="00CD70CC" w:rsidRPr="00F0641A">
                        <w:rPr>
                          <w:rFonts w:ascii="Book Antiqua" w:hAnsi="Book Antiqua" w:cs="Times New Roman"/>
                          <w:i w:val="0"/>
                          <w:noProof/>
                          <w:color w:val="auto"/>
                          <w:sz w:val="24"/>
                          <w:szCs w:val="24"/>
                        </w:rPr>
                        <w:t>6</w:t>
                      </w:r>
                      <w:r w:rsidR="00CD70CC" w:rsidRPr="00F0641A">
                        <w:rPr>
                          <w:rFonts w:ascii="Book Antiqua" w:hAnsi="Book Antiqua" w:cs="Times New Roman"/>
                          <w:i w:val="0"/>
                          <w:color w:val="auto"/>
                          <w:sz w:val="24"/>
                          <w:szCs w:val="24"/>
                        </w:rPr>
                        <w:fldChar w:fldCharType="end"/>
                      </w:r>
                      <w:r w:rsidR="00CD70CC" w:rsidRPr="00F0641A">
                        <w:rPr>
                          <w:rFonts w:ascii="Book Antiqua" w:hAnsi="Book Antiqua" w:cs="Times New Roman"/>
                          <w:i w:val="0"/>
                          <w:color w:val="auto"/>
                          <w:sz w:val="24"/>
                          <w:szCs w:val="24"/>
                          <w:lang w:val="en-ID"/>
                        </w:rPr>
                        <w:t>.</w:t>
                      </w:r>
                      <w:r>
                        <w:rPr>
                          <w:rFonts w:ascii="Book Antiqua" w:hAnsi="Book Antiqua" w:cs="Times New Roman"/>
                          <w:i w:val="0"/>
                          <w:color w:val="auto"/>
                          <w:sz w:val="24"/>
                          <w:szCs w:val="24"/>
                        </w:rPr>
                        <w:t xml:space="preserve"> </w:t>
                      </w:r>
                      <w:r>
                        <w:rPr>
                          <w:rFonts w:ascii="Book Antiqua" w:hAnsi="Book Antiqua" w:cs="Times New Roman"/>
                          <w:i w:val="0"/>
                          <w:color w:val="auto"/>
                          <w:sz w:val="24"/>
                          <w:szCs w:val="24"/>
                        </w:rPr>
                        <w:t xml:space="preserve">Candi II </w:t>
                      </w:r>
                      <w:r>
                        <w:rPr>
                          <w:rFonts w:ascii="Book Antiqua" w:hAnsi="Book Antiqua" w:cs="Times New Roman"/>
                          <w:i w:val="0"/>
                          <w:color w:val="auto"/>
                          <w:sz w:val="24"/>
                          <w:szCs w:val="24"/>
                          <w:lang w:val="en-ID"/>
                        </w:rPr>
                        <w:t>Side View</w:t>
                      </w:r>
                    </w:p>
                  </w:txbxContent>
                </v:textbox>
                <w10:wrap type="tight"/>
              </v:shape>
            </w:pict>
          </mc:Fallback>
        </mc:AlternateContent>
      </w:r>
      <w:r w:rsidRPr="004B0422">
        <w:rPr>
          <w:rFonts w:ascii="Book Antiqua" w:hAnsi="Book Antiqua"/>
          <w:noProof/>
        </w:rPr>
        <w:drawing>
          <wp:anchor distT="0" distB="0" distL="114300" distR="114300" simplePos="0" relativeHeight="251669504" behindDoc="1" locked="0" layoutInCell="1" allowOverlap="1" wp14:anchorId="0C4BA05E" wp14:editId="525C2C17">
            <wp:simplePos x="0" y="0"/>
            <wp:positionH relativeFrom="column">
              <wp:posOffset>2959735</wp:posOffset>
            </wp:positionH>
            <wp:positionV relativeFrom="paragraph">
              <wp:posOffset>0</wp:posOffset>
            </wp:positionV>
            <wp:extent cx="2543810" cy="2438400"/>
            <wp:effectExtent l="0" t="0" r="8890" b="0"/>
            <wp:wrapTight wrapText="bothSides">
              <wp:wrapPolygon edited="0">
                <wp:start x="0" y="0"/>
                <wp:lineTo x="0" y="21431"/>
                <wp:lineTo x="21514" y="21431"/>
                <wp:lineTo x="2151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8">
                      <a:extLst>
                        <a:ext uri="{28A0092B-C50C-407E-A947-70E740481C1C}">
                          <a14:useLocalDpi xmlns:a14="http://schemas.microsoft.com/office/drawing/2010/main" val="0"/>
                        </a:ext>
                      </a:extLst>
                    </a:blip>
                    <a:stretch>
                      <a:fillRect/>
                    </a:stretch>
                  </pic:blipFill>
                  <pic:spPr>
                    <a:xfrm>
                      <a:off x="0" y="0"/>
                      <a:ext cx="2543810" cy="2438400"/>
                    </a:xfrm>
                    <a:prstGeom prst="rect">
                      <a:avLst/>
                    </a:prstGeom>
                  </pic:spPr>
                </pic:pic>
              </a:graphicData>
            </a:graphic>
            <wp14:sizeRelH relativeFrom="page">
              <wp14:pctWidth>0</wp14:pctWidth>
            </wp14:sizeRelH>
            <wp14:sizeRelV relativeFrom="page">
              <wp14:pctHeight>0</wp14:pctHeight>
            </wp14:sizeRelV>
          </wp:anchor>
        </w:drawing>
      </w:r>
      <w:r w:rsidRPr="004B0422">
        <w:rPr>
          <w:rFonts w:ascii="Book Antiqua" w:hAnsi="Book Antiqua"/>
          <w:noProof/>
        </w:rPr>
        <w:drawing>
          <wp:anchor distT="0" distB="0" distL="114300" distR="114300" simplePos="0" relativeHeight="251666432" behindDoc="1" locked="0" layoutInCell="1" allowOverlap="1" wp14:anchorId="4D35EE44" wp14:editId="31E8A94A">
            <wp:simplePos x="0" y="0"/>
            <wp:positionH relativeFrom="column">
              <wp:posOffset>-74930</wp:posOffset>
            </wp:positionH>
            <wp:positionV relativeFrom="paragraph">
              <wp:posOffset>44450</wp:posOffset>
            </wp:positionV>
            <wp:extent cx="2844800" cy="2133600"/>
            <wp:effectExtent l="0" t="0" r="0" b="0"/>
            <wp:wrapTight wrapText="bothSides">
              <wp:wrapPolygon edited="0">
                <wp:start x="0" y="0"/>
                <wp:lineTo x="0" y="21407"/>
                <wp:lineTo x="21407" y="21407"/>
                <wp:lineTo x="21407" y="0"/>
                <wp:lineTo x="0" y="0"/>
              </wp:wrapPolygon>
            </wp:wrapTight>
            <wp:docPr id="25" name="Picture 25" descr="D:\Video Geo\IMG_20190618_15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eo Geo\IMG_20190618_1502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4FF3B" w14:textId="6DEBBC88" w:rsidR="00987922" w:rsidRDefault="00987922" w:rsidP="00987922">
      <w:pPr>
        <w:jc w:val="both"/>
      </w:pPr>
    </w:p>
    <w:p w14:paraId="77B07576" w14:textId="72AFDF64" w:rsidR="00987922" w:rsidRDefault="00987922" w:rsidP="00987922">
      <w:pPr>
        <w:jc w:val="both"/>
      </w:pPr>
    </w:p>
    <w:p w14:paraId="479739CF" w14:textId="79DE41DF" w:rsidR="00987922" w:rsidRDefault="00987922" w:rsidP="00987922">
      <w:pPr>
        <w:jc w:val="both"/>
      </w:pPr>
    </w:p>
    <w:p w14:paraId="0F91A37A" w14:textId="1BFADDC2" w:rsidR="00987922" w:rsidRDefault="00987922" w:rsidP="00987922">
      <w:pPr>
        <w:jc w:val="both"/>
      </w:pPr>
    </w:p>
    <w:p w14:paraId="61393AA9" w14:textId="1B74B88F" w:rsidR="00987922" w:rsidRDefault="006E1748" w:rsidP="00987922">
      <w:pPr>
        <w:jc w:val="both"/>
      </w:pPr>
      <w:r>
        <w:rPr>
          <w:noProof/>
        </w:rPr>
        <mc:AlternateContent>
          <mc:Choice Requires="wps">
            <w:drawing>
              <wp:anchor distT="0" distB="0" distL="114300" distR="114300" simplePos="0" relativeHeight="251678720" behindDoc="0" locked="0" layoutInCell="1" allowOverlap="1" wp14:anchorId="3B441200" wp14:editId="110159AA">
                <wp:simplePos x="0" y="0"/>
                <wp:positionH relativeFrom="column">
                  <wp:posOffset>2912745</wp:posOffset>
                </wp:positionH>
                <wp:positionV relativeFrom="paragraph">
                  <wp:posOffset>2891155</wp:posOffset>
                </wp:positionV>
                <wp:extent cx="2066925" cy="635"/>
                <wp:effectExtent l="0" t="0" r="9525" b="8890"/>
                <wp:wrapTight wrapText="bothSides">
                  <wp:wrapPolygon edited="0">
                    <wp:start x="0" y="0"/>
                    <wp:lineTo x="0" y="21166"/>
                    <wp:lineTo x="21500" y="21166"/>
                    <wp:lineTo x="21500"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066925" cy="635"/>
                        </a:xfrm>
                        <a:prstGeom prst="rect">
                          <a:avLst/>
                        </a:prstGeom>
                        <a:solidFill>
                          <a:prstClr val="white"/>
                        </a:solidFill>
                        <a:ln>
                          <a:noFill/>
                        </a:ln>
                        <a:effectLst/>
                      </wps:spPr>
                      <wps:txbx>
                        <w:txbxContent>
                          <w:p w14:paraId="14B73106" w14:textId="65BF1243" w:rsidR="00CD70CC" w:rsidRPr="006E1748" w:rsidRDefault="00E214FF" w:rsidP="000B13C2">
                            <w:pPr>
                              <w:pStyle w:val="Caption"/>
                              <w:jc w:val="center"/>
                              <w:rPr>
                                <w:rFonts w:ascii="Book Antiqua" w:hAnsi="Book Antiqua" w:cs="Times New Roman"/>
                                <w:i w:val="0"/>
                                <w:noProof/>
                                <w:color w:val="auto"/>
                                <w:sz w:val="24"/>
                                <w:szCs w:val="24"/>
                              </w:rPr>
                            </w:pPr>
                            <w:r>
                              <w:rPr>
                                <w:rFonts w:ascii="Book Antiqua" w:hAnsi="Book Antiqua" w:cs="Times New Roman"/>
                                <w:i w:val="0"/>
                                <w:color w:val="auto"/>
                                <w:sz w:val="24"/>
                                <w:szCs w:val="24"/>
                                <w:lang w:val="en-ID"/>
                              </w:rPr>
                              <w:t>Picture</w:t>
                            </w:r>
                            <w:r>
                              <w:rPr>
                                <w:rFonts w:ascii="Book Antiqua" w:hAnsi="Book Antiqua" w:cs="Times New Roman"/>
                                <w:i w:val="0"/>
                                <w:color w:val="auto"/>
                                <w:sz w:val="24"/>
                                <w:szCs w:val="24"/>
                              </w:rPr>
                              <w:t xml:space="preserve"> 9. </w:t>
                            </w:r>
                            <w:r>
                              <w:rPr>
                                <w:rFonts w:ascii="Book Antiqua" w:hAnsi="Book Antiqua" w:cs="Times New Roman"/>
                                <w:i w:val="0"/>
                                <w:color w:val="auto"/>
                                <w:sz w:val="24"/>
                                <w:szCs w:val="24"/>
                                <w:lang w:val="en-ID"/>
                              </w:rPr>
                              <w:t>Temple Sketch</w:t>
                            </w:r>
                            <w:r w:rsidR="00CD70CC" w:rsidRPr="006E1748">
                              <w:rPr>
                                <w:rFonts w:ascii="Book Antiqua" w:hAnsi="Book Antiqua" w:cs="Times New Roman"/>
                                <w:i w:val="0"/>
                                <w:color w:val="auto"/>
                                <w:sz w:val="24"/>
                                <w:szCs w:val="24"/>
                              </w:rPr>
                              <w:t xml:space="preserve"> II </w:t>
                            </w:r>
                            <w:r>
                              <w:rPr>
                                <w:rFonts w:ascii="Book Antiqua" w:hAnsi="Book Antiqua" w:cs="Times New Roman"/>
                                <w:i w:val="0"/>
                                <w:color w:val="auto"/>
                                <w:sz w:val="24"/>
                                <w:szCs w:val="24"/>
                                <w:lang w:val="en-ID"/>
                              </w:rPr>
                              <w:t>Front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441200" id="Text Box 20" o:spid="_x0000_s1028" type="#_x0000_t202" style="position:absolute;left:0;text-align:left;margin-left:229.35pt;margin-top:227.65pt;width:162.7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" stroked="f">
                <v:textbox style="mso-fit-shape-to-text:t" inset="0,0,0,0">
                  <w:txbxContent>
                    <w:p w14:paraId="14B73106" w14:textId="65BF1243" w:rsidR="00CD70CC" w:rsidRPr="006E1748" w:rsidRDefault="00E214FF" w:rsidP="000B13C2">
                      <w:pPr>
                        <w:pStyle w:val="Caption"/>
                        <w:jc w:val="center"/>
                        <w:rPr>
                          <w:rFonts w:ascii="Book Antiqua" w:hAnsi="Book Antiqua" w:cs="Times New Roman"/>
                          <w:i w:val="0"/>
                          <w:noProof/>
                          <w:color w:val="auto"/>
                          <w:sz w:val="24"/>
                          <w:szCs w:val="24"/>
                        </w:rPr>
                      </w:pPr>
                      <w:r>
                        <w:rPr>
                          <w:rFonts w:ascii="Book Antiqua" w:hAnsi="Book Antiqua" w:cs="Times New Roman"/>
                          <w:i w:val="0"/>
                          <w:color w:val="auto"/>
                          <w:sz w:val="24"/>
                          <w:szCs w:val="24"/>
                          <w:lang w:val="en-ID"/>
                        </w:rPr>
                        <w:t>Picture</w:t>
                      </w:r>
                      <w:r>
                        <w:rPr>
                          <w:rFonts w:ascii="Book Antiqua" w:hAnsi="Book Antiqua" w:cs="Times New Roman"/>
                          <w:i w:val="0"/>
                          <w:color w:val="auto"/>
                          <w:sz w:val="24"/>
                          <w:szCs w:val="24"/>
                        </w:rPr>
                        <w:t xml:space="preserve"> 9. </w:t>
                      </w:r>
                      <w:r>
                        <w:rPr>
                          <w:rFonts w:ascii="Book Antiqua" w:hAnsi="Book Antiqua" w:cs="Times New Roman"/>
                          <w:i w:val="0"/>
                          <w:color w:val="auto"/>
                          <w:sz w:val="24"/>
                          <w:szCs w:val="24"/>
                          <w:lang w:val="en-ID"/>
                        </w:rPr>
                        <w:t>Temple Sketch</w:t>
                      </w:r>
                      <w:r w:rsidR="00CD70CC" w:rsidRPr="006E1748">
                        <w:rPr>
                          <w:rFonts w:ascii="Book Antiqua" w:hAnsi="Book Antiqua" w:cs="Times New Roman"/>
                          <w:i w:val="0"/>
                          <w:color w:val="auto"/>
                          <w:sz w:val="24"/>
                          <w:szCs w:val="24"/>
                        </w:rPr>
                        <w:t xml:space="preserve"> II </w:t>
                      </w:r>
                      <w:r>
                        <w:rPr>
                          <w:rFonts w:ascii="Book Antiqua" w:hAnsi="Book Antiqua" w:cs="Times New Roman"/>
                          <w:i w:val="0"/>
                          <w:color w:val="auto"/>
                          <w:sz w:val="24"/>
                          <w:szCs w:val="24"/>
                          <w:lang w:val="en-ID"/>
                        </w:rPr>
                        <w:t>Front View</w:t>
                      </w:r>
                    </w:p>
                  </w:txbxContent>
                </v:textbox>
                <w10:wrap type="tight"/>
              </v:shape>
            </w:pict>
          </mc:Fallback>
        </mc:AlternateContent>
      </w:r>
      <w:r>
        <w:rPr>
          <w:noProof/>
        </w:rPr>
        <mc:AlternateContent>
          <mc:Choice Requires="wps">
            <w:drawing>
              <wp:anchor distT="0" distB="0" distL="114300" distR="114300" simplePos="0" relativeHeight="251677696" behindDoc="0" locked="0" layoutInCell="1" allowOverlap="1" wp14:anchorId="0FAF0731" wp14:editId="5C022500">
                <wp:simplePos x="0" y="0"/>
                <wp:positionH relativeFrom="column">
                  <wp:posOffset>245745</wp:posOffset>
                </wp:positionH>
                <wp:positionV relativeFrom="paragraph">
                  <wp:posOffset>2889250</wp:posOffset>
                </wp:positionV>
                <wp:extent cx="2390775" cy="635"/>
                <wp:effectExtent l="0" t="0" r="9525" b="635"/>
                <wp:wrapTight wrapText="bothSides">
                  <wp:wrapPolygon edited="0">
                    <wp:start x="0" y="0"/>
                    <wp:lineTo x="0" y="20796"/>
                    <wp:lineTo x="21514" y="20796"/>
                    <wp:lineTo x="21514"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390775" cy="635"/>
                        </a:xfrm>
                        <a:prstGeom prst="rect">
                          <a:avLst/>
                        </a:prstGeom>
                        <a:solidFill>
                          <a:prstClr val="white"/>
                        </a:solidFill>
                        <a:ln>
                          <a:noFill/>
                        </a:ln>
                        <a:effectLst/>
                      </wps:spPr>
                      <wps:txbx>
                        <w:txbxContent>
                          <w:p w14:paraId="07057EBD" w14:textId="77504530" w:rsidR="00CD70CC" w:rsidRPr="006E1748" w:rsidRDefault="00E214FF" w:rsidP="000B13C2">
                            <w:pPr>
                              <w:pStyle w:val="Caption"/>
                              <w:jc w:val="center"/>
                              <w:rPr>
                                <w:rFonts w:ascii="Book Antiqua" w:hAnsi="Book Antiqua" w:cs="Times New Roman"/>
                                <w:i w:val="0"/>
                                <w:noProof/>
                                <w:color w:val="auto"/>
                                <w:sz w:val="24"/>
                                <w:szCs w:val="24"/>
                              </w:rPr>
                            </w:pPr>
                            <w:r>
                              <w:rPr>
                                <w:rFonts w:ascii="Book Antiqua" w:hAnsi="Book Antiqua" w:cs="Times New Roman"/>
                                <w:i w:val="0"/>
                                <w:color w:val="auto"/>
                                <w:sz w:val="24"/>
                                <w:szCs w:val="24"/>
                                <w:lang w:val="en-ID"/>
                              </w:rPr>
                              <w:t>Picture</w:t>
                            </w:r>
                            <w:r w:rsidR="00CD70CC" w:rsidRPr="006E1748">
                              <w:rPr>
                                <w:rFonts w:ascii="Book Antiqua" w:hAnsi="Book Antiqua" w:cs="Times New Roman"/>
                                <w:i w:val="0"/>
                                <w:color w:val="auto"/>
                                <w:sz w:val="24"/>
                                <w:szCs w:val="24"/>
                              </w:rPr>
                              <w:t xml:space="preserve"> 8</w:t>
                            </w:r>
                            <w:r w:rsidR="00CD70CC" w:rsidRPr="006E1748">
                              <w:rPr>
                                <w:rFonts w:ascii="Book Antiqua" w:hAnsi="Book Antiqua" w:cs="Times New Roman"/>
                                <w:i w:val="0"/>
                                <w:color w:val="auto"/>
                                <w:sz w:val="24"/>
                                <w:szCs w:val="24"/>
                                <w:lang w:val="en-ID"/>
                              </w:rPr>
                              <w:t>.</w:t>
                            </w:r>
                            <w:r>
                              <w:rPr>
                                <w:rFonts w:ascii="Book Antiqua" w:hAnsi="Book Antiqua" w:cs="Times New Roman"/>
                                <w:i w:val="0"/>
                                <w:color w:val="auto"/>
                                <w:sz w:val="24"/>
                                <w:szCs w:val="24"/>
                              </w:rPr>
                              <w:t xml:space="preserve"> </w:t>
                            </w:r>
                            <w:r>
                              <w:rPr>
                                <w:rFonts w:ascii="Book Antiqua" w:hAnsi="Book Antiqua" w:cs="Times New Roman"/>
                                <w:i w:val="0"/>
                                <w:color w:val="auto"/>
                                <w:sz w:val="24"/>
                                <w:szCs w:val="24"/>
                                <w:lang w:val="en-ID"/>
                              </w:rPr>
                              <w:t>Temple</w:t>
                            </w:r>
                            <w:r w:rsidR="00CD70CC" w:rsidRPr="006E1748">
                              <w:rPr>
                                <w:rFonts w:ascii="Book Antiqua" w:hAnsi="Book Antiqua" w:cs="Times New Roman"/>
                                <w:i w:val="0"/>
                                <w:color w:val="auto"/>
                                <w:sz w:val="24"/>
                                <w:szCs w:val="24"/>
                              </w:rPr>
                              <w:t xml:space="preserve"> II </w:t>
                            </w:r>
                            <w:r>
                              <w:rPr>
                                <w:rFonts w:ascii="Book Antiqua" w:hAnsi="Book Antiqua" w:cs="Times New Roman"/>
                                <w:i w:val="0"/>
                                <w:color w:val="auto"/>
                                <w:sz w:val="24"/>
                                <w:szCs w:val="24"/>
                                <w:lang w:val="en-ID"/>
                              </w:rPr>
                              <w:t>Front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AF0731" id="Text Box 19" o:spid="_x0000_s1029" type="#_x0000_t202" style="position:absolute;left:0;text-align:left;margin-left:19.35pt;margin-top:227.5pt;width:188.25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" stroked="f">
                <v:textbox style="mso-fit-shape-to-text:t" inset="0,0,0,0">
                  <w:txbxContent>
                    <w:p w14:paraId="07057EBD" w14:textId="77504530" w:rsidR="00CD70CC" w:rsidRPr="006E1748" w:rsidRDefault="00E214FF" w:rsidP="000B13C2">
                      <w:pPr>
                        <w:pStyle w:val="Caption"/>
                        <w:jc w:val="center"/>
                        <w:rPr>
                          <w:rFonts w:ascii="Book Antiqua" w:hAnsi="Book Antiqua" w:cs="Times New Roman"/>
                          <w:i w:val="0"/>
                          <w:noProof/>
                          <w:color w:val="auto"/>
                          <w:sz w:val="24"/>
                          <w:szCs w:val="24"/>
                        </w:rPr>
                      </w:pPr>
                      <w:r>
                        <w:rPr>
                          <w:rFonts w:ascii="Book Antiqua" w:hAnsi="Book Antiqua" w:cs="Times New Roman"/>
                          <w:i w:val="0"/>
                          <w:color w:val="auto"/>
                          <w:sz w:val="24"/>
                          <w:szCs w:val="24"/>
                          <w:lang w:val="en-ID"/>
                        </w:rPr>
                        <w:t>Picture</w:t>
                      </w:r>
                      <w:r w:rsidR="00CD70CC" w:rsidRPr="006E1748">
                        <w:rPr>
                          <w:rFonts w:ascii="Book Antiqua" w:hAnsi="Book Antiqua" w:cs="Times New Roman"/>
                          <w:i w:val="0"/>
                          <w:color w:val="auto"/>
                          <w:sz w:val="24"/>
                          <w:szCs w:val="24"/>
                        </w:rPr>
                        <w:t xml:space="preserve"> 8</w:t>
                      </w:r>
                      <w:r w:rsidR="00CD70CC" w:rsidRPr="006E1748">
                        <w:rPr>
                          <w:rFonts w:ascii="Book Antiqua" w:hAnsi="Book Antiqua" w:cs="Times New Roman"/>
                          <w:i w:val="0"/>
                          <w:color w:val="auto"/>
                          <w:sz w:val="24"/>
                          <w:szCs w:val="24"/>
                          <w:lang w:val="en-ID"/>
                        </w:rPr>
                        <w:t>.</w:t>
                      </w:r>
                      <w:r>
                        <w:rPr>
                          <w:rFonts w:ascii="Book Antiqua" w:hAnsi="Book Antiqua" w:cs="Times New Roman"/>
                          <w:i w:val="0"/>
                          <w:color w:val="auto"/>
                          <w:sz w:val="24"/>
                          <w:szCs w:val="24"/>
                        </w:rPr>
                        <w:t xml:space="preserve"> </w:t>
                      </w:r>
                      <w:r>
                        <w:rPr>
                          <w:rFonts w:ascii="Book Antiqua" w:hAnsi="Book Antiqua" w:cs="Times New Roman"/>
                          <w:i w:val="0"/>
                          <w:color w:val="auto"/>
                          <w:sz w:val="24"/>
                          <w:szCs w:val="24"/>
                          <w:lang w:val="en-ID"/>
                        </w:rPr>
                        <w:t>Temple</w:t>
                      </w:r>
                      <w:r w:rsidR="00CD70CC" w:rsidRPr="006E1748">
                        <w:rPr>
                          <w:rFonts w:ascii="Book Antiqua" w:hAnsi="Book Antiqua" w:cs="Times New Roman"/>
                          <w:i w:val="0"/>
                          <w:color w:val="auto"/>
                          <w:sz w:val="24"/>
                          <w:szCs w:val="24"/>
                        </w:rPr>
                        <w:t xml:space="preserve"> II </w:t>
                      </w:r>
                      <w:r>
                        <w:rPr>
                          <w:rFonts w:ascii="Book Antiqua" w:hAnsi="Book Antiqua" w:cs="Times New Roman"/>
                          <w:i w:val="0"/>
                          <w:color w:val="auto"/>
                          <w:sz w:val="24"/>
                          <w:szCs w:val="24"/>
                          <w:lang w:val="en-ID"/>
                        </w:rPr>
                        <w:t>Front View</w:t>
                      </w:r>
                    </w:p>
                  </w:txbxContent>
                </v:textbox>
                <w10:wrap type="tight"/>
              </v:shape>
            </w:pict>
          </mc:Fallback>
        </mc:AlternateContent>
      </w:r>
      <w:r w:rsidRPr="000D3249">
        <w:rPr>
          <w:rFonts w:ascii="Book Antiqua" w:hAnsi="Book Antiqua"/>
          <w:noProof/>
        </w:rPr>
        <w:drawing>
          <wp:anchor distT="0" distB="0" distL="114300" distR="114300" simplePos="0" relativeHeight="251668480" behindDoc="1" locked="0" layoutInCell="1" allowOverlap="1" wp14:anchorId="0DECAABD" wp14:editId="22D097A4">
            <wp:simplePos x="0" y="0"/>
            <wp:positionH relativeFrom="column">
              <wp:posOffset>2767965</wp:posOffset>
            </wp:positionH>
            <wp:positionV relativeFrom="paragraph">
              <wp:posOffset>202565</wp:posOffset>
            </wp:positionV>
            <wp:extent cx="2359025" cy="2676525"/>
            <wp:effectExtent l="0" t="0" r="3175" b="9525"/>
            <wp:wrapTight wrapText="bothSides">
              <wp:wrapPolygon edited="0">
                <wp:start x="0" y="0"/>
                <wp:lineTo x="0" y="21523"/>
                <wp:lineTo x="21455" y="21523"/>
                <wp:lineTo x="2145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9025" cy="2676525"/>
                    </a:xfrm>
                    <a:prstGeom prst="rect">
                      <a:avLst/>
                    </a:prstGeom>
                  </pic:spPr>
                </pic:pic>
              </a:graphicData>
            </a:graphic>
            <wp14:sizeRelH relativeFrom="page">
              <wp14:pctWidth>0</wp14:pctWidth>
            </wp14:sizeRelH>
            <wp14:sizeRelV relativeFrom="page">
              <wp14:pctHeight>0</wp14:pctHeight>
            </wp14:sizeRelV>
          </wp:anchor>
        </w:drawing>
      </w:r>
      <w:r w:rsidRPr="000D3249">
        <w:rPr>
          <w:rFonts w:ascii="Book Antiqua" w:hAnsi="Book Antiqua"/>
          <w:noProof/>
        </w:rPr>
        <w:drawing>
          <wp:anchor distT="0" distB="0" distL="114300" distR="114300" simplePos="0" relativeHeight="251667456" behindDoc="1" locked="0" layoutInCell="1" allowOverlap="1" wp14:anchorId="2AE12741" wp14:editId="23329153">
            <wp:simplePos x="0" y="0"/>
            <wp:positionH relativeFrom="column">
              <wp:posOffset>245110</wp:posOffset>
            </wp:positionH>
            <wp:positionV relativeFrom="paragraph">
              <wp:posOffset>12700</wp:posOffset>
            </wp:positionV>
            <wp:extent cx="2390775" cy="2704465"/>
            <wp:effectExtent l="0" t="0" r="9525" b="635"/>
            <wp:wrapTight wrapText="bothSides">
              <wp:wrapPolygon edited="0">
                <wp:start x="0" y="0"/>
                <wp:lineTo x="0" y="21453"/>
                <wp:lineTo x="21514" y="21453"/>
                <wp:lineTo x="21514" y="0"/>
                <wp:lineTo x="0" y="0"/>
              </wp:wrapPolygon>
            </wp:wrapTight>
            <wp:docPr id="27" name="Picture 27" descr="D:\Video Geo\IMG_20190618_14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deo Geo\IMG_20190618_14594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858" b="10303"/>
                    <a:stretch/>
                  </pic:blipFill>
                  <pic:spPr bwMode="auto">
                    <a:xfrm>
                      <a:off x="0" y="0"/>
                      <a:ext cx="2390775" cy="270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C6033" w14:textId="1AA9610F" w:rsidR="00987922" w:rsidRDefault="00987922" w:rsidP="00987922">
      <w:pPr>
        <w:jc w:val="both"/>
      </w:pPr>
    </w:p>
    <w:p w14:paraId="16026436" w14:textId="77777777" w:rsidR="000D3249" w:rsidRDefault="000D3249" w:rsidP="00987922">
      <w:pPr>
        <w:jc w:val="both"/>
        <w:rPr>
          <w:rFonts w:ascii="Book Antiqua" w:hAnsi="Book Antiqua"/>
          <w:b/>
          <w:lang w:val="id-ID"/>
        </w:rPr>
      </w:pPr>
    </w:p>
    <w:p w14:paraId="74CB247C" w14:textId="77777777" w:rsidR="000D3249" w:rsidRDefault="000D3249" w:rsidP="00987922">
      <w:pPr>
        <w:jc w:val="both"/>
        <w:rPr>
          <w:rFonts w:ascii="Book Antiqua" w:hAnsi="Book Antiqua"/>
          <w:b/>
          <w:lang w:val="id-ID"/>
        </w:rPr>
      </w:pPr>
    </w:p>
    <w:p w14:paraId="0363C288" w14:textId="2AF95B03" w:rsidR="00444953" w:rsidRPr="00E214FF" w:rsidRDefault="00E214FF" w:rsidP="00987922">
      <w:pPr>
        <w:jc w:val="both"/>
        <w:rPr>
          <w:noProof/>
          <w:lang w:val="en-ID" w:eastAsia="id-ID"/>
        </w:rPr>
      </w:pPr>
      <w:r>
        <w:rPr>
          <w:rFonts w:ascii="Book Antiqua" w:hAnsi="Book Antiqua"/>
          <w:b/>
          <w:lang w:val="en-ID"/>
        </w:rPr>
        <w:t>CONCLUSIONS</w:t>
      </w:r>
    </w:p>
    <w:p w14:paraId="1D9CED23" w14:textId="77777777" w:rsidR="003D3382" w:rsidRDefault="00E214FF" w:rsidP="003D3382">
      <w:pPr>
        <w:spacing w:after="160" w:line="276" w:lineRule="auto"/>
        <w:ind w:firstLine="709"/>
        <w:jc w:val="both"/>
        <w:rPr>
          <w:rFonts w:ascii="Book Antiqua" w:hAnsi="Book Antiqua"/>
          <w:lang w:val="en-ID"/>
        </w:rPr>
      </w:pPr>
      <w:proofErr w:type="spellStart"/>
      <w:r w:rsidRPr="00E214FF">
        <w:rPr>
          <w:rFonts w:ascii="Book Antiqua" w:hAnsi="Book Antiqua"/>
          <w:lang w:val="en-ID"/>
        </w:rPr>
        <w:lastRenderedPageBreak/>
        <w:t>Ngawen</w:t>
      </w:r>
      <w:proofErr w:type="spellEnd"/>
      <w:r w:rsidRPr="00E214FF">
        <w:rPr>
          <w:rFonts w:ascii="Book Antiqua" w:hAnsi="Book Antiqua"/>
          <w:lang w:val="en-ID"/>
        </w:rPr>
        <w:t xml:space="preserve"> temple located in </w:t>
      </w:r>
      <w:proofErr w:type="spellStart"/>
      <w:r w:rsidRPr="00E214FF">
        <w:rPr>
          <w:rFonts w:ascii="Book Antiqua" w:hAnsi="Book Antiqua"/>
          <w:lang w:val="en-ID"/>
        </w:rPr>
        <w:t>Ngawen</w:t>
      </w:r>
      <w:proofErr w:type="spellEnd"/>
      <w:r w:rsidRPr="00E214FF">
        <w:rPr>
          <w:rFonts w:ascii="Book Antiqua" w:hAnsi="Book Antiqua"/>
          <w:lang w:val="en-ID"/>
        </w:rPr>
        <w:t xml:space="preserve"> village, </w:t>
      </w:r>
      <w:proofErr w:type="spellStart"/>
      <w:r w:rsidRPr="00E214FF">
        <w:rPr>
          <w:rFonts w:ascii="Book Antiqua" w:hAnsi="Book Antiqua"/>
          <w:lang w:val="en-ID"/>
        </w:rPr>
        <w:t>Muntilan</w:t>
      </w:r>
      <w:proofErr w:type="spellEnd"/>
      <w:r w:rsidRPr="00E214FF">
        <w:rPr>
          <w:rFonts w:ascii="Book Antiqua" w:hAnsi="Book Antiqua"/>
          <w:lang w:val="en-ID"/>
        </w:rPr>
        <w:t xml:space="preserve"> District, </w:t>
      </w:r>
      <w:proofErr w:type="spellStart"/>
      <w:r w:rsidRPr="00E214FF">
        <w:rPr>
          <w:rFonts w:ascii="Book Antiqua" w:hAnsi="Book Antiqua"/>
          <w:lang w:val="en-ID"/>
        </w:rPr>
        <w:t>Magelang</w:t>
      </w:r>
      <w:proofErr w:type="spellEnd"/>
      <w:r w:rsidRPr="00E214FF">
        <w:rPr>
          <w:rFonts w:ascii="Book Antiqua" w:hAnsi="Book Antiqua"/>
          <w:lang w:val="en-ID"/>
        </w:rPr>
        <w:t xml:space="preserve"> Regency, Central Java is set in Buddhism. This is evidenced by the findings of the statue </w:t>
      </w:r>
      <w:proofErr w:type="spellStart"/>
      <w:r w:rsidRPr="00E214FF">
        <w:rPr>
          <w:rFonts w:ascii="Book Antiqua" w:hAnsi="Book Antiqua"/>
          <w:lang w:val="en-ID"/>
        </w:rPr>
        <w:t>Dhyani</w:t>
      </w:r>
      <w:proofErr w:type="spellEnd"/>
      <w:r w:rsidRPr="00E214FF">
        <w:rPr>
          <w:rFonts w:ascii="Book Antiqua" w:hAnsi="Book Antiqua"/>
          <w:lang w:val="en-ID"/>
        </w:rPr>
        <w:t xml:space="preserve"> Buddha </w:t>
      </w:r>
      <w:proofErr w:type="spellStart"/>
      <w:r w:rsidRPr="00E214FF">
        <w:rPr>
          <w:rFonts w:ascii="Book Antiqua" w:hAnsi="Book Antiqua"/>
          <w:lang w:val="en-ID"/>
        </w:rPr>
        <w:t>Ratnasambhawa</w:t>
      </w:r>
      <w:proofErr w:type="spellEnd"/>
      <w:r w:rsidRPr="00E214FF">
        <w:rPr>
          <w:rFonts w:ascii="Book Antiqua" w:hAnsi="Book Antiqua"/>
          <w:lang w:val="en-ID"/>
        </w:rPr>
        <w:t xml:space="preserve"> in the temple II and the statue of </w:t>
      </w:r>
      <w:proofErr w:type="spellStart"/>
      <w:r w:rsidRPr="00E214FF">
        <w:rPr>
          <w:rFonts w:ascii="Book Antiqua" w:hAnsi="Book Antiqua"/>
          <w:lang w:val="en-ID"/>
        </w:rPr>
        <w:t>Dhyani</w:t>
      </w:r>
      <w:proofErr w:type="spellEnd"/>
      <w:r w:rsidRPr="00E214FF">
        <w:rPr>
          <w:rFonts w:ascii="Book Antiqua" w:hAnsi="Book Antiqua"/>
          <w:lang w:val="en-ID"/>
        </w:rPr>
        <w:t xml:space="preserve"> </w:t>
      </w:r>
      <w:proofErr w:type="spellStart"/>
      <w:r w:rsidRPr="00E214FF">
        <w:rPr>
          <w:rFonts w:ascii="Book Antiqua" w:hAnsi="Book Antiqua"/>
          <w:lang w:val="en-ID"/>
        </w:rPr>
        <w:t>Budha</w:t>
      </w:r>
      <w:proofErr w:type="spellEnd"/>
      <w:r w:rsidRPr="00E214FF">
        <w:rPr>
          <w:rFonts w:ascii="Book Antiqua" w:hAnsi="Book Antiqua"/>
          <w:lang w:val="en-ID"/>
        </w:rPr>
        <w:t xml:space="preserve"> </w:t>
      </w:r>
      <w:proofErr w:type="spellStart"/>
      <w:r w:rsidRPr="00E214FF">
        <w:rPr>
          <w:rFonts w:ascii="Book Antiqua" w:hAnsi="Book Antiqua"/>
          <w:lang w:val="en-ID"/>
        </w:rPr>
        <w:t>Amithaba</w:t>
      </w:r>
      <w:proofErr w:type="spellEnd"/>
      <w:r w:rsidRPr="00E214FF">
        <w:rPr>
          <w:rFonts w:ascii="Book Antiqua" w:hAnsi="Book Antiqua"/>
          <w:lang w:val="en-ID"/>
        </w:rPr>
        <w:t xml:space="preserve"> in </w:t>
      </w:r>
      <w:proofErr w:type="spellStart"/>
      <w:r w:rsidRPr="00E214FF">
        <w:rPr>
          <w:rFonts w:ascii="Book Antiqua" w:hAnsi="Book Antiqua"/>
          <w:lang w:val="en-ID"/>
        </w:rPr>
        <w:t>Candi</w:t>
      </w:r>
      <w:proofErr w:type="spellEnd"/>
      <w:r w:rsidRPr="00E214FF">
        <w:rPr>
          <w:rFonts w:ascii="Book Antiqua" w:hAnsi="Book Antiqua"/>
          <w:lang w:val="en-ID"/>
        </w:rPr>
        <w:t xml:space="preserve"> IV. Despite the Buddhist background, the shape of the </w:t>
      </w:r>
      <w:proofErr w:type="spellStart"/>
      <w:r w:rsidRPr="00E214FF">
        <w:rPr>
          <w:rFonts w:ascii="Book Antiqua" w:hAnsi="Book Antiqua"/>
          <w:lang w:val="en-ID"/>
        </w:rPr>
        <w:t>Ngawen</w:t>
      </w:r>
      <w:proofErr w:type="spellEnd"/>
      <w:r w:rsidRPr="00E214FF">
        <w:rPr>
          <w:rFonts w:ascii="Book Antiqua" w:hAnsi="Book Antiqua"/>
          <w:lang w:val="en-ID"/>
        </w:rPr>
        <w:t xml:space="preserve"> temple is almost similar to the Hindu Temple building. It is estimated that the construction of this temple is a period with the construction of Borobudur temple and </w:t>
      </w:r>
      <w:proofErr w:type="spellStart"/>
      <w:r w:rsidRPr="00E214FF">
        <w:rPr>
          <w:rFonts w:ascii="Book Antiqua" w:hAnsi="Book Antiqua"/>
          <w:lang w:val="en-ID"/>
        </w:rPr>
        <w:t>Gunung</w:t>
      </w:r>
      <w:proofErr w:type="spellEnd"/>
      <w:r w:rsidRPr="00E214FF">
        <w:rPr>
          <w:rFonts w:ascii="Book Antiqua" w:hAnsi="Book Antiqua"/>
          <w:lang w:val="en-ID"/>
        </w:rPr>
        <w:t xml:space="preserve"> </w:t>
      </w:r>
      <w:proofErr w:type="spellStart"/>
      <w:r w:rsidRPr="00E214FF">
        <w:rPr>
          <w:rFonts w:ascii="Book Antiqua" w:hAnsi="Book Antiqua"/>
          <w:lang w:val="en-ID"/>
        </w:rPr>
        <w:t>Wukir</w:t>
      </w:r>
      <w:proofErr w:type="spellEnd"/>
      <w:r w:rsidRPr="00E214FF">
        <w:rPr>
          <w:rFonts w:ascii="Book Antiqua" w:hAnsi="Book Antiqua"/>
          <w:lang w:val="en-ID"/>
        </w:rPr>
        <w:t xml:space="preserve"> Temple, in the range of the 8th and 9th centuries, during the ancient </w:t>
      </w:r>
      <w:proofErr w:type="spellStart"/>
      <w:r w:rsidRPr="00E214FF">
        <w:rPr>
          <w:rFonts w:ascii="Book Antiqua" w:hAnsi="Book Antiqua"/>
          <w:lang w:val="en-ID"/>
        </w:rPr>
        <w:t>Mataram</w:t>
      </w:r>
      <w:proofErr w:type="spellEnd"/>
      <w:r w:rsidRPr="00E214FF">
        <w:rPr>
          <w:rFonts w:ascii="Book Antiqua" w:hAnsi="Book Antiqua"/>
          <w:lang w:val="en-ID"/>
        </w:rPr>
        <w:t xml:space="preserve"> kingdom. The discovery of </w:t>
      </w:r>
      <w:proofErr w:type="spellStart"/>
      <w:r w:rsidRPr="00E214FF">
        <w:rPr>
          <w:rFonts w:ascii="Book Antiqua" w:hAnsi="Book Antiqua"/>
          <w:lang w:val="en-ID"/>
        </w:rPr>
        <w:t>Ngawen</w:t>
      </w:r>
      <w:proofErr w:type="spellEnd"/>
      <w:r w:rsidRPr="00E214FF">
        <w:rPr>
          <w:rFonts w:ascii="Book Antiqua" w:hAnsi="Book Antiqua"/>
          <w:lang w:val="en-ID"/>
        </w:rPr>
        <w:t xml:space="preserve"> temple began in the Dutch colonial period, namely in 1874.  After the discovery, then continued with various studies, and the restoration was only performed in 1925-1927.</w:t>
      </w:r>
    </w:p>
    <w:p w14:paraId="0C801B90" w14:textId="059AEFF4" w:rsidR="00C7271B" w:rsidRPr="003D3382" w:rsidRDefault="009612CD" w:rsidP="003D3382">
      <w:pPr>
        <w:spacing w:after="160" w:line="276" w:lineRule="auto"/>
        <w:ind w:firstLine="709"/>
        <w:jc w:val="both"/>
        <w:rPr>
          <w:rFonts w:ascii="Book Antiqua" w:hAnsi="Book Antiqua"/>
          <w:lang w:val="en-ID"/>
        </w:rPr>
      </w:pPr>
      <w:proofErr w:type="spellStart"/>
      <w:r w:rsidRPr="003D3382">
        <w:rPr>
          <w:rFonts w:ascii="Book Antiqua" w:hAnsi="Book Antiqua"/>
        </w:rPr>
        <w:t>Ngawen</w:t>
      </w:r>
      <w:proofErr w:type="spellEnd"/>
      <w:r w:rsidRPr="003D3382">
        <w:rPr>
          <w:rFonts w:ascii="Book Antiqua" w:hAnsi="Book Antiqua"/>
        </w:rPr>
        <w:t xml:space="preserve"> temple complex is approximately 900 square meters. Based on the results of reconstruction </w:t>
      </w:r>
      <w:r w:rsidR="00ED7EF0">
        <w:rPr>
          <w:rFonts w:ascii="Book Antiqua" w:hAnsi="Book Antiqua"/>
        </w:rPr>
        <w:t>that produces only the body of Temple II, temples other than T</w:t>
      </w:r>
      <w:r w:rsidRPr="003D3382">
        <w:rPr>
          <w:rFonts w:ascii="Book Antiqua" w:hAnsi="Book Antiqua"/>
        </w:rPr>
        <w:t>emple II are only the foot of the temple in the form of a beam and variant size. Likewise,</w:t>
      </w:r>
      <w:r w:rsidR="00ED7EF0">
        <w:rPr>
          <w:rFonts w:ascii="Book Antiqua" w:hAnsi="Book Antiqua"/>
        </w:rPr>
        <w:t xml:space="preserve"> in T</w:t>
      </w:r>
      <w:r w:rsidRPr="003D3382">
        <w:rPr>
          <w:rFonts w:ascii="Book Antiqua" w:hAnsi="Book Antiqua"/>
        </w:rPr>
        <w:t xml:space="preserve">emple II, because this temple is not found in the form of the stupa, this temple is also the only variant of the beam that is arranged. The </w:t>
      </w:r>
      <w:proofErr w:type="spellStart"/>
      <w:r w:rsidRPr="003D3382">
        <w:rPr>
          <w:rFonts w:ascii="Book Antiqua" w:hAnsi="Book Antiqua"/>
        </w:rPr>
        <w:t>Footplan</w:t>
      </w:r>
      <w:proofErr w:type="spellEnd"/>
      <w:r w:rsidRPr="003D3382">
        <w:rPr>
          <w:rFonts w:ascii="Book Antiqua" w:hAnsi="Book Antiqua"/>
        </w:rPr>
        <w:t xml:space="preserve"> of </w:t>
      </w:r>
      <w:proofErr w:type="spellStart"/>
      <w:r w:rsidRPr="003D3382">
        <w:rPr>
          <w:rFonts w:ascii="Book Antiqua" w:hAnsi="Book Antiqua"/>
        </w:rPr>
        <w:t>Ngawen</w:t>
      </w:r>
      <w:proofErr w:type="spellEnd"/>
      <w:r w:rsidRPr="003D3382">
        <w:rPr>
          <w:rFonts w:ascii="Book Antiqua" w:hAnsi="Book Antiqua"/>
        </w:rPr>
        <w:t xml:space="preserve"> II temple measuring</w:t>
      </w:r>
      <w:r w:rsidR="00987922" w:rsidRPr="003D3382">
        <w:rPr>
          <w:rFonts w:ascii="Book Antiqua" w:hAnsi="Book Antiqua"/>
          <w:color w:val="222222"/>
        </w:rPr>
        <w:t xml:space="preserve">13,36 m x 12,82 m. </w:t>
      </w:r>
      <w:r w:rsidR="00C7271B" w:rsidRPr="003D3382">
        <w:rPr>
          <w:rFonts w:ascii="Book Antiqua" w:hAnsi="Book Antiqua"/>
        </w:rPr>
        <w:t xml:space="preserve">The foot of the temple is </w:t>
      </w:r>
      <w:r w:rsidR="00987922" w:rsidRPr="003D3382">
        <w:rPr>
          <w:rFonts w:ascii="Book Antiqua" w:hAnsi="Book Antiqua"/>
          <w:color w:val="222222"/>
        </w:rPr>
        <w:t>2</w:t>
      </w:r>
      <w:proofErr w:type="gramStart"/>
      <w:r w:rsidR="00987922" w:rsidRPr="003D3382">
        <w:rPr>
          <w:rFonts w:ascii="Book Antiqua" w:hAnsi="Book Antiqua"/>
          <w:color w:val="222222"/>
        </w:rPr>
        <w:t>,32</w:t>
      </w:r>
      <w:proofErr w:type="gramEnd"/>
      <w:r w:rsidR="00987922" w:rsidRPr="003D3382">
        <w:rPr>
          <w:rFonts w:ascii="Book Antiqua" w:hAnsi="Book Antiqua"/>
          <w:color w:val="222222"/>
        </w:rPr>
        <w:t xml:space="preserve"> m, </w:t>
      </w:r>
      <w:r w:rsidR="00C7271B" w:rsidRPr="003D3382">
        <w:rPr>
          <w:rFonts w:ascii="Book Antiqua" w:hAnsi="Book Antiqua"/>
        </w:rPr>
        <w:t>and the East Side viewer</w:t>
      </w:r>
      <w:r w:rsidR="00987922" w:rsidRPr="003D3382">
        <w:rPr>
          <w:rFonts w:ascii="Book Antiqua" w:hAnsi="Book Antiqua"/>
          <w:color w:val="222222"/>
        </w:rPr>
        <w:t xml:space="preserve"> 2,42 m. </w:t>
      </w:r>
      <w:r w:rsidR="00C7271B" w:rsidRPr="003D3382">
        <w:rPr>
          <w:rFonts w:ascii="Book Antiqua" w:hAnsi="Book Antiqua"/>
        </w:rPr>
        <w:t>Above the foot of the temple is the lobby that surrounds the temple body as wide as</w:t>
      </w:r>
      <w:r w:rsidR="00987922" w:rsidRPr="003D3382">
        <w:rPr>
          <w:rFonts w:ascii="Book Antiqua" w:hAnsi="Book Antiqua"/>
          <w:color w:val="222222"/>
        </w:rPr>
        <w:t xml:space="preserve"> 1,10 m. </w:t>
      </w:r>
      <w:r w:rsidR="00C7271B" w:rsidRPr="003D3382">
        <w:rPr>
          <w:rFonts w:ascii="Book Antiqua" w:hAnsi="Book Antiqua"/>
        </w:rPr>
        <w:t xml:space="preserve">While the separate temple gate is the size, width </w:t>
      </w:r>
      <w:r w:rsidR="00987922" w:rsidRPr="003D3382">
        <w:rPr>
          <w:rFonts w:ascii="Book Antiqua" w:hAnsi="Book Antiqua"/>
          <w:color w:val="222222"/>
        </w:rPr>
        <w:t xml:space="preserve">4,9 m, </w:t>
      </w:r>
      <w:r w:rsidR="00C7271B" w:rsidRPr="003D3382">
        <w:rPr>
          <w:rFonts w:ascii="Book Antiqua" w:hAnsi="Book Antiqua"/>
        </w:rPr>
        <w:t>the gate section</w:t>
      </w:r>
      <w:r w:rsidR="00987922" w:rsidRPr="003D3382">
        <w:rPr>
          <w:rFonts w:ascii="Book Antiqua" w:hAnsi="Book Antiqua"/>
          <w:color w:val="222222"/>
        </w:rPr>
        <w:t xml:space="preserve"> 1,05 m </w:t>
      </w:r>
      <w:r w:rsidR="00C7271B" w:rsidRPr="003D3382">
        <w:rPr>
          <w:rFonts w:ascii="Book Antiqua" w:hAnsi="Book Antiqua"/>
        </w:rPr>
        <w:t xml:space="preserve">and height </w:t>
      </w:r>
      <w:r w:rsidR="00C7271B" w:rsidRPr="003D3382">
        <w:rPr>
          <w:rFonts w:ascii="Book Antiqua" w:hAnsi="Book Antiqua"/>
          <w:color w:val="222222"/>
        </w:rPr>
        <w:t xml:space="preserve">2,1 m. </w:t>
      </w:r>
      <w:r w:rsidR="00C7271B" w:rsidRPr="003D3382">
        <w:rPr>
          <w:rFonts w:ascii="Book Antiqua" w:hAnsi="Book Antiqua"/>
        </w:rPr>
        <w:t>Meanwhile, on the roof is the</w:t>
      </w:r>
      <w:r w:rsidR="00C7271B" w:rsidRPr="006C2FC1">
        <w:rPr>
          <w:rFonts w:ascii="Book Antiqua" w:hAnsi="Book Antiqua"/>
        </w:rPr>
        <w:t xml:space="preserve"> </w:t>
      </w:r>
      <w:r w:rsidR="006C2FC1" w:rsidRPr="006C2FC1">
        <w:rPr>
          <w:rFonts w:ascii="Book Antiqua" w:hAnsi="Book Antiqua"/>
          <w:iCs/>
          <w:color w:val="0E101A"/>
        </w:rPr>
        <w:t>rectangular pyramidal frustum</w:t>
      </w:r>
      <w:r w:rsidR="00C7271B" w:rsidRPr="003D3382">
        <w:rPr>
          <w:rFonts w:ascii="Book Antiqua" w:hAnsi="Book Antiqua"/>
        </w:rPr>
        <w:t xml:space="preserve">, and the upper part of </w:t>
      </w:r>
      <w:r w:rsidR="006C2FC1">
        <w:rPr>
          <w:rFonts w:ascii="Book Antiqua" w:hAnsi="Book Antiqua"/>
        </w:rPr>
        <w:t>the arch in the form of a rectangular</w:t>
      </w:r>
      <w:r w:rsidR="00C7271B" w:rsidRPr="003D3382">
        <w:rPr>
          <w:rFonts w:ascii="Book Antiqua" w:hAnsi="Book Antiqua"/>
        </w:rPr>
        <w:t xml:space="preserve"> pyramid.</w:t>
      </w:r>
    </w:p>
    <w:p w14:paraId="6EAC6F45" w14:textId="5A51BB02" w:rsidR="00E64A49" w:rsidRPr="008F127D" w:rsidRDefault="00E64A49" w:rsidP="00E64A49">
      <w:pPr>
        <w:spacing w:line="276" w:lineRule="auto"/>
        <w:ind w:firstLine="709"/>
        <w:jc w:val="both"/>
        <w:rPr>
          <w:rFonts w:ascii="Book Antiqua" w:hAnsi="Book Antiqua"/>
          <w:lang w:val="id-ID"/>
        </w:rPr>
      </w:pPr>
    </w:p>
    <w:p w14:paraId="68358F4B" w14:textId="19F2A07D" w:rsidR="005832E9" w:rsidRPr="003D3382" w:rsidRDefault="003D3382" w:rsidP="00E64A49">
      <w:pPr>
        <w:pStyle w:val="ListParagraph"/>
        <w:spacing w:line="276" w:lineRule="auto"/>
        <w:ind w:left="0"/>
        <w:jc w:val="both"/>
        <w:rPr>
          <w:rFonts w:ascii="Book Antiqua" w:hAnsi="Book Antiqua"/>
          <w:b/>
          <w:sz w:val="24"/>
          <w:szCs w:val="24"/>
          <w:lang w:val="en-ID"/>
        </w:rPr>
      </w:pPr>
      <w:r>
        <w:rPr>
          <w:rFonts w:ascii="Book Antiqua" w:hAnsi="Book Antiqua"/>
          <w:b/>
          <w:sz w:val="24"/>
          <w:szCs w:val="24"/>
          <w:lang w:val="en-ID"/>
        </w:rPr>
        <w:t>GREETING THANK YOU</w:t>
      </w:r>
    </w:p>
    <w:p w14:paraId="69C7195E" w14:textId="38A53F54" w:rsidR="005832E9" w:rsidRDefault="003D3382" w:rsidP="000D3249">
      <w:pPr>
        <w:pStyle w:val="ListParagraph"/>
        <w:spacing w:line="276" w:lineRule="auto"/>
        <w:ind w:left="0" w:firstLine="709"/>
        <w:jc w:val="both"/>
        <w:rPr>
          <w:rFonts w:ascii="Book Antiqua" w:hAnsi="Book Antiqua"/>
          <w:sz w:val="24"/>
          <w:szCs w:val="24"/>
        </w:rPr>
      </w:pPr>
      <w:r w:rsidRPr="003D3382">
        <w:rPr>
          <w:rFonts w:ascii="Book Antiqua" w:hAnsi="Book Antiqua"/>
          <w:sz w:val="24"/>
          <w:szCs w:val="24"/>
        </w:rPr>
        <w:t>With the completion of this research article, the author thanked Allah SWT. Over the overflow of the gift and it's her nose so that the authors can implement and complete the research articles, both parents who have helped and supported in working on the research articles, guards Ngawen Temple who have assisted the research process and mathematics education lecturer who guided us in the preparation of research articles.</w:t>
      </w:r>
    </w:p>
    <w:p w14:paraId="7902E957" w14:textId="77777777" w:rsidR="000D69EB" w:rsidRPr="008F127D" w:rsidRDefault="000D69EB" w:rsidP="00E64A49">
      <w:pPr>
        <w:pStyle w:val="ListParagraph"/>
        <w:spacing w:line="276" w:lineRule="auto"/>
        <w:ind w:left="0" w:firstLine="709"/>
        <w:jc w:val="both"/>
        <w:rPr>
          <w:rFonts w:ascii="Book Antiqua" w:hAnsi="Book Antiqua"/>
          <w:sz w:val="24"/>
          <w:szCs w:val="24"/>
        </w:rPr>
      </w:pPr>
    </w:p>
    <w:p w14:paraId="16252549" w14:textId="2320A297" w:rsidR="00444953" w:rsidRPr="003D3382" w:rsidRDefault="003D3382" w:rsidP="006267CE">
      <w:pPr>
        <w:spacing w:line="276" w:lineRule="auto"/>
        <w:rPr>
          <w:rFonts w:ascii="Book Antiqua" w:hAnsi="Book Antiqua"/>
          <w:b/>
          <w:lang w:val="en-ID"/>
        </w:rPr>
      </w:pPr>
      <w:r>
        <w:rPr>
          <w:rFonts w:ascii="Book Antiqua" w:hAnsi="Book Antiqua"/>
          <w:b/>
          <w:lang w:val="en-ID"/>
        </w:rPr>
        <w:t>REFERENCES</w:t>
      </w:r>
    </w:p>
    <w:p w14:paraId="23D64B38" w14:textId="016A0EA9" w:rsidR="00987922" w:rsidRDefault="00987922" w:rsidP="000D3249">
      <w:pPr>
        <w:spacing w:line="276" w:lineRule="auto"/>
        <w:ind w:left="851" w:hanging="851"/>
        <w:rPr>
          <w:rFonts w:ascii="Book Antiqua" w:hAnsi="Book Antiqua"/>
          <w:sz w:val="22"/>
          <w:szCs w:val="22"/>
        </w:rPr>
      </w:pPr>
      <w:proofErr w:type="spellStart"/>
      <w:r w:rsidRPr="000D3249">
        <w:rPr>
          <w:rFonts w:ascii="Book Antiqua" w:hAnsi="Book Antiqua"/>
          <w:sz w:val="22"/>
          <w:szCs w:val="22"/>
        </w:rPr>
        <w:t>Perpustakaan</w:t>
      </w:r>
      <w:proofErr w:type="spellEnd"/>
      <w:r w:rsidRPr="000D3249">
        <w:rPr>
          <w:rFonts w:ascii="Book Antiqua" w:hAnsi="Book Antiqua"/>
          <w:sz w:val="22"/>
          <w:szCs w:val="22"/>
        </w:rPr>
        <w:t xml:space="preserve"> </w:t>
      </w:r>
      <w:proofErr w:type="spellStart"/>
      <w:r w:rsidRPr="000D3249">
        <w:rPr>
          <w:rFonts w:ascii="Book Antiqua" w:hAnsi="Book Antiqua"/>
          <w:sz w:val="22"/>
          <w:szCs w:val="22"/>
        </w:rPr>
        <w:t>Nasional</w:t>
      </w:r>
      <w:proofErr w:type="spellEnd"/>
      <w:r w:rsidRPr="000D3249">
        <w:rPr>
          <w:rFonts w:ascii="Book Antiqua" w:hAnsi="Book Antiqua"/>
          <w:sz w:val="22"/>
          <w:szCs w:val="22"/>
        </w:rPr>
        <w:t xml:space="preserve"> </w:t>
      </w:r>
      <w:proofErr w:type="spellStart"/>
      <w:r w:rsidRPr="000D3249">
        <w:rPr>
          <w:rFonts w:ascii="Book Antiqua" w:hAnsi="Book Antiqua"/>
          <w:sz w:val="22"/>
          <w:szCs w:val="22"/>
        </w:rPr>
        <w:t>Republik</w:t>
      </w:r>
      <w:proofErr w:type="spellEnd"/>
      <w:r w:rsidRPr="000D3249">
        <w:rPr>
          <w:rFonts w:ascii="Book Antiqua" w:hAnsi="Book Antiqua"/>
          <w:sz w:val="22"/>
          <w:szCs w:val="22"/>
        </w:rPr>
        <w:t xml:space="preserve"> Indonesia. </w:t>
      </w:r>
      <w:r w:rsidR="006E1748">
        <w:rPr>
          <w:rFonts w:ascii="Book Antiqua" w:hAnsi="Book Antiqua"/>
          <w:sz w:val="22"/>
          <w:szCs w:val="22"/>
        </w:rPr>
        <w:t>(</w:t>
      </w:r>
      <w:r w:rsidRPr="000D3249">
        <w:rPr>
          <w:rFonts w:ascii="Book Antiqua" w:hAnsi="Book Antiqua"/>
          <w:sz w:val="22"/>
          <w:szCs w:val="22"/>
        </w:rPr>
        <w:t>2014</w:t>
      </w:r>
      <w:r w:rsidR="006E1748">
        <w:rPr>
          <w:rFonts w:ascii="Book Antiqua" w:hAnsi="Book Antiqua"/>
          <w:sz w:val="22"/>
          <w:szCs w:val="22"/>
        </w:rPr>
        <w:t>)</w:t>
      </w:r>
      <w:r w:rsidRPr="000D3249">
        <w:rPr>
          <w:rFonts w:ascii="Book Antiqua" w:hAnsi="Book Antiqua"/>
          <w:sz w:val="22"/>
          <w:szCs w:val="22"/>
        </w:rPr>
        <w:t>. “</w:t>
      </w:r>
      <w:proofErr w:type="spellStart"/>
      <w:r w:rsidRPr="000D3249">
        <w:rPr>
          <w:rFonts w:ascii="Book Antiqua" w:hAnsi="Book Antiqua"/>
          <w:sz w:val="22"/>
          <w:szCs w:val="22"/>
        </w:rPr>
        <w:t>Candi</w:t>
      </w:r>
      <w:proofErr w:type="spellEnd"/>
      <w:r w:rsidRPr="000D3249">
        <w:rPr>
          <w:rFonts w:ascii="Book Antiqua" w:hAnsi="Book Antiqua"/>
          <w:sz w:val="22"/>
          <w:szCs w:val="22"/>
        </w:rPr>
        <w:t xml:space="preserve"> </w:t>
      </w:r>
      <w:proofErr w:type="spellStart"/>
      <w:r w:rsidRPr="000D3249">
        <w:rPr>
          <w:rFonts w:ascii="Book Antiqua" w:hAnsi="Book Antiqua"/>
          <w:sz w:val="22"/>
          <w:szCs w:val="22"/>
        </w:rPr>
        <w:t>Ngawen</w:t>
      </w:r>
      <w:proofErr w:type="spellEnd"/>
      <w:r w:rsidRPr="000D3249">
        <w:rPr>
          <w:rFonts w:ascii="Book Antiqua" w:hAnsi="Book Antiqua"/>
          <w:sz w:val="22"/>
          <w:szCs w:val="22"/>
        </w:rPr>
        <w:t xml:space="preserve">”. </w:t>
      </w:r>
      <w:hyperlink r:id="rId22" w:history="1">
        <w:r w:rsidRPr="000D3249">
          <w:rPr>
            <w:rStyle w:val="Hyperlink"/>
            <w:rFonts w:ascii="Book Antiqua" w:hAnsi="Book Antiqua"/>
            <w:i/>
            <w:sz w:val="22"/>
            <w:szCs w:val="22"/>
          </w:rPr>
          <w:t>https://candi.perpusnas.go.id/templates/deskripsi-jawa_tengah-candi_ngawen_53</w:t>
        </w:r>
      </w:hyperlink>
      <w:r w:rsidRPr="000D3249">
        <w:rPr>
          <w:rFonts w:ascii="Book Antiqua" w:hAnsi="Book Antiqua"/>
          <w:i/>
          <w:sz w:val="22"/>
          <w:szCs w:val="22"/>
        </w:rPr>
        <w:t xml:space="preserve"> . </w:t>
      </w:r>
      <w:proofErr w:type="spellStart"/>
      <w:r w:rsidR="00472A3C">
        <w:rPr>
          <w:rFonts w:ascii="Book Antiqua" w:hAnsi="Book Antiqua"/>
          <w:sz w:val="22"/>
          <w:szCs w:val="22"/>
        </w:rPr>
        <w:t>Diunduh</w:t>
      </w:r>
      <w:proofErr w:type="spellEnd"/>
      <w:r w:rsidR="00472A3C">
        <w:rPr>
          <w:rFonts w:ascii="Book Antiqua" w:hAnsi="Book Antiqua"/>
          <w:sz w:val="22"/>
          <w:szCs w:val="22"/>
        </w:rPr>
        <w:t xml:space="preserve"> </w:t>
      </w:r>
      <w:proofErr w:type="spellStart"/>
      <w:r w:rsidR="00472A3C">
        <w:rPr>
          <w:rFonts w:ascii="Book Antiqua" w:hAnsi="Book Antiqua"/>
          <w:sz w:val="22"/>
          <w:szCs w:val="22"/>
        </w:rPr>
        <w:t>pada</w:t>
      </w:r>
      <w:proofErr w:type="spellEnd"/>
      <w:r w:rsidR="00472A3C">
        <w:rPr>
          <w:rFonts w:ascii="Book Antiqua" w:hAnsi="Book Antiqua"/>
          <w:sz w:val="22"/>
          <w:szCs w:val="22"/>
        </w:rPr>
        <w:t xml:space="preserve"> </w:t>
      </w:r>
      <w:proofErr w:type="spellStart"/>
      <w:r w:rsidR="00472A3C">
        <w:rPr>
          <w:rFonts w:ascii="Book Antiqua" w:hAnsi="Book Antiqua"/>
          <w:sz w:val="22"/>
          <w:szCs w:val="22"/>
        </w:rPr>
        <w:t>tanggal</w:t>
      </w:r>
      <w:proofErr w:type="spellEnd"/>
      <w:r w:rsidR="00472A3C">
        <w:rPr>
          <w:rFonts w:ascii="Book Antiqua" w:hAnsi="Book Antiqua"/>
          <w:sz w:val="22"/>
          <w:szCs w:val="22"/>
        </w:rPr>
        <w:t xml:space="preserve"> 24 April 2020, </w:t>
      </w:r>
      <w:proofErr w:type="spellStart"/>
      <w:r w:rsidR="00472A3C">
        <w:rPr>
          <w:rFonts w:ascii="Book Antiqua" w:hAnsi="Book Antiqua"/>
          <w:sz w:val="22"/>
          <w:szCs w:val="22"/>
        </w:rPr>
        <w:t>pukul</w:t>
      </w:r>
      <w:proofErr w:type="spellEnd"/>
      <w:r w:rsidR="00472A3C">
        <w:rPr>
          <w:rFonts w:ascii="Book Antiqua" w:hAnsi="Book Antiqua"/>
          <w:sz w:val="22"/>
          <w:szCs w:val="22"/>
        </w:rPr>
        <w:t xml:space="preserve"> 20.00 </w:t>
      </w:r>
    </w:p>
    <w:p w14:paraId="53173FC0" w14:textId="77777777" w:rsidR="000D3249" w:rsidRPr="000D3249" w:rsidRDefault="000D3249" w:rsidP="000D3249">
      <w:pPr>
        <w:spacing w:line="276" w:lineRule="auto"/>
        <w:ind w:left="851" w:hanging="851"/>
        <w:rPr>
          <w:rFonts w:ascii="Book Antiqua" w:hAnsi="Book Antiqua"/>
          <w:sz w:val="22"/>
          <w:szCs w:val="22"/>
        </w:rPr>
      </w:pPr>
    </w:p>
    <w:p w14:paraId="0028D330" w14:textId="5D5A39E7" w:rsidR="000074E3" w:rsidRDefault="00987922" w:rsidP="000D3249">
      <w:pPr>
        <w:tabs>
          <w:tab w:val="left" w:pos="6778"/>
        </w:tabs>
        <w:spacing w:line="276" w:lineRule="auto"/>
        <w:ind w:left="851" w:hanging="851"/>
        <w:rPr>
          <w:rFonts w:ascii="Book Antiqua" w:hAnsi="Book Antiqua"/>
          <w:sz w:val="22"/>
          <w:szCs w:val="22"/>
        </w:rPr>
      </w:pPr>
      <w:proofErr w:type="spellStart"/>
      <w:r w:rsidRPr="000D3249">
        <w:rPr>
          <w:rFonts w:ascii="Book Antiqua" w:hAnsi="Book Antiqua"/>
          <w:sz w:val="22"/>
          <w:szCs w:val="22"/>
        </w:rPr>
        <w:lastRenderedPageBreak/>
        <w:t>Sukandar</w:t>
      </w:r>
      <w:proofErr w:type="spellEnd"/>
      <w:r w:rsidRPr="000D3249">
        <w:rPr>
          <w:rFonts w:ascii="Book Antiqua" w:hAnsi="Book Antiqua"/>
          <w:sz w:val="22"/>
          <w:szCs w:val="22"/>
        </w:rPr>
        <w:t xml:space="preserve">, </w:t>
      </w:r>
      <w:proofErr w:type="spellStart"/>
      <w:r w:rsidRPr="000D3249">
        <w:rPr>
          <w:rFonts w:ascii="Book Antiqua" w:hAnsi="Book Antiqua"/>
          <w:sz w:val="22"/>
          <w:szCs w:val="22"/>
        </w:rPr>
        <w:t>Amat</w:t>
      </w:r>
      <w:proofErr w:type="spellEnd"/>
      <w:r w:rsidRPr="000D3249">
        <w:rPr>
          <w:rFonts w:ascii="Book Antiqua" w:hAnsi="Book Antiqua"/>
          <w:sz w:val="22"/>
          <w:szCs w:val="22"/>
        </w:rPr>
        <w:t xml:space="preserve">. </w:t>
      </w:r>
      <w:r w:rsidR="006E1748">
        <w:rPr>
          <w:rFonts w:ascii="Book Antiqua" w:hAnsi="Book Antiqua"/>
          <w:sz w:val="22"/>
          <w:szCs w:val="22"/>
        </w:rPr>
        <w:t>(</w:t>
      </w:r>
      <w:r w:rsidRPr="000D3249">
        <w:rPr>
          <w:rFonts w:ascii="Book Antiqua" w:hAnsi="Book Antiqua"/>
          <w:sz w:val="22"/>
          <w:szCs w:val="22"/>
        </w:rPr>
        <w:t>2017</w:t>
      </w:r>
      <w:r w:rsidR="006E1748">
        <w:rPr>
          <w:rFonts w:ascii="Book Antiqua" w:hAnsi="Book Antiqua"/>
          <w:sz w:val="22"/>
          <w:szCs w:val="22"/>
        </w:rPr>
        <w:t>)</w:t>
      </w:r>
      <w:r w:rsidRPr="000D3249">
        <w:rPr>
          <w:rFonts w:ascii="Book Antiqua" w:hAnsi="Book Antiqua"/>
          <w:sz w:val="22"/>
          <w:szCs w:val="22"/>
        </w:rPr>
        <w:t>. “</w:t>
      </w:r>
      <w:proofErr w:type="spellStart"/>
      <w:r w:rsidRPr="000D3249">
        <w:rPr>
          <w:rFonts w:ascii="Book Antiqua" w:hAnsi="Book Antiqua"/>
          <w:sz w:val="22"/>
          <w:szCs w:val="22"/>
        </w:rPr>
        <w:t>Candi</w:t>
      </w:r>
      <w:proofErr w:type="spellEnd"/>
      <w:r w:rsidRPr="000D3249">
        <w:rPr>
          <w:rFonts w:ascii="Book Antiqua" w:hAnsi="Book Antiqua"/>
          <w:sz w:val="22"/>
          <w:szCs w:val="22"/>
        </w:rPr>
        <w:t xml:space="preserve"> </w:t>
      </w:r>
      <w:proofErr w:type="spellStart"/>
      <w:r w:rsidRPr="000D3249">
        <w:rPr>
          <w:rFonts w:ascii="Book Antiqua" w:hAnsi="Book Antiqua"/>
          <w:sz w:val="22"/>
          <w:szCs w:val="22"/>
        </w:rPr>
        <w:t>Ngawen</w:t>
      </w:r>
      <w:proofErr w:type="spellEnd"/>
      <w:r w:rsidRPr="000D3249">
        <w:rPr>
          <w:rFonts w:ascii="Book Antiqua" w:hAnsi="Book Antiqua"/>
          <w:sz w:val="22"/>
          <w:szCs w:val="22"/>
        </w:rPr>
        <w:t xml:space="preserve"> di </w:t>
      </w:r>
      <w:proofErr w:type="spellStart"/>
      <w:r w:rsidRPr="000D3249">
        <w:rPr>
          <w:rFonts w:ascii="Book Antiqua" w:hAnsi="Book Antiqua"/>
          <w:sz w:val="22"/>
          <w:szCs w:val="22"/>
        </w:rPr>
        <w:t>Muntilan</w:t>
      </w:r>
      <w:proofErr w:type="spellEnd"/>
      <w:r w:rsidRPr="000D3249">
        <w:rPr>
          <w:rFonts w:ascii="Book Antiqua" w:hAnsi="Book Antiqua"/>
          <w:sz w:val="22"/>
          <w:szCs w:val="22"/>
        </w:rPr>
        <w:t xml:space="preserve">”. </w:t>
      </w:r>
      <w:hyperlink r:id="rId23" w:history="1">
        <w:r w:rsidRPr="000D3249">
          <w:rPr>
            <w:rStyle w:val="Hyperlink"/>
            <w:rFonts w:ascii="Book Antiqua" w:hAnsi="Book Antiqua"/>
            <w:i/>
            <w:sz w:val="22"/>
            <w:szCs w:val="22"/>
          </w:rPr>
          <w:t>https://siagaindonesia.com/161964/candi-ngawen-di-muntilan.html/amp</w:t>
        </w:r>
      </w:hyperlink>
      <w:r w:rsidRPr="000D3249">
        <w:rPr>
          <w:rFonts w:ascii="Book Antiqua" w:hAnsi="Book Antiqua"/>
          <w:i/>
          <w:sz w:val="22"/>
          <w:szCs w:val="22"/>
          <w:u w:val="single"/>
        </w:rPr>
        <w:t xml:space="preserve"> .</w:t>
      </w:r>
      <w:r w:rsidRPr="000D3249">
        <w:rPr>
          <w:rFonts w:ascii="Book Antiqua" w:hAnsi="Book Antiqua"/>
          <w:sz w:val="22"/>
          <w:szCs w:val="22"/>
        </w:rPr>
        <w:t xml:space="preserve"> </w:t>
      </w:r>
      <w:proofErr w:type="spellStart"/>
      <w:r w:rsidR="00472A3C">
        <w:rPr>
          <w:rFonts w:ascii="Book Antiqua" w:hAnsi="Book Antiqua"/>
          <w:sz w:val="22"/>
          <w:szCs w:val="22"/>
        </w:rPr>
        <w:t>Diunduh</w:t>
      </w:r>
      <w:proofErr w:type="spellEnd"/>
      <w:r w:rsidR="00472A3C">
        <w:rPr>
          <w:rFonts w:ascii="Book Antiqua" w:hAnsi="Book Antiqua"/>
          <w:sz w:val="22"/>
          <w:szCs w:val="22"/>
        </w:rPr>
        <w:t xml:space="preserve"> </w:t>
      </w:r>
      <w:proofErr w:type="spellStart"/>
      <w:r w:rsidR="00472A3C">
        <w:rPr>
          <w:rFonts w:ascii="Book Antiqua" w:hAnsi="Book Antiqua"/>
          <w:sz w:val="22"/>
          <w:szCs w:val="22"/>
        </w:rPr>
        <w:t>pada</w:t>
      </w:r>
      <w:proofErr w:type="spellEnd"/>
      <w:r w:rsidR="00472A3C">
        <w:rPr>
          <w:rFonts w:ascii="Book Antiqua" w:hAnsi="Book Antiqua"/>
          <w:sz w:val="22"/>
          <w:szCs w:val="22"/>
        </w:rPr>
        <w:t xml:space="preserve"> </w:t>
      </w:r>
      <w:proofErr w:type="spellStart"/>
      <w:r w:rsidR="00472A3C">
        <w:rPr>
          <w:rFonts w:ascii="Book Antiqua" w:hAnsi="Book Antiqua"/>
          <w:sz w:val="22"/>
          <w:szCs w:val="22"/>
        </w:rPr>
        <w:t>tanggal</w:t>
      </w:r>
      <w:proofErr w:type="spellEnd"/>
      <w:r w:rsidR="00472A3C">
        <w:rPr>
          <w:rFonts w:ascii="Book Antiqua" w:hAnsi="Book Antiqua"/>
          <w:sz w:val="22"/>
          <w:szCs w:val="22"/>
        </w:rPr>
        <w:t xml:space="preserve"> 24 April 2020, </w:t>
      </w:r>
      <w:proofErr w:type="spellStart"/>
      <w:r w:rsidR="00472A3C">
        <w:rPr>
          <w:rFonts w:ascii="Book Antiqua" w:hAnsi="Book Antiqua"/>
          <w:sz w:val="22"/>
          <w:szCs w:val="22"/>
        </w:rPr>
        <w:t>pukul</w:t>
      </w:r>
      <w:proofErr w:type="spellEnd"/>
      <w:r w:rsidR="00472A3C">
        <w:rPr>
          <w:rFonts w:ascii="Book Antiqua" w:hAnsi="Book Antiqua"/>
          <w:sz w:val="22"/>
          <w:szCs w:val="22"/>
        </w:rPr>
        <w:t xml:space="preserve"> 20.30 </w:t>
      </w:r>
    </w:p>
    <w:p w14:paraId="085A2A0F" w14:textId="77777777" w:rsidR="00472A3C" w:rsidRDefault="00472A3C" w:rsidP="000D3249">
      <w:pPr>
        <w:tabs>
          <w:tab w:val="left" w:pos="6778"/>
        </w:tabs>
        <w:spacing w:line="276" w:lineRule="auto"/>
        <w:ind w:left="851" w:hanging="851"/>
        <w:rPr>
          <w:rFonts w:ascii="Book Antiqua" w:hAnsi="Book Antiqua"/>
          <w:sz w:val="22"/>
          <w:szCs w:val="22"/>
        </w:rPr>
      </w:pPr>
    </w:p>
    <w:p w14:paraId="2B503D90" w14:textId="6E6641E5" w:rsidR="0047316F" w:rsidRDefault="0047316F" w:rsidP="000D3249">
      <w:pPr>
        <w:tabs>
          <w:tab w:val="left" w:pos="6778"/>
        </w:tabs>
        <w:spacing w:line="276" w:lineRule="auto"/>
        <w:ind w:left="851" w:hanging="851"/>
        <w:rPr>
          <w:rFonts w:ascii="Book Antiqua" w:hAnsi="Book Antiqua"/>
          <w:sz w:val="22"/>
          <w:szCs w:val="22"/>
        </w:rPr>
      </w:pPr>
      <w:r>
        <w:rPr>
          <w:rFonts w:ascii="Book Antiqua" w:hAnsi="Book Antiqua"/>
          <w:sz w:val="22"/>
          <w:szCs w:val="22"/>
        </w:rPr>
        <w:t xml:space="preserve">E </w:t>
      </w:r>
      <w:proofErr w:type="spellStart"/>
      <w:r>
        <w:rPr>
          <w:rFonts w:ascii="Book Antiqua" w:hAnsi="Book Antiqua"/>
          <w:sz w:val="22"/>
          <w:szCs w:val="22"/>
        </w:rPr>
        <w:t>Widyaningsih</w:t>
      </w:r>
      <w:proofErr w:type="spellEnd"/>
      <w:r w:rsidR="00355690">
        <w:rPr>
          <w:rFonts w:ascii="Book Antiqua" w:hAnsi="Book Antiqua"/>
          <w:sz w:val="22"/>
          <w:szCs w:val="22"/>
        </w:rPr>
        <w:t xml:space="preserve">. </w:t>
      </w:r>
      <w:r w:rsidR="006E1748">
        <w:rPr>
          <w:rFonts w:ascii="Book Antiqua" w:hAnsi="Book Antiqua"/>
          <w:sz w:val="22"/>
          <w:szCs w:val="22"/>
        </w:rPr>
        <w:t>(</w:t>
      </w:r>
      <w:r w:rsidR="00355690">
        <w:rPr>
          <w:rFonts w:ascii="Book Antiqua" w:hAnsi="Book Antiqua"/>
          <w:sz w:val="22"/>
          <w:szCs w:val="22"/>
        </w:rPr>
        <w:t>2020</w:t>
      </w:r>
      <w:r w:rsidR="006E1748">
        <w:rPr>
          <w:rFonts w:ascii="Book Antiqua" w:hAnsi="Book Antiqua"/>
          <w:sz w:val="22"/>
          <w:szCs w:val="22"/>
        </w:rPr>
        <w:t>)</w:t>
      </w:r>
      <w:r w:rsidR="00355690">
        <w:rPr>
          <w:rFonts w:ascii="Book Antiqua" w:hAnsi="Book Antiqua"/>
          <w:sz w:val="22"/>
          <w:szCs w:val="22"/>
        </w:rPr>
        <w:t xml:space="preserve">. </w:t>
      </w:r>
      <w:proofErr w:type="spellStart"/>
      <w:r w:rsidR="00355690">
        <w:rPr>
          <w:rFonts w:ascii="Book Antiqua" w:hAnsi="Book Antiqua"/>
          <w:sz w:val="22"/>
          <w:szCs w:val="22"/>
        </w:rPr>
        <w:t>Analisis</w:t>
      </w:r>
      <w:proofErr w:type="spellEnd"/>
      <w:r w:rsidR="00355690">
        <w:rPr>
          <w:rFonts w:ascii="Book Antiqua" w:hAnsi="Book Antiqua"/>
          <w:sz w:val="22"/>
          <w:szCs w:val="22"/>
        </w:rPr>
        <w:t xml:space="preserve"> </w:t>
      </w:r>
      <w:proofErr w:type="spellStart"/>
      <w:r w:rsidR="00355690">
        <w:rPr>
          <w:rFonts w:ascii="Book Antiqua" w:hAnsi="Book Antiqua"/>
          <w:sz w:val="22"/>
          <w:szCs w:val="22"/>
        </w:rPr>
        <w:t>Bangunan</w:t>
      </w:r>
      <w:proofErr w:type="spellEnd"/>
      <w:r w:rsidR="00355690">
        <w:rPr>
          <w:rFonts w:ascii="Book Antiqua" w:hAnsi="Book Antiqua"/>
          <w:sz w:val="22"/>
          <w:szCs w:val="22"/>
        </w:rPr>
        <w:t xml:space="preserve"> </w:t>
      </w:r>
      <w:proofErr w:type="spellStart"/>
      <w:r w:rsidR="00355690">
        <w:rPr>
          <w:rFonts w:ascii="Book Antiqua" w:hAnsi="Book Antiqua"/>
          <w:sz w:val="22"/>
          <w:szCs w:val="22"/>
        </w:rPr>
        <w:t>Bersejarah</w:t>
      </w:r>
      <w:proofErr w:type="spellEnd"/>
      <w:r w:rsidR="00355690">
        <w:rPr>
          <w:rFonts w:ascii="Book Antiqua" w:hAnsi="Book Antiqua"/>
          <w:sz w:val="22"/>
          <w:szCs w:val="22"/>
        </w:rPr>
        <w:t xml:space="preserve"> </w:t>
      </w:r>
      <w:proofErr w:type="spellStart"/>
      <w:r w:rsidR="00355690">
        <w:rPr>
          <w:rFonts w:ascii="Book Antiqua" w:hAnsi="Book Antiqua"/>
          <w:sz w:val="22"/>
          <w:szCs w:val="22"/>
        </w:rPr>
        <w:t>Panggung</w:t>
      </w:r>
      <w:proofErr w:type="spellEnd"/>
      <w:r w:rsidR="00355690">
        <w:rPr>
          <w:rFonts w:ascii="Book Antiqua" w:hAnsi="Book Antiqua"/>
          <w:sz w:val="22"/>
          <w:szCs w:val="22"/>
        </w:rPr>
        <w:t xml:space="preserve"> </w:t>
      </w:r>
      <w:proofErr w:type="spellStart"/>
      <w:r w:rsidR="00355690">
        <w:rPr>
          <w:rFonts w:ascii="Book Antiqua" w:hAnsi="Book Antiqua"/>
          <w:sz w:val="22"/>
          <w:szCs w:val="22"/>
        </w:rPr>
        <w:t>Krapyak</w:t>
      </w:r>
      <w:proofErr w:type="spellEnd"/>
      <w:r w:rsidR="00355690">
        <w:rPr>
          <w:rFonts w:ascii="Book Antiqua" w:hAnsi="Book Antiqua"/>
          <w:sz w:val="22"/>
          <w:szCs w:val="22"/>
        </w:rPr>
        <w:t xml:space="preserve"> </w:t>
      </w:r>
      <w:proofErr w:type="spellStart"/>
      <w:r w:rsidR="00355690">
        <w:rPr>
          <w:rFonts w:ascii="Book Antiqua" w:hAnsi="Book Antiqua"/>
          <w:sz w:val="22"/>
          <w:szCs w:val="22"/>
        </w:rPr>
        <w:t>Terhadap</w:t>
      </w:r>
      <w:proofErr w:type="spellEnd"/>
      <w:r w:rsidR="00355690">
        <w:rPr>
          <w:rFonts w:ascii="Book Antiqua" w:hAnsi="Book Antiqua"/>
          <w:sz w:val="22"/>
          <w:szCs w:val="22"/>
        </w:rPr>
        <w:t xml:space="preserve"> </w:t>
      </w:r>
      <w:proofErr w:type="spellStart"/>
      <w:r w:rsidR="00355690">
        <w:rPr>
          <w:rFonts w:ascii="Book Antiqua" w:hAnsi="Book Antiqua"/>
          <w:sz w:val="22"/>
          <w:szCs w:val="22"/>
        </w:rPr>
        <w:t>Geometri</w:t>
      </w:r>
      <w:proofErr w:type="spellEnd"/>
      <w:r w:rsidR="00355690">
        <w:rPr>
          <w:rFonts w:ascii="Book Antiqua" w:hAnsi="Book Antiqua"/>
          <w:sz w:val="22"/>
          <w:szCs w:val="22"/>
        </w:rPr>
        <w:t xml:space="preserve">. </w:t>
      </w:r>
      <w:proofErr w:type="spellStart"/>
      <w:r w:rsidR="00355690" w:rsidRPr="00472A3C">
        <w:rPr>
          <w:rFonts w:ascii="Book Antiqua" w:hAnsi="Book Antiqua"/>
          <w:i/>
          <w:sz w:val="22"/>
          <w:szCs w:val="22"/>
        </w:rPr>
        <w:t>Jurnal</w:t>
      </w:r>
      <w:proofErr w:type="spellEnd"/>
      <w:r w:rsidR="00355690" w:rsidRPr="00472A3C">
        <w:rPr>
          <w:rFonts w:ascii="Book Antiqua" w:hAnsi="Book Antiqua"/>
          <w:i/>
          <w:sz w:val="22"/>
          <w:szCs w:val="22"/>
        </w:rPr>
        <w:t xml:space="preserve"> </w:t>
      </w:r>
      <w:proofErr w:type="spellStart"/>
      <w:r w:rsidR="00355690" w:rsidRPr="00472A3C">
        <w:rPr>
          <w:rFonts w:ascii="Book Antiqua" w:hAnsi="Book Antiqua"/>
          <w:i/>
          <w:sz w:val="22"/>
          <w:szCs w:val="22"/>
        </w:rPr>
        <w:t>Ilm</w:t>
      </w:r>
      <w:r w:rsidR="006E1748" w:rsidRPr="00472A3C">
        <w:rPr>
          <w:rFonts w:ascii="Book Antiqua" w:hAnsi="Book Antiqua"/>
          <w:i/>
          <w:sz w:val="22"/>
          <w:szCs w:val="22"/>
        </w:rPr>
        <w:t>iah</w:t>
      </w:r>
      <w:proofErr w:type="spellEnd"/>
      <w:r w:rsidR="006E1748" w:rsidRPr="00472A3C">
        <w:rPr>
          <w:rFonts w:ascii="Book Antiqua" w:hAnsi="Book Antiqua"/>
          <w:i/>
          <w:sz w:val="22"/>
          <w:szCs w:val="22"/>
        </w:rPr>
        <w:t xml:space="preserve"> </w:t>
      </w:r>
      <w:proofErr w:type="spellStart"/>
      <w:r w:rsidR="006E1748" w:rsidRPr="00472A3C">
        <w:rPr>
          <w:rFonts w:ascii="Book Antiqua" w:hAnsi="Book Antiqua"/>
          <w:i/>
          <w:sz w:val="22"/>
          <w:szCs w:val="22"/>
        </w:rPr>
        <w:t>Pendidikan</w:t>
      </w:r>
      <w:proofErr w:type="spellEnd"/>
      <w:r w:rsidR="006E1748" w:rsidRPr="00472A3C">
        <w:rPr>
          <w:rFonts w:ascii="Book Antiqua" w:hAnsi="Book Antiqua"/>
          <w:i/>
          <w:sz w:val="22"/>
          <w:szCs w:val="22"/>
        </w:rPr>
        <w:t xml:space="preserve"> </w:t>
      </w:r>
      <w:proofErr w:type="spellStart"/>
      <w:r w:rsidR="006E1748" w:rsidRPr="00472A3C">
        <w:rPr>
          <w:rFonts w:ascii="Book Antiqua" w:hAnsi="Book Antiqua"/>
          <w:i/>
          <w:sz w:val="22"/>
          <w:szCs w:val="22"/>
        </w:rPr>
        <w:t>Matematika</w:t>
      </w:r>
      <w:proofErr w:type="spellEnd"/>
      <w:r w:rsidR="006E1748">
        <w:rPr>
          <w:rFonts w:ascii="Book Antiqua" w:hAnsi="Book Antiqua"/>
          <w:sz w:val="22"/>
          <w:szCs w:val="22"/>
        </w:rPr>
        <w:t xml:space="preserve">, 8(1), </w:t>
      </w:r>
      <w:r w:rsidR="00355690">
        <w:t>111-119.</w:t>
      </w:r>
    </w:p>
    <w:p w14:paraId="66B9D847" w14:textId="77777777" w:rsidR="00355690" w:rsidRDefault="00355690" w:rsidP="000D3249">
      <w:pPr>
        <w:tabs>
          <w:tab w:val="left" w:pos="6778"/>
        </w:tabs>
        <w:spacing w:line="276" w:lineRule="auto"/>
        <w:ind w:left="851" w:hanging="851"/>
        <w:rPr>
          <w:rFonts w:ascii="Book Antiqua" w:hAnsi="Book Antiqua"/>
          <w:sz w:val="22"/>
          <w:szCs w:val="22"/>
        </w:rPr>
      </w:pPr>
    </w:p>
    <w:p w14:paraId="02AAFF74" w14:textId="5D61DE75" w:rsidR="00355690" w:rsidRDefault="00355690" w:rsidP="000D3249">
      <w:pPr>
        <w:tabs>
          <w:tab w:val="left" w:pos="6778"/>
        </w:tabs>
        <w:spacing w:line="276" w:lineRule="auto"/>
        <w:ind w:left="851" w:hanging="851"/>
      </w:pPr>
      <w:proofErr w:type="spellStart"/>
      <w:r>
        <w:t>Oktaviani</w:t>
      </w:r>
      <w:proofErr w:type="spellEnd"/>
      <w:r>
        <w:t xml:space="preserve">. </w:t>
      </w:r>
      <w:r w:rsidR="00472A3C">
        <w:t>(</w:t>
      </w:r>
      <w:r>
        <w:t>2019</w:t>
      </w:r>
      <w:r w:rsidR="00472A3C">
        <w:t>)</w:t>
      </w:r>
      <w:r>
        <w:t xml:space="preserve">. </w:t>
      </w:r>
      <w:proofErr w:type="spellStart"/>
      <w:r>
        <w:t>Lawang</w:t>
      </w:r>
      <w:proofErr w:type="spellEnd"/>
      <w:r>
        <w:t xml:space="preserve"> </w:t>
      </w:r>
      <w:proofErr w:type="spellStart"/>
      <w:r>
        <w:t>Sewu</w:t>
      </w:r>
      <w:proofErr w:type="spellEnd"/>
      <w:r>
        <w:t xml:space="preserve"> </w:t>
      </w:r>
      <w:proofErr w:type="spellStart"/>
      <w:r>
        <w:t>Dalam</w:t>
      </w:r>
      <w:proofErr w:type="spellEnd"/>
      <w:r>
        <w:t xml:space="preserve"> </w:t>
      </w:r>
      <w:proofErr w:type="spellStart"/>
      <w:r>
        <w:t>Sudut</w:t>
      </w:r>
      <w:proofErr w:type="spellEnd"/>
      <w:r>
        <w:t xml:space="preserve"> Pandang </w:t>
      </w:r>
      <w:proofErr w:type="spellStart"/>
      <w:r>
        <w:t>Geometri</w:t>
      </w:r>
      <w:proofErr w:type="spellEnd"/>
      <w:r>
        <w:t xml:space="preserve">. </w:t>
      </w:r>
      <w:proofErr w:type="spellStart"/>
      <w:r w:rsidRPr="00472A3C">
        <w:rPr>
          <w:i/>
        </w:rPr>
        <w:t>Jur</w:t>
      </w:r>
      <w:r w:rsidR="0038693B" w:rsidRPr="00472A3C">
        <w:rPr>
          <w:i/>
        </w:rPr>
        <w:t>nal</w:t>
      </w:r>
      <w:proofErr w:type="spellEnd"/>
      <w:r w:rsidR="0038693B" w:rsidRPr="00472A3C">
        <w:rPr>
          <w:i/>
        </w:rPr>
        <w:t xml:space="preserve"> </w:t>
      </w:r>
      <w:proofErr w:type="spellStart"/>
      <w:r w:rsidR="0038693B" w:rsidRPr="00472A3C">
        <w:rPr>
          <w:i/>
        </w:rPr>
        <w:t>Pendidikan</w:t>
      </w:r>
      <w:proofErr w:type="spellEnd"/>
      <w:r w:rsidR="0038693B" w:rsidRPr="00472A3C">
        <w:rPr>
          <w:i/>
        </w:rPr>
        <w:t xml:space="preserve"> </w:t>
      </w:r>
      <w:proofErr w:type="spellStart"/>
      <w:r w:rsidR="0038693B" w:rsidRPr="00472A3C">
        <w:rPr>
          <w:i/>
        </w:rPr>
        <w:t>Matematika</w:t>
      </w:r>
      <w:proofErr w:type="spellEnd"/>
      <w:r w:rsidR="0038693B">
        <w:t>, 2(1)</w:t>
      </w:r>
      <w:r w:rsidR="00472A3C">
        <w:t>,</w:t>
      </w:r>
      <w:r>
        <w:t xml:space="preserve"> 113 – 131</w:t>
      </w:r>
      <w:r w:rsidR="0038693B">
        <w:t>.</w:t>
      </w:r>
    </w:p>
    <w:p w14:paraId="69F4DB5F" w14:textId="77777777" w:rsidR="00472A3C" w:rsidRDefault="00472A3C" w:rsidP="000D3249">
      <w:pPr>
        <w:tabs>
          <w:tab w:val="left" w:pos="6778"/>
        </w:tabs>
        <w:spacing w:line="276" w:lineRule="auto"/>
        <w:ind w:left="851" w:hanging="851"/>
      </w:pPr>
    </w:p>
    <w:p w14:paraId="696C3885" w14:textId="48BBDC07" w:rsidR="00472A3C" w:rsidRPr="000D3249" w:rsidRDefault="00472A3C" w:rsidP="000D3249">
      <w:pPr>
        <w:tabs>
          <w:tab w:val="left" w:pos="6778"/>
        </w:tabs>
        <w:spacing w:line="276" w:lineRule="auto"/>
        <w:ind w:left="851" w:hanging="851"/>
        <w:rPr>
          <w:rFonts w:ascii="Book Antiqua" w:hAnsi="Book Antiqua"/>
          <w:sz w:val="22"/>
          <w:szCs w:val="22"/>
          <w:lang w:val="id-ID"/>
        </w:rPr>
      </w:pPr>
      <w:r w:rsidRPr="00472A3C">
        <w:rPr>
          <w:rFonts w:ascii="Book Antiqua" w:hAnsi="Book Antiqua"/>
          <w:sz w:val="22"/>
          <w:szCs w:val="22"/>
          <w:lang w:val="id-ID"/>
        </w:rPr>
        <w:t xml:space="preserve">Alfonsa. 2016. Integrasi Etnomatematika Dalam Kurikulum Matematika Sekolah. </w:t>
      </w:r>
      <w:r w:rsidRPr="00472A3C">
        <w:rPr>
          <w:rFonts w:ascii="Book Antiqua" w:hAnsi="Book Antiqua"/>
          <w:i/>
          <w:sz w:val="22"/>
          <w:szCs w:val="22"/>
          <w:lang w:val="id-ID"/>
        </w:rPr>
        <w:t>Jurnal Pendidikan Matematika Indonesia</w:t>
      </w:r>
      <w:r w:rsidRPr="00472A3C">
        <w:rPr>
          <w:rFonts w:ascii="Book Antiqua" w:hAnsi="Book Antiqua"/>
          <w:sz w:val="22"/>
          <w:szCs w:val="22"/>
          <w:lang w:val="id-ID"/>
        </w:rPr>
        <w:t>, 1(1), 1 – 6.</w:t>
      </w:r>
    </w:p>
    <w:sectPr w:rsidR="00472A3C" w:rsidRPr="000D3249" w:rsidSect="002B2553">
      <w:headerReference w:type="even" r:id="rId24"/>
      <w:headerReference w:type="default" r:id="rId25"/>
      <w:footerReference w:type="even" r:id="rId26"/>
      <w:footerReference w:type="default" r:id="rId27"/>
      <w:headerReference w:type="first" r:id="rId28"/>
      <w:footerReference w:type="first" r:id="rId29"/>
      <w:pgSz w:w="11907" w:h="16840" w:code="9"/>
      <w:pgMar w:top="2041" w:right="1758" w:bottom="2041" w:left="1758" w:header="1080" w:footer="122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B1890" w14:textId="77777777" w:rsidR="00473228" w:rsidRDefault="00473228">
      <w:r>
        <w:separator/>
      </w:r>
    </w:p>
  </w:endnote>
  <w:endnote w:type="continuationSeparator" w:id="0">
    <w:p w14:paraId="4638B5F9" w14:textId="77777777" w:rsidR="00473228" w:rsidRDefault="00473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aditional Arabic">
    <w:charset w:val="00"/>
    <w:family w:val="roman"/>
    <w:pitch w:val="variable"/>
    <w:sig w:usb0="00002003" w:usb1="80000000" w:usb2="00000008" w:usb3="00000000" w:csb0="00000041" w:csb1="00000000"/>
  </w:font>
  <w:font w:name="Transliterasi">
    <w:altName w:val="Segoe Print"/>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529226991"/>
      <w:docPartObj>
        <w:docPartGallery w:val="Page Numbers (Bottom of Page)"/>
        <w:docPartUnique/>
      </w:docPartObj>
    </w:sdtPr>
    <w:sdtEndPr>
      <w:rPr>
        <w:noProof/>
      </w:rPr>
    </w:sdtEndPr>
    <w:sdtContent>
      <w:p w14:paraId="623DC22E" w14:textId="77777777" w:rsidR="00CD70CC" w:rsidRPr="00963740" w:rsidRDefault="00CD70CC" w:rsidP="00B90B07">
        <w:pPr>
          <w:pStyle w:val="Footer"/>
          <w:ind w:left="270" w:hanging="270"/>
          <w:rPr>
            <w:sz w:val="20"/>
            <w:szCs w:val="20"/>
          </w:rPr>
        </w:pPr>
        <w:r w:rsidRPr="00963740">
          <w:rPr>
            <w:rFonts w:ascii="Book Antiqua" w:hAnsi="Book Antiqua"/>
            <w:sz w:val="20"/>
            <w:szCs w:val="20"/>
          </w:rPr>
          <w:fldChar w:fldCharType="begin"/>
        </w:r>
        <w:r w:rsidRPr="00B26948">
          <w:rPr>
            <w:rFonts w:ascii="Book Antiqua" w:hAnsi="Book Antiqua"/>
            <w:sz w:val="20"/>
            <w:szCs w:val="20"/>
          </w:rPr>
          <w:instrText xml:space="preserve"> PAGE   \* MERGEFORMAT </w:instrText>
        </w:r>
        <w:r w:rsidRPr="00963740">
          <w:rPr>
            <w:rFonts w:ascii="Book Antiqua" w:hAnsi="Book Antiqua"/>
            <w:sz w:val="20"/>
            <w:szCs w:val="20"/>
          </w:rPr>
          <w:fldChar w:fldCharType="separate"/>
        </w:r>
        <w:r w:rsidR="00402BD7">
          <w:rPr>
            <w:rFonts w:ascii="Book Antiqua" w:hAnsi="Book Antiqua"/>
            <w:noProof/>
            <w:sz w:val="20"/>
            <w:szCs w:val="20"/>
          </w:rPr>
          <w:t>8</w:t>
        </w:r>
        <w:r w:rsidRPr="00963740">
          <w:rPr>
            <w:rFonts w:ascii="Book Antiqua" w:hAnsi="Book Antiqua"/>
            <w:noProof/>
            <w:sz w:val="20"/>
            <w:szCs w:val="20"/>
          </w:rPr>
          <w:fldChar w:fldCharType="end"/>
        </w:r>
        <w:r w:rsidRPr="009F3FBA">
          <w:rPr>
            <w:rFonts w:ascii="Book Antiqua" w:hAnsi="Book Antiqua"/>
          </w:rPr>
          <w:t>|</w:t>
        </w:r>
        <w:r>
          <w:rPr>
            <w:rFonts w:ascii="Book Antiqua" w:hAnsi="Book Antiqua"/>
            <w:sz w:val="20"/>
            <w:szCs w:val="20"/>
          </w:rPr>
          <w:t xml:space="preserve"> Volume </w:t>
        </w:r>
        <w:r>
          <w:rPr>
            <w:rFonts w:ascii="Book Antiqua" w:hAnsi="Book Antiqua"/>
            <w:sz w:val="20"/>
            <w:szCs w:val="20"/>
            <w:lang w:val="id-ID"/>
          </w:rPr>
          <w:t>7</w:t>
        </w:r>
        <w:r>
          <w:rPr>
            <w:rFonts w:ascii="Book Antiqua" w:hAnsi="Book Antiqua"/>
            <w:sz w:val="20"/>
            <w:szCs w:val="20"/>
          </w:rPr>
          <w:t xml:space="preserve">, No </w:t>
        </w:r>
        <w:r>
          <w:rPr>
            <w:rFonts w:ascii="Book Antiqua" w:hAnsi="Book Antiqua"/>
            <w:sz w:val="20"/>
            <w:szCs w:val="20"/>
            <w:lang w:val="id-ID"/>
          </w:rPr>
          <w:t>2</w:t>
        </w:r>
        <w:r>
          <w:rPr>
            <w:rFonts w:ascii="Book Antiqua" w:hAnsi="Book Antiqua"/>
            <w:sz w:val="20"/>
            <w:szCs w:val="20"/>
          </w:rPr>
          <w:t xml:space="preserve">, </w:t>
        </w:r>
        <w:r>
          <w:rPr>
            <w:rFonts w:ascii="Book Antiqua" w:hAnsi="Book Antiqua"/>
            <w:sz w:val="20"/>
            <w:szCs w:val="20"/>
            <w:lang w:val="id-ID"/>
          </w:rPr>
          <w:t>December 2019</w:t>
        </w:r>
      </w:p>
    </w:sdtContent>
  </w:sdt>
  <w:p w14:paraId="764F56E5" w14:textId="77777777" w:rsidR="00CD70CC" w:rsidRPr="00B90B07" w:rsidRDefault="00CD70CC" w:rsidP="00B90B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871564266"/>
      <w:docPartObj>
        <w:docPartGallery w:val="Page Numbers (Bottom of Page)"/>
        <w:docPartUnique/>
      </w:docPartObj>
    </w:sdtPr>
    <w:sdtEndPr/>
    <w:sdtContent>
      <w:p w14:paraId="1E609260" w14:textId="77777777" w:rsidR="00CD70CC" w:rsidRPr="00963740" w:rsidRDefault="00CD70CC" w:rsidP="00B90B07">
        <w:pPr>
          <w:pStyle w:val="Footer"/>
          <w:jc w:val="right"/>
          <w:rPr>
            <w:sz w:val="20"/>
            <w:szCs w:val="20"/>
          </w:rPr>
        </w:pPr>
        <w:r>
          <w:rPr>
            <w:rFonts w:ascii="Book Antiqua" w:hAnsi="Book Antiqua"/>
            <w:sz w:val="20"/>
            <w:szCs w:val="20"/>
          </w:rPr>
          <w:t xml:space="preserve">Volume </w:t>
        </w:r>
        <w:r>
          <w:rPr>
            <w:rFonts w:ascii="Book Antiqua" w:hAnsi="Book Antiqua"/>
            <w:sz w:val="20"/>
            <w:szCs w:val="20"/>
            <w:lang w:val="id-ID"/>
          </w:rPr>
          <w:t>7</w:t>
        </w:r>
        <w:r>
          <w:rPr>
            <w:rFonts w:ascii="Book Antiqua" w:hAnsi="Book Antiqua"/>
            <w:sz w:val="20"/>
            <w:szCs w:val="20"/>
          </w:rPr>
          <w:t xml:space="preserve">, No </w:t>
        </w:r>
        <w:r>
          <w:rPr>
            <w:rFonts w:ascii="Book Antiqua" w:hAnsi="Book Antiqua"/>
            <w:sz w:val="20"/>
            <w:szCs w:val="20"/>
            <w:lang w:val="id-ID"/>
          </w:rPr>
          <w:t>2</w:t>
        </w:r>
        <w:r>
          <w:rPr>
            <w:rFonts w:ascii="Book Antiqua" w:hAnsi="Book Antiqua"/>
            <w:sz w:val="20"/>
            <w:szCs w:val="20"/>
          </w:rPr>
          <w:t xml:space="preserve">, </w:t>
        </w:r>
        <w:r>
          <w:rPr>
            <w:rFonts w:ascii="Book Antiqua" w:hAnsi="Book Antiqua"/>
            <w:sz w:val="20"/>
            <w:szCs w:val="20"/>
            <w:lang w:val="id-ID"/>
          </w:rPr>
          <w:t>December 2019</w:t>
        </w:r>
        <w:r w:rsidRPr="009F3FBA">
          <w:rPr>
            <w:rFonts w:ascii="Book Antiqua" w:hAnsi="Book Antiqua"/>
          </w:rPr>
          <w:t xml:space="preserve"> |</w:t>
        </w:r>
        <w:r w:rsidRPr="00963740">
          <w:rPr>
            <w:rFonts w:ascii="Book Antiqua" w:hAnsi="Book Antiqua"/>
            <w:sz w:val="20"/>
            <w:szCs w:val="20"/>
          </w:rPr>
          <w:fldChar w:fldCharType="begin"/>
        </w:r>
        <w:r w:rsidRPr="007075E8">
          <w:rPr>
            <w:rFonts w:ascii="Book Antiqua" w:hAnsi="Book Antiqua"/>
            <w:sz w:val="20"/>
            <w:szCs w:val="20"/>
          </w:rPr>
          <w:instrText xml:space="preserve"> PAGE   \* MERGEFORMAT </w:instrText>
        </w:r>
        <w:r w:rsidRPr="00963740">
          <w:rPr>
            <w:rFonts w:ascii="Book Antiqua" w:hAnsi="Book Antiqua"/>
            <w:sz w:val="20"/>
            <w:szCs w:val="20"/>
          </w:rPr>
          <w:fldChar w:fldCharType="separate"/>
        </w:r>
        <w:r w:rsidR="00402BD7">
          <w:rPr>
            <w:rFonts w:ascii="Book Antiqua" w:hAnsi="Book Antiqua"/>
            <w:noProof/>
            <w:sz w:val="20"/>
            <w:szCs w:val="20"/>
          </w:rPr>
          <w:t>9</w:t>
        </w:r>
        <w:r w:rsidRPr="00963740">
          <w:rPr>
            <w:rFonts w:ascii="Book Antiqua" w:hAnsi="Book Antiqua"/>
            <w:noProof/>
            <w:sz w:val="20"/>
            <w:szCs w:val="20"/>
          </w:rPr>
          <w:fldChar w:fldCharType="end"/>
        </w:r>
      </w:p>
    </w:sdtContent>
  </w:sdt>
  <w:p w14:paraId="79DC4058" w14:textId="77777777" w:rsidR="00CD70CC" w:rsidRPr="00B90B07" w:rsidRDefault="00CD70CC" w:rsidP="00B90B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BF8BA" w14:textId="77777777" w:rsidR="00CD70CC" w:rsidRPr="00DF4D4C" w:rsidRDefault="00CD70CC" w:rsidP="00B90B07">
    <w:pPr>
      <w:pStyle w:val="Footer"/>
      <w:tabs>
        <w:tab w:val="clear" w:pos="4320"/>
        <w:tab w:val="clear" w:pos="8640"/>
      </w:tabs>
      <w:ind w:right="21"/>
      <w:jc w:val="center"/>
      <w:rPr>
        <w:rFonts w:ascii="Book Antiqua" w:hAnsi="Book Antiqua"/>
        <w:noProof/>
      </w:rPr>
    </w:pPr>
    <w:r>
      <w:rPr>
        <w:noProof/>
      </w:rPr>
      <mc:AlternateContent>
        <mc:Choice Requires="wps">
          <w:drawing>
            <wp:anchor distT="4294967295" distB="4294967295" distL="114300" distR="114300" simplePos="0" relativeHeight="251663360" behindDoc="0" locked="0" layoutInCell="1" allowOverlap="1" wp14:anchorId="0FCA95C8" wp14:editId="69E0C81C">
              <wp:simplePos x="0" y="0"/>
              <wp:positionH relativeFrom="column">
                <wp:posOffset>2846070</wp:posOffset>
              </wp:positionH>
              <wp:positionV relativeFrom="paragraph">
                <wp:posOffset>94614</wp:posOffset>
              </wp:positionV>
              <wp:extent cx="2447925" cy="0"/>
              <wp:effectExtent l="0" t="0" r="952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FEF324" id="Straight Connector 16"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24.1pt,7.45pt" to="416.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" strokecolor="black [3040]" strokeweight="1.5pt">
              <o:lock v:ext="edit" shapetype="f"/>
            </v:line>
          </w:pict>
        </mc:Fallback>
      </mc:AlternateContent>
    </w:r>
    <w:r>
      <w:rPr>
        <w:noProof/>
      </w:rPr>
      <mc:AlternateContent>
        <mc:Choice Requires="wps">
          <w:drawing>
            <wp:anchor distT="4294967295" distB="4294967295" distL="114300" distR="114300" simplePos="0" relativeHeight="251662336" behindDoc="0" locked="0" layoutInCell="1" allowOverlap="1" wp14:anchorId="6F69CBB0" wp14:editId="48B7FFE5">
              <wp:simplePos x="0" y="0"/>
              <wp:positionH relativeFrom="column">
                <wp:posOffset>17145</wp:posOffset>
              </wp:positionH>
              <wp:positionV relativeFrom="paragraph">
                <wp:posOffset>104139</wp:posOffset>
              </wp:positionV>
              <wp:extent cx="2447925" cy="0"/>
              <wp:effectExtent l="0" t="0" r="952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B1FAB2" id="Straight Connector 1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5pt,8.2pt" to="194.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" strokecolor="black [3040]" strokeweight="1.5pt">
              <o:lock v:ext="edit" shapetype="f"/>
            </v:line>
          </w:pict>
        </mc:Fallback>
      </mc:AlternateContent>
    </w:r>
    <w:sdt>
      <w:sdtPr>
        <w:rPr>
          <w:rFonts w:ascii="Book Antiqua" w:hAnsi="Book Antiqua"/>
        </w:rPr>
        <w:id w:val="-422879855"/>
        <w:docPartObj>
          <w:docPartGallery w:val="Page Numbers (Bottom of Page)"/>
          <w:docPartUnique/>
        </w:docPartObj>
      </w:sdtPr>
      <w:sdtEndPr>
        <w:rPr>
          <w:noProof/>
        </w:rPr>
      </w:sdtEndPr>
      <w:sdtContent>
        <w:proofErr w:type="gramStart"/>
        <w:r w:rsidRPr="00093D97">
          <w:rPr>
            <w:rFonts w:ascii="Book Antiqua" w:hAnsi="Book Antiqua"/>
          </w:rPr>
          <w:t xml:space="preserve">[ </w:t>
        </w:r>
        <w:proofErr w:type="gramEnd"/>
        <w:r w:rsidRPr="00E84BA5">
          <w:rPr>
            <w:rFonts w:ascii="Book Antiqua" w:hAnsi="Book Antiqua"/>
            <w:sz w:val="20"/>
            <w:szCs w:val="20"/>
          </w:rPr>
          <w:fldChar w:fldCharType="begin"/>
        </w:r>
        <w:r w:rsidRPr="00B26948">
          <w:rPr>
            <w:rFonts w:ascii="Book Antiqua" w:hAnsi="Book Antiqua"/>
            <w:sz w:val="20"/>
            <w:szCs w:val="20"/>
          </w:rPr>
          <w:instrText xml:space="preserve"> PAGE   \* MERGEFORMAT </w:instrText>
        </w:r>
        <w:r w:rsidRPr="00E84BA5">
          <w:rPr>
            <w:rFonts w:ascii="Book Antiqua" w:hAnsi="Book Antiqua"/>
            <w:sz w:val="20"/>
            <w:szCs w:val="20"/>
          </w:rPr>
          <w:fldChar w:fldCharType="separate"/>
        </w:r>
        <w:r w:rsidR="00402BD7">
          <w:rPr>
            <w:rFonts w:ascii="Book Antiqua" w:hAnsi="Book Antiqua"/>
            <w:noProof/>
            <w:sz w:val="20"/>
            <w:szCs w:val="20"/>
          </w:rPr>
          <w:t>1</w:t>
        </w:r>
        <w:r w:rsidRPr="00E84BA5">
          <w:rPr>
            <w:rFonts w:ascii="Book Antiqua" w:hAnsi="Book Antiqua"/>
            <w:noProof/>
            <w:sz w:val="20"/>
            <w:szCs w:val="20"/>
          </w:rPr>
          <w:fldChar w:fldCharType="end"/>
        </w:r>
        <w:r>
          <w:rPr>
            <w:rFonts w:ascii="Book Antiqua" w:hAnsi="Book Antiqua"/>
            <w:noProof/>
            <w:sz w:val="20"/>
            <w:szCs w:val="20"/>
          </w:rPr>
          <w:t xml:space="preserve"> </w:t>
        </w:r>
        <w:r w:rsidRPr="00093D97">
          <w:rPr>
            <w:rFonts w:ascii="Book Antiqua" w:hAnsi="Book Antiqua"/>
            <w:noProof/>
          </w:rPr>
          <w:t>]</w:t>
        </w:r>
      </w:sdtContent>
    </w:sdt>
  </w:p>
  <w:p w14:paraId="1C21B670" w14:textId="77777777" w:rsidR="00CD70CC" w:rsidRPr="00B90B07" w:rsidRDefault="00CD70CC" w:rsidP="00B90B07">
    <w:pPr>
      <w:pStyle w:val="Footer"/>
      <w:jc w:val="center"/>
    </w:pPr>
    <w:r w:rsidRPr="00DF4D4C">
      <w:rPr>
        <w:rFonts w:ascii="Book Antiqua" w:hAnsi="Book Antiqua" w:cs="Book Antiqua"/>
        <w:color w:val="000000"/>
        <w:sz w:val="20"/>
        <w:szCs w:val="20"/>
        <w:lang w:val="en-GB"/>
      </w:rPr>
      <w:t xml:space="preserve">Copyright © 2017, </w:t>
    </w:r>
    <w:proofErr w:type="spellStart"/>
    <w:proofErr w:type="gramStart"/>
    <w:r w:rsidRPr="00DF4D4C">
      <w:rPr>
        <w:rFonts w:ascii="Book Antiqua" w:hAnsi="Book Antiqua" w:cs="Book Antiqua"/>
        <w:color w:val="000000"/>
        <w:sz w:val="20"/>
        <w:szCs w:val="20"/>
        <w:lang w:val="en-GB"/>
      </w:rPr>
      <w:t>MaPan</w:t>
    </w:r>
    <w:proofErr w:type="spellEnd"/>
    <w:r w:rsidRPr="00DF4D4C">
      <w:rPr>
        <w:rFonts w:ascii="Book Antiqua" w:hAnsi="Book Antiqua" w:cs="Book Antiqua"/>
        <w:color w:val="000000"/>
        <w:sz w:val="20"/>
        <w:szCs w:val="20"/>
        <w:lang w:val="en-GB"/>
      </w:rPr>
      <w:t xml:space="preserve"> :</w:t>
    </w:r>
    <w:proofErr w:type="gramEnd"/>
    <w:r w:rsidRPr="00DF4D4C">
      <w:rPr>
        <w:rFonts w:ascii="Book Antiqua" w:hAnsi="Book Antiqua" w:cs="Book Antiqua"/>
        <w:color w:val="000000"/>
        <w:sz w:val="20"/>
        <w:szCs w:val="20"/>
        <w:lang w:val="en-GB"/>
      </w:rPr>
      <w:t xml:space="preserve"> </w:t>
    </w:r>
    <w:proofErr w:type="spellStart"/>
    <w:r w:rsidRPr="00DF4D4C">
      <w:rPr>
        <w:rFonts w:ascii="Book Antiqua" w:hAnsi="Book Antiqua" w:cs="Book Antiqua"/>
        <w:color w:val="000000"/>
        <w:sz w:val="20"/>
        <w:szCs w:val="20"/>
        <w:lang w:val="en-GB"/>
      </w:rPr>
      <w:t>Jurnal</w:t>
    </w:r>
    <w:proofErr w:type="spellEnd"/>
    <w:r w:rsidRPr="00DF4D4C">
      <w:rPr>
        <w:rFonts w:ascii="Book Antiqua" w:hAnsi="Book Antiqua" w:cs="Book Antiqua"/>
        <w:color w:val="000000"/>
        <w:sz w:val="20"/>
        <w:szCs w:val="20"/>
        <w:lang w:val="en-GB"/>
      </w:rPr>
      <w:t xml:space="preserve"> </w:t>
    </w:r>
    <w:proofErr w:type="spellStart"/>
    <w:r w:rsidRPr="00DF4D4C">
      <w:rPr>
        <w:rFonts w:ascii="Book Antiqua" w:hAnsi="Book Antiqua" w:cs="Book Antiqua"/>
        <w:color w:val="000000"/>
        <w:sz w:val="20"/>
        <w:szCs w:val="20"/>
        <w:lang w:val="en-GB"/>
      </w:rPr>
      <w:t>Matematika</w:t>
    </w:r>
    <w:proofErr w:type="spellEnd"/>
    <w:r w:rsidRPr="00DF4D4C">
      <w:rPr>
        <w:rFonts w:ascii="Book Antiqua" w:hAnsi="Book Antiqua" w:cs="Book Antiqua"/>
        <w:color w:val="000000"/>
        <w:sz w:val="20"/>
        <w:szCs w:val="20"/>
        <w:lang w:val="en-GB"/>
      </w:rPr>
      <w:t xml:space="preserve"> </w:t>
    </w:r>
    <w:proofErr w:type="spellStart"/>
    <w:r w:rsidRPr="00DF4D4C">
      <w:rPr>
        <w:rFonts w:ascii="Book Antiqua" w:hAnsi="Book Antiqua" w:cs="Book Antiqua"/>
        <w:color w:val="000000"/>
        <w:sz w:val="20"/>
        <w:szCs w:val="20"/>
        <w:lang w:val="en-GB"/>
      </w:rPr>
      <w:t>dan</w:t>
    </w:r>
    <w:proofErr w:type="spellEnd"/>
    <w:r w:rsidRPr="00DF4D4C">
      <w:rPr>
        <w:rFonts w:ascii="Book Antiqua" w:hAnsi="Book Antiqua" w:cs="Book Antiqua"/>
        <w:color w:val="000000"/>
        <w:sz w:val="20"/>
        <w:szCs w:val="20"/>
        <w:lang w:val="en-GB"/>
      </w:rPr>
      <w:t xml:space="preserve"> </w:t>
    </w:r>
    <w:proofErr w:type="spellStart"/>
    <w:r w:rsidRPr="00DF4D4C">
      <w:rPr>
        <w:rFonts w:ascii="Book Antiqua" w:hAnsi="Book Antiqua" w:cs="Book Antiqua"/>
        <w:color w:val="000000"/>
        <w:sz w:val="20"/>
        <w:szCs w:val="20"/>
        <w:lang w:val="en-GB"/>
      </w:rPr>
      <w:t>Pembelajaran</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DFEEB" w14:textId="77777777" w:rsidR="00473228" w:rsidRDefault="00473228">
      <w:r>
        <w:separator/>
      </w:r>
    </w:p>
  </w:footnote>
  <w:footnote w:type="continuationSeparator" w:id="0">
    <w:p w14:paraId="74454A4B" w14:textId="77777777" w:rsidR="00473228" w:rsidRDefault="004732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4D81A" w14:textId="1E2AEE70" w:rsidR="00CD70CC" w:rsidRPr="00803600" w:rsidRDefault="00CD70CC" w:rsidP="00731DAB">
    <w:pPr>
      <w:pStyle w:val="Header"/>
      <w:tabs>
        <w:tab w:val="clear" w:pos="4320"/>
      </w:tabs>
      <w:spacing w:line="300" w:lineRule="exact"/>
      <w:rPr>
        <w:rFonts w:ascii="Book Antiqua" w:hAnsi="Book Antiqua"/>
        <w:i/>
        <w:sz w:val="18"/>
        <w:szCs w:val="18"/>
      </w:rPr>
    </w:pPr>
    <w:proofErr w:type="spellStart"/>
    <w:r>
      <w:rPr>
        <w:rFonts w:ascii="Book Antiqua" w:hAnsi="Book Antiqua"/>
        <w:i/>
        <w:sz w:val="18"/>
        <w:szCs w:val="18"/>
      </w:rPr>
      <w:t>Rizki</w:t>
    </w:r>
    <w:proofErr w:type="spellEnd"/>
    <w:r>
      <w:rPr>
        <w:rFonts w:ascii="Book Antiqua" w:hAnsi="Book Antiqua"/>
        <w:i/>
        <w:sz w:val="18"/>
        <w:szCs w:val="18"/>
      </w:rPr>
      <w:t xml:space="preserve"> Sariningtias</w:t>
    </w:r>
    <w:r w:rsidRPr="00C77CA5">
      <w:rPr>
        <w:rFonts w:ascii="Book Antiqua" w:hAnsi="Book Antiqua"/>
        <w:i/>
        <w:sz w:val="18"/>
        <w:szCs w:val="18"/>
        <w:vertAlign w:val="superscript"/>
      </w:rPr>
      <w:t>1)</w:t>
    </w:r>
    <w:r w:rsidRPr="00C77CA5">
      <w:rPr>
        <w:rFonts w:ascii="Book Antiqua" w:hAnsi="Book Antiqua"/>
        <w:i/>
        <w:sz w:val="18"/>
        <w:szCs w:val="18"/>
      </w:rPr>
      <w:t>,</w:t>
    </w:r>
    <w:r>
      <w:rPr>
        <w:rFonts w:ascii="Book Antiqua" w:hAnsi="Book Antiqua" w:cs="Traditional Arabic"/>
        <w:bCs/>
        <w:i/>
        <w:sz w:val="18"/>
        <w:szCs w:val="18"/>
        <w:lang w:val="en-GB"/>
      </w:rPr>
      <w:t xml:space="preserve"> Reza </w:t>
    </w:r>
    <w:proofErr w:type="spellStart"/>
    <w:r>
      <w:rPr>
        <w:rFonts w:ascii="Book Antiqua" w:hAnsi="Book Antiqua" w:cs="Traditional Arabic"/>
        <w:bCs/>
        <w:i/>
        <w:sz w:val="18"/>
        <w:szCs w:val="18"/>
        <w:lang w:val="en-GB"/>
      </w:rPr>
      <w:t>Indriani</w:t>
    </w:r>
    <w:proofErr w:type="spellEnd"/>
    <w:r w:rsidRPr="00C77CA5">
      <w:rPr>
        <w:rFonts w:ascii="Book Antiqua" w:hAnsi="Book Antiqua" w:cs="Traditional Arabic"/>
        <w:bCs/>
        <w:i/>
        <w:sz w:val="18"/>
        <w:szCs w:val="18"/>
        <w:vertAlign w:val="superscript"/>
      </w:rPr>
      <w:t>2)</w:t>
    </w:r>
    <w:r>
      <w:rPr>
        <w:rFonts w:ascii="Book Antiqua" w:hAnsi="Book Antiqua" w:cs="Traditional Arabic"/>
        <w:bCs/>
        <w:i/>
        <w:sz w:val="18"/>
        <w:szCs w:val="18"/>
      </w:rPr>
      <w:t xml:space="preserve">, </w:t>
    </w:r>
    <w:proofErr w:type="spellStart"/>
    <w:r>
      <w:rPr>
        <w:rFonts w:ascii="Book Antiqua" w:hAnsi="Book Antiqua" w:cs="Traditional Arabic"/>
        <w:bCs/>
        <w:i/>
        <w:sz w:val="18"/>
        <w:szCs w:val="18"/>
      </w:rPr>
      <w:t>Anisa</w:t>
    </w:r>
    <w:proofErr w:type="spellEnd"/>
    <w:r>
      <w:rPr>
        <w:rFonts w:ascii="Book Antiqua" w:hAnsi="Book Antiqua" w:cs="Traditional Arabic"/>
        <w:bCs/>
        <w:i/>
        <w:sz w:val="18"/>
        <w:szCs w:val="18"/>
      </w:rPr>
      <w:t xml:space="preserve"> Solihati</w:t>
    </w:r>
    <w:r>
      <w:rPr>
        <w:rFonts w:ascii="Book Antiqua" w:hAnsi="Book Antiqua" w:cs="Traditional Arabic"/>
        <w:bCs/>
        <w:i/>
        <w:sz w:val="18"/>
        <w:szCs w:val="18"/>
        <w:vertAlign w:val="superscript"/>
      </w:rPr>
      <w:t>3)</w:t>
    </w:r>
    <w:r>
      <w:rPr>
        <w:rFonts w:ascii="Book Antiqua" w:hAnsi="Book Antiqua" w:cs="Traditional Arabic"/>
        <w:bCs/>
        <w:i/>
        <w:sz w:val="18"/>
        <w:szCs w:val="18"/>
      </w:rPr>
      <w:t xml:space="preserve">, </w:t>
    </w:r>
    <w:proofErr w:type="spellStart"/>
    <w:r>
      <w:rPr>
        <w:rFonts w:ascii="Book Antiqua" w:hAnsi="Book Antiqua" w:cs="Traditional Arabic"/>
        <w:bCs/>
        <w:i/>
        <w:sz w:val="18"/>
        <w:szCs w:val="18"/>
      </w:rPr>
      <w:t>Alya</w:t>
    </w:r>
    <w:proofErr w:type="spellEnd"/>
    <w:r>
      <w:rPr>
        <w:rFonts w:ascii="Book Antiqua" w:hAnsi="Book Antiqua" w:cs="Traditional Arabic"/>
        <w:bCs/>
        <w:i/>
        <w:sz w:val="18"/>
        <w:szCs w:val="18"/>
      </w:rPr>
      <w:t xml:space="preserve"> Kamila</w:t>
    </w:r>
    <w:r>
      <w:rPr>
        <w:rFonts w:ascii="Book Antiqua" w:hAnsi="Book Antiqua" w:cs="Traditional Arabic"/>
        <w:bCs/>
        <w:i/>
        <w:sz w:val="18"/>
        <w:szCs w:val="18"/>
        <w:vertAlign w:val="superscript"/>
      </w:rPr>
      <w:t>4)</w:t>
    </w:r>
    <w:r>
      <w:rPr>
        <w:rFonts w:ascii="Book Antiqua" w:hAnsi="Book Antiqua" w:cs="Traditional Arabic"/>
        <w:bCs/>
        <w:i/>
        <w:sz w:val="18"/>
        <w:szCs w:val="18"/>
      </w:rPr>
      <w:t xml:space="preserve">, </w:t>
    </w:r>
    <w:proofErr w:type="spellStart"/>
    <w:r>
      <w:rPr>
        <w:rFonts w:ascii="Book Antiqua" w:hAnsi="Book Antiqua" w:cs="Traditional Arabic"/>
        <w:bCs/>
        <w:i/>
        <w:sz w:val="18"/>
        <w:szCs w:val="18"/>
      </w:rPr>
      <w:t>Megita</w:t>
    </w:r>
    <w:proofErr w:type="spellEnd"/>
    <w:r>
      <w:rPr>
        <w:rFonts w:ascii="Book Antiqua" w:hAnsi="Book Antiqua" w:cs="Traditional Arabic"/>
        <w:bCs/>
        <w:i/>
        <w:sz w:val="18"/>
        <w:szCs w:val="18"/>
      </w:rPr>
      <w:t xml:space="preserve"> </w:t>
    </w:r>
    <w:proofErr w:type="spellStart"/>
    <w:r>
      <w:rPr>
        <w:rFonts w:ascii="Book Antiqua" w:hAnsi="Book Antiqua" w:cs="Traditional Arabic"/>
        <w:bCs/>
        <w:i/>
        <w:sz w:val="18"/>
        <w:szCs w:val="18"/>
      </w:rPr>
      <w:t>Dwi</w:t>
    </w:r>
    <w:proofErr w:type="spellEnd"/>
    <w:r>
      <w:rPr>
        <w:rFonts w:ascii="Book Antiqua" w:hAnsi="Book Antiqua" w:cs="Traditional Arabic"/>
        <w:bCs/>
        <w:i/>
        <w:sz w:val="18"/>
        <w:szCs w:val="18"/>
      </w:rPr>
      <w:t xml:space="preserve"> Pamungkas</w:t>
    </w:r>
    <w:r>
      <w:rPr>
        <w:rFonts w:ascii="Book Antiqua" w:hAnsi="Book Antiqua" w:cs="Traditional Arabic"/>
        <w:bCs/>
        <w:i/>
        <w:sz w:val="18"/>
        <w:szCs w:val="18"/>
        <w:vertAlign w:val="superscript"/>
      </w:rPr>
      <w: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F8C82" w14:textId="410956AA" w:rsidR="00CD70CC" w:rsidRPr="00C77CA5" w:rsidRDefault="00CD70CC" w:rsidP="00731DAB">
    <w:pPr>
      <w:pStyle w:val="Header"/>
      <w:jc w:val="right"/>
      <w:rPr>
        <w:rFonts w:ascii="Book Antiqua" w:hAnsi="Book Antiqua"/>
        <w:i/>
        <w:sz w:val="18"/>
        <w:szCs w:val="18"/>
      </w:rPr>
    </w:pPr>
    <w:proofErr w:type="spellStart"/>
    <w:r>
      <w:rPr>
        <w:rFonts w:ascii="Book Antiqua" w:hAnsi="Book Antiqua"/>
        <w:i/>
        <w:sz w:val="18"/>
        <w:szCs w:val="18"/>
      </w:rPr>
      <w:t>Analisis</w:t>
    </w:r>
    <w:proofErr w:type="spellEnd"/>
    <w:r>
      <w:rPr>
        <w:rFonts w:ascii="Book Antiqua" w:hAnsi="Book Antiqua"/>
        <w:i/>
        <w:sz w:val="18"/>
        <w:szCs w:val="18"/>
      </w:rPr>
      <w:t xml:space="preserve"> </w:t>
    </w:r>
    <w:proofErr w:type="spellStart"/>
    <w:r>
      <w:rPr>
        <w:rFonts w:ascii="Book Antiqua" w:hAnsi="Book Antiqua"/>
        <w:i/>
        <w:sz w:val="18"/>
        <w:szCs w:val="18"/>
      </w:rPr>
      <w:t>Bangunan</w:t>
    </w:r>
    <w:proofErr w:type="spellEnd"/>
    <w:r>
      <w:rPr>
        <w:rFonts w:ascii="Book Antiqua" w:hAnsi="Book Antiqua"/>
        <w:i/>
        <w:sz w:val="18"/>
        <w:szCs w:val="18"/>
      </w:rPr>
      <w:t xml:space="preserve"> </w:t>
    </w:r>
    <w:proofErr w:type="spellStart"/>
    <w:r>
      <w:rPr>
        <w:rFonts w:ascii="Book Antiqua" w:hAnsi="Book Antiqua"/>
        <w:i/>
        <w:sz w:val="18"/>
        <w:szCs w:val="18"/>
      </w:rPr>
      <w:t>Bersejarah</w:t>
    </w:r>
    <w:proofErr w:type="spellEnd"/>
    <w:r>
      <w:rPr>
        <w:rFonts w:ascii="Book Antiqua" w:hAnsi="Book Antiqua"/>
        <w:i/>
        <w:sz w:val="18"/>
        <w:szCs w:val="18"/>
      </w:rPr>
      <w:t xml:space="preserve"> </w:t>
    </w:r>
    <w:proofErr w:type="spellStart"/>
    <w:r>
      <w:rPr>
        <w:rFonts w:ascii="Book Antiqua" w:hAnsi="Book Antiqua"/>
        <w:i/>
        <w:sz w:val="18"/>
        <w:szCs w:val="18"/>
      </w:rPr>
      <w:t>Candi</w:t>
    </w:r>
    <w:proofErr w:type="spellEnd"/>
    <w:r w:rsidRPr="00C77CA5">
      <w:rPr>
        <w:rFonts w:ascii="Book Antiqua" w:hAnsi="Book Antiqua"/>
        <w:i/>
        <w:sz w:val="18"/>
        <w:szCs w:val="18"/>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504ED" w14:textId="77777777" w:rsidR="00CD70CC" w:rsidRPr="00B90B07" w:rsidRDefault="00CD70CC" w:rsidP="00B90B07">
    <w:pPr>
      <w:pStyle w:val="Footer"/>
      <w:tabs>
        <w:tab w:val="left" w:pos="720"/>
      </w:tabs>
      <w:ind w:right="357" w:firstLine="567"/>
      <w:jc w:val="center"/>
      <w:rPr>
        <w:rFonts w:ascii="Book Antiqua" w:hAnsi="Book Antiqua"/>
        <w:b/>
        <w:sz w:val="20"/>
        <w:szCs w:val="20"/>
      </w:rPr>
    </w:pPr>
    <w:proofErr w:type="spellStart"/>
    <w:proofErr w:type="gramStart"/>
    <w:r w:rsidRPr="00B90B07">
      <w:rPr>
        <w:rFonts w:ascii="Book Antiqua" w:hAnsi="Book Antiqua"/>
        <w:b/>
        <w:sz w:val="20"/>
        <w:szCs w:val="20"/>
      </w:rPr>
      <w:t>MaPan</w:t>
    </w:r>
    <w:proofErr w:type="spellEnd"/>
    <w:r w:rsidRPr="00B90B07">
      <w:rPr>
        <w:rFonts w:ascii="Book Antiqua" w:hAnsi="Book Antiqua"/>
        <w:b/>
        <w:sz w:val="20"/>
        <w:szCs w:val="20"/>
      </w:rPr>
      <w:t xml:space="preserve"> :</w:t>
    </w:r>
    <w:proofErr w:type="gramEnd"/>
    <w:r w:rsidRPr="00B90B07">
      <w:rPr>
        <w:rFonts w:ascii="Book Antiqua" w:hAnsi="Book Antiqua"/>
        <w:b/>
        <w:sz w:val="20"/>
        <w:szCs w:val="20"/>
      </w:rPr>
      <w:t xml:space="preserve"> </w:t>
    </w:r>
    <w:proofErr w:type="spellStart"/>
    <w:r w:rsidRPr="00B90B07">
      <w:rPr>
        <w:rFonts w:ascii="Book Antiqua" w:hAnsi="Book Antiqua"/>
        <w:b/>
        <w:sz w:val="20"/>
        <w:szCs w:val="20"/>
      </w:rPr>
      <w:t>Jurnal</w:t>
    </w:r>
    <w:proofErr w:type="spellEnd"/>
    <w:r w:rsidRPr="00B90B07">
      <w:rPr>
        <w:rFonts w:ascii="Book Antiqua" w:hAnsi="Book Antiqua"/>
        <w:b/>
        <w:sz w:val="20"/>
        <w:szCs w:val="20"/>
      </w:rPr>
      <w:t xml:space="preserve"> </w:t>
    </w:r>
    <w:proofErr w:type="spellStart"/>
    <w:r w:rsidRPr="00B90B07">
      <w:rPr>
        <w:rFonts w:ascii="Book Antiqua" w:hAnsi="Book Antiqua"/>
        <w:b/>
        <w:sz w:val="20"/>
        <w:szCs w:val="20"/>
      </w:rPr>
      <w:t>Matematika</w:t>
    </w:r>
    <w:proofErr w:type="spellEnd"/>
    <w:r w:rsidRPr="00B90B07">
      <w:rPr>
        <w:rFonts w:ascii="Book Antiqua" w:hAnsi="Book Antiqua"/>
        <w:b/>
        <w:sz w:val="20"/>
        <w:szCs w:val="20"/>
      </w:rPr>
      <w:t xml:space="preserve"> </w:t>
    </w:r>
    <w:proofErr w:type="spellStart"/>
    <w:r w:rsidRPr="00B90B07">
      <w:rPr>
        <w:rFonts w:ascii="Book Antiqua" w:hAnsi="Book Antiqua"/>
        <w:b/>
        <w:sz w:val="20"/>
        <w:szCs w:val="20"/>
      </w:rPr>
      <w:t>dan</w:t>
    </w:r>
    <w:proofErr w:type="spellEnd"/>
    <w:r w:rsidRPr="00B90B07">
      <w:rPr>
        <w:rFonts w:ascii="Book Antiqua" w:hAnsi="Book Antiqua"/>
        <w:b/>
        <w:sz w:val="20"/>
        <w:szCs w:val="20"/>
      </w:rPr>
      <w:t xml:space="preserve"> </w:t>
    </w:r>
    <w:proofErr w:type="spellStart"/>
    <w:r w:rsidRPr="00B90B07">
      <w:rPr>
        <w:rFonts w:ascii="Book Antiqua" w:hAnsi="Book Antiqua"/>
        <w:b/>
        <w:sz w:val="20"/>
        <w:szCs w:val="20"/>
      </w:rPr>
      <w:t>Pembelajaran</w:t>
    </w:r>
    <w:proofErr w:type="spellEnd"/>
  </w:p>
  <w:p w14:paraId="133AD3D0" w14:textId="77777777" w:rsidR="00CD70CC" w:rsidRPr="00B90B07" w:rsidRDefault="00CD70CC" w:rsidP="00B90B07">
    <w:pPr>
      <w:pStyle w:val="Footer"/>
      <w:tabs>
        <w:tab w:val="left" w:pos="720"/>
      </w:tabs>
      <w:ind w:right="357" w:firstLine="567"/>
      <w:jc w:val="center"/>
      <w:rPr>
        <w:rFonts w:ascii="Book Antiqua" w:hAnsi="Book Antiqua"/>
        <w:b/>
        <w:sz w:val="20"/>
        <w:szCs w:val="20"/>
      </w:rPr>
    </w:pPr>
    <w:proofErr w:type="gramStart"/>
    <w:r w:rsidRPr="00B90B07">
      <w:rPr>
        <w:rFonts w:ascii="Book Antiqua" w:hAnsi="Book Antiqua"/>
        <w:b/>
        <w:sz w:val="20"/>
        <w:szCs w:val="20"/>
      </w:rPr>
      <w:t>p-ISSN</w:t>
    </w:r>
    <w:proofErr w:type="gramEnd"/>
    <w:r w:rsidRPr="00B90B07">
      <w:rPr>
        <w:rFonts w:ascii="Book Antiqua" w:hAnsi="Book Antiqua"/>
        <w:b/>
        <w:sz w:val="20"/>
        <w:szCs w:val="20"/>
      </w:rPr>
      <w:t xml:space="preserve">: 2354-6883 ; e-ISSN: </w:t>
    </w:r>
    <w:r w:rsidRPr="00B90B07">
      <w:rPr>
        <w:rFonts w:ascii="Book Antiqua" w:eastAsia="Book Antiqua" w:hAnsi="Book Antiqua"/>
        <w:b/>
        <w:sz w:val="20"/>
        <w:szCs w:val="20"/>
      </w:rPr>
      <w:t>2581-172X</w:t>
    </w:r>
  </w:p>
  <w:p w14:paraId="52DC92A0" w14:textId="77777777" w:rsidR="00CD70CC" w:rsidRPr="00B90B07" w:rsidRDefault="00CD70CC" w:rsidP="00B90B07">
    <w:pPr>
      <w:pStyle w:val="Footer"/>
      <w:tabs>
        <w:tab w:val="left" w:pos="720"/>
      </w:tabs>
      <w:ind w:right="357" w:firstLine="567"/>
      <w:jc w:val="center"/>
      <w:rPr>
        <w:rFonts w:ascii="Book Antiqua" w:hAnsi="Book Antiqua"/>
        <w:b/>
        <w:sz w:val="20"/>
        <w:szCs w:val="20"/>
      </w:rPr>
    </w:pPr>
    <w:r>
      <w:rPr>
        <w:rFonts w:ascii="Book Antiqua" w:hAnsi="Book Antiqua"/>
        <w:b/>
        <w:sz w:val="20"/>
        <w:szCs w:val="20"/>
      </w:rPr>
      <w:t xml:space="preserve">Volume </w:t>
    </w:r>
    <w:r>
      <w:rPr>
        <w:rFonts w:ascii="Book Antiqua" w:hAnsi="Book Antiqua"/>
        <w:b/>
        <w:sz w:val="20"/>
        <w:szCs w:val="20"/>
        <w:lang w:val="id-ID"/>
      </w:rPr>
      <w:t>7</w:t>
    </w:r>
    <w:r>
      <w:rPr>
        <w:rFonts w:ascii="Book Antiqua" w:hAnsi="Book Antiqua"/>
        <w:b/>
        <w:sz w:val="20"/>
        <w:szCs w:val="20"/>
      </w:rPr>
      <w:t xml:space="preserve">, No </w:t>
    </w:r>
    <w:r>
      <w:rPr>
        <w:rFonts w:ascii="Book Antiqua" w:hAnsi="Book Antiqua"/>
        <w:b/>
        <w:sz w:val="20"/>
        <w:szCs w:val="20"/>
        <w:lang w:val="id-ID"/>
      </w:rPr>
      <w:t>2</w:t>
    </w:r>
    <w:r w:rsidRPr="00B90B07">
      <w:rPr>
        <w:rFonts w:ascii="Book Antiqua" w:hAnsi="Book Antiqua"/>
        <w:b/>
        <w:sz w:val="20"/>
        <w:szCs w:val="20"/>
      </w:rPr>
      <w:t xml:space="preserve">, </w:t>
    </w:r>
    <w:r>
      <w:rPr>
        <w:rFonts w:ascii="Book Antiqua" w:hAnsi="Book Antiqua"/>
        <w:b/>
        <w:sz w:val="20"/>
        <w:szCs w:val="20"/>
        <w:lang w:val="id-ID"/>
      </w:rPr>
      <w:t>Dec 2019</w:t>
    </w:r>
    <w:r>
      <w:rPr>
        <w:rFonts w:ascii="Book Antiqua" w:hAnsi="Book Antiqua"/>
        <w:b/>
        <w:sz w:val="20"/>
        <w:szCs w:val="20"/>
      </w:rPr>
      <w:t xml:space="preserve"> (1-</w:t>
    </w:r>
    <w:r>
      <w:rPr>
        <w:rFonts w:ascii="Book Antiqua" w:hAnsi="Book Antiqua"/>
        <w:b/>
        <w:sz w:val="20"/>
        <w:szCs w:val="20"/>
        <w:lang w:val="id-ID"/>
      </w:rPr>
      <w:t>5</w:t>
    </w:r>
    <w:r w:rsidRPr="00B90B07">
      <w:rPr>
        <w:rFonts w:ascii="Book Antiqua" w:hAnsi="Book Antiqua"/>
        <w:b/>
        <w:sz w:val="20"/>
        <w:szCs w:val="20"/>
      </w:rPr>
      <w:t>)</w:t>
    </w:r>
  </w:p>
  <w:p w14:paraId="72F1E993" w14:textId="77777777" w:rsidR="00CD70CC" w:rsidRPr="002E3DA7" w:rsidRDefault="00CD70CC" w:rsidP="00B90B07">
    <w:pPr>
      <w:pStyle w:val="Default"/>
      <w:jc w:val="center"/>
      <w:rPr>
        <w:rFonts w:ascii="Book Antiqua" w:hAnsi="Book Antiqua"/>
        <w:b/>
        <w:sz w:val="20"/>
        <w:szCs w:val="20"/>
        <w:lang w:val="en-GB"/>
      </w:rPr>
    </w:pPr>
    <w:r w:rsidRPr="00B90B07">
      <w:rPr>
        <w:rFonts w:ascii="Book Antiqua" w:hAnsi="Book Antiqua"/>
        <w:b/>
        <w:sz w:val="20"/>
        <w:szCs w:val="20"/>
      </w:rPr>
      <w:t xml:space="preserve">DOI: </w:t>
    </w:r>
    <w:r w:rsidR="00A17D88">
      <w:fldChar w:fldCharType="begin"/>
    </w:r>
    <w:r w:rsidR="00A17D88">
      <w:instrText xml:space="preserve"> HYPERLINK "https://doi.org/10.24252/mapan.2019v7n2a1" </w:instrText>
    </w:r>
    <w:r w:rsidR="00A17D88">
      <w:fldChar w:fldCharType="separate"/>
    </w:r>
    <w:r w:rsidRPr="00D61B75">
      <w:rPr>
        <w:rStyle w:val="Hyperlink"/>
        <w:rFonts w:ascii="Book Antiqua" w:hAnsi="Book Antiqua"/>
        <w:b/>
        <w:sz w:val="20"/>
        <w:szCs w:val="20"/>
        <w:lang w:val="en-GB"/>
      </w:rPr>
      <w:t>https://doi.org/10.24252/mapan.201</w:t>
    </w:r>
    <w:r w:rsidRPr="00D61B75">
      <w:rPr>
        <w:rStyle w:val="Hyperlink"/>
        <w:rFonts w:ascii="Book Antiqua" w:hAnsi="Book Antiqua"/>
        <w:b/>
        <w:sz w:val="20"/>
        <w:szCs w:val="20"/>
      </w:rPr>
      <w:t>9</w:t>
    </w:r>
    <w:r w:rsidRPr="00D61B75">
      <w:rPr>
        <w:rStyle w:val="Hyperlink"/>
        <w:rFonts w:ascii="Book Antiqua" w:hAnsi="Book Antiqua"/>
        <w:b/>
        <w:sz w:val="20"/>
        <w:szCs w:val="20"/>
        <w:lang w:val="en-GB"/>
      </w:rPr>
      <w:t>v</w:t>
    </w:r>
    <w:r w:rsidRPr="00D61B75">
      <w:rPr>
        <w:rStyle w:val="Hyperlink"/>
        <w:rFonts w:ascii="Book Antiqua" w:hAnsi="Book Antiqua"/>
        <w:b/>
        <w:sz w:val="20"/>
        <w:szCs w:val="20"/>
      </w:rPr>
      <w:t>7</w:t>
    </w:r>
    <w:r w:rsidRPr="00D61B75">
      <w:rPr>
        <w:rStyle w:val="Hyperlink"/>
        <w:rFonts w:ascii="Book Antiqua" w:hAnsi="Book Antiqua"/>
        <w:b/>
        <w:sz w:val="20"/>
        <w:szCs w:val="20"/>
        <w:lang w:val="en-GB"/>
      </w:rPr>
      <w:t>n</w:t>
    </w:r>
    <w:r w:rsidRPr="00D61B75">
      <w:rPr>
        <w:rStyle w:val="Hyperlink"/>
        <w:rFonts w:ascii="Book Antiqua" w:hAnsi="Book Antiqua"/>
        <w:b/>
        <w:sz w:val="20"/>
        <w:szCs w:val="20"/>
      </w:rPr>
      <w:t>2</w:t>
    </w:r>
    <w:r w:rsidRPr="00D61B75">
      <w:rPr>
        <w:rStyle w:val="Hyperlink"/>
        <w:rFonts w:ascii="Book Antiqua" w:hAnsi="Book Antiqua"/>
        <w:b/>
        <w:sz w:val="20"/>
        <w:szCs w:val="20"/>
        <w:lang w:val="en-GB"/>
      </w:rPr>
      <w:t>a1</w:t>
    </w:r>
    <w:r w:rsidR="00A17D88">
      <w:rPr>
        <w:rStyle w:val="Hyperlink"/>
        <w:rFonts w:ascii="Book Antiqua" w:hAnsi="Book Antiqua"/>
        <w:b/>
        <w:sz w:val="20"/>
        <w:szCs w:val="20"/>
        <w:lang w:val="en-GB"/>
      </w:rPr>
      <w:fldChar w:fldCharType="end"/>
    </w:r>
    <w:r>
      <w:rPr>
        <w:rFonts w:ascii="Book Antiqua" w:hAnsi="Book Antiqua"/>
        <w:b/>
        <w:sz w:val="20"/>
        <w:szCs w:val="20"/>
        <w:lang w:val="en-GB"/>
      </w:rPr>
      <w:t xml:space="preserve"> </w:t>
    </w:r>
    <w:r w:rsidRPr="00874D61">
      <w:rPr>
        <w:rFonts w:ascii="Garamond" w:hAnsi="Garamond" w:cs="Garamond"/>
        <w:lang w:val="en-GB" w:eastAsia="en-US"/>
      </w:rPr>
      <w:t xml:space="preserve"> </w:t>
    </w:r>
  </w:p>
  <w:p w14:paraId="459AAA5B" w14:textId="77777777" w:rsidR="00CD70CC" w:rsidRPr="00B90B07" w:rsidRDefault="00CD70CC" w:rsidP="00B90B07">
    <w:pPr>
      <w:pStyle w:val="Header"/>
      <w:jc w:val="center"/>
      <w:rPr>
        <w:sz w:val="20"/>
        <w:szCs w:val="20"/>
      </w:rPr>
    </w:pPr>
    <w:r>
      <w:rPr>
        <w:rFonts w:ascii="Book Antiqua" w:hAnsi="Book Antiqua"/>
        <w:b/>
        <w:noProof/>
        <w:sz w:val="20"/>
        <w:szCs w:val="20"/>
      </w:rPr>
      <mc:AlternateContent>
        <mc:Choice Requires="wps">
          <w:drawing>
            <wp:anchor distT="4294967295" distB="4294967295" distL="114300" distR="114300" simplePos="0" relativeHeight="251660288" behindDoc="0" locked="0" layoutInCell="1" allowOverlap="1" wp14:anchorId="30AA91A8" wp14:editId="1AA2A796">
              <wp:simplePos x="0" y="0"/>
              <wp:positionH relativeFrom="column">
                <wp:posOffset>308610</wp:posOffset>
              </wp:positionH>
              <wp:positionV relativeFrom="paragraph">
                <wp:posOffset>36829</wp:posOffset>
              </wp:positionV>
              <wp:extent cx="4657725" cy="0"/>
              <wp:effectExtent l="0" t="0" r="9525" b="190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CCCDFA" id="_x0000_t32" coordsize="21600,21600" o:spt="32" o:oned="t" path="m,l21600,21600e" filled="f">
              <v:path arrowok="t" fillok="f" o:connecttype="none"/>
              <o:lock v:ext="edit" shapetype="t"/>
            </v:shapetype>
            <v:shape id="AutoShape 2" o:spid="_x0000_s1026" type="#_x0000_t32" style="position:absolute;margin-left:24.3pt;margin-top:2.9pt;width:366.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"/>
          </w:pict>
        </mc:Fallback>
      </mc:AlternateContent>
    </w:r>
    <w:r>
      <w:rPr>
        <w:rFonts w:ascii="Book Antiqua" w:hAnsi="Book Antiqua"/>
        <w:b/>
        <w:noProof/>
        <w:sz w:val="20"/>
        <w:szCs w:val="20"/>
      </w:rPr>
      <mc:AlternateContent>
        <mc:Choice Requires="wps">
          <w:drawing>
            <wp:anchor distT="4294967295" distB="4294967295" distL="114300" distR="114300" simplePos="0" relativeHeight="251659264" behindDoc="0" locked="0" layoutInCell="1" allowOverlap="1" wp14:anchorId="6D03D8E4" wp14:editId="47A493E5">
              <wp:simplePos x="0" y="0"/>
              <wp:positionH relativeFrom="column">
                <wp:posOffset>312420</wp:posOffset>
              </wp:positionH>
              <wp:positionV relativeFrom="paragraph">
                <wp:posOffset>12064</wp:posOffset>
              </wp:positionV>
              <wp:extent cx="4657725" cy="0"/>
              <wp:effectExtent l="0" t="0" r="9525" b="1905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DA401" id="AutoShape 1" o:spid="_x0000_s1026" type="#_x0000_t32" style="position:absolute;margin-left:24.6pt;margin-top:.95pt;width:366.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&#1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5B3695"/>
    <w:multiLevelType w:val="hybridMultilevel"/>
    <w:tmpl w:val="DC6E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CB3644"/>
    <w:multiLevelType w:val="hybridMultilevel"/>
    <w:tmpl w:val="3054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7D7685"/>
    <w:multiLevelType w:val="hybridMultilevel"/>
    <w:tmpl w:val="AE48AFC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636379C"/>
    <w:multiLevelType w:val="hybridMultilevel"/>
    <w:tmpl w:val="096257D8"/>
    <w:lvl w:ilvl="0" w:tplc="08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48564569"/>
    <w:multiLevelType w:val="hybridMultilevel"/>
    <w:tmpl w:val="096257D8"/>
    <w:lvl w:ilvl="0" w:tplc="08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51CA6DFD"/>
    <w:multiLevelType w:val="hybridMultilevel"/>
    <w:tmpl w:val="277AF4F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8E62F71"/>
    <w:multiLevelType w:val="hybridMultilevel"/>
    <w:tmpl w:val="9A181C7C"/>
    <w:lvl w:ilvl="0" w:tplc="08090019">
      <w:start w:val="1"/>
      <w:numFmt w:val="lowerLetter"/>
      <w:lvlText w:val="%1."/>
      <w:lvlJc w:val="left"/>
      <w:pPr>
        <w:ind w:left="216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5D9C7695"/>
    <w:multiLevelType w:val="hybridMultilevel"/>
    <w:tmpl w:val="F0BC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4"/>
  </w:num>
  <w:num w:numId="6">
    <w:abstractNumId w:val="6"/>
  </w:num>
  <w:num w:numId="7">
    <w:abstractNumId w:val="3"/>
  </w:num>
  <w:num w:numId="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7B0"/>
    <w:rsid w:val="000010BD"/>
    <w:rsid w:val="000052FB"/>
    <w:rsid w:val="000064F0"/>
    <w:rsid w:val="00006627"/>
    <w:rsid w:val="000074E3"/>
    <w:rsid w:val="00010ADF"/>
    <w:rsid w:val="00012326"/>
    <w:rsid w:val="00015476"/>
    <w:rsid w:val="00016C90"/>
    <w:rsid w:val="000174B3"/>
    <w:rsid w:val="000179B0"/>
    <w:rsid w:val="000207C2"/>
    <w:rsid w:val="000234A9"/>
    <w:rsid w:val="00024623"/>
    <w:rsid w:val="00026745"/>
    <w:rsid w:val="00027545"/>
    <w:rsid w:val="0004053F"/>
    <w:rsid w:val="000406D7"/>
    <w:rsid w:val="00043015"/>
    <w:rsid w:val="00044A41"/>
    <w:rsid w:val="00045918"/>
    <w:rsid w:val="00046963"/>
    <w:rsid w:val="0004709C"/>
    <w:rsid w:val="000476A0"/>
    <w:rsid w:val="00047EDE"/>
    <w:rsid w:val="00053AB0"/>
    <w:rsid w:val="000546CC"/>
    <w:rsid w:val="0006237A"/>
    <w:rsid w:val="000633FA"/>
    <w:rsid w:val="00065376"/>
    <w:rsid w:val="00066064"/>
    <w:rsid w:val="00070996"/>
    <w:rsid w:val="000709A9"/>
    <w:rsid w:val="000710AF"/>
    <w:rsid w:val="00071CC2"/>
    <w:rsid w:val="00071CD7"/>
    <w:rsid w:val="00072DA8"/>
    <w:rsid w:val="000756F6"/>
    <w:rsid w:val="00075E24"/>
    <w:rsid w:val="00076D3C"/>
    <w:rsid w:val="0008321D"/>
    <w:rsid w:val="00084309"/>
    <w:rsid w:val="00085B8B"/>
    <w:rsid w:val="000906E4"/>
    <w:rsid w:val="00090C68"/>
    <w:rsid w:val="00090CB7"/>
    <w:rsid w:val="00093B49"/>
    <w:rsid w:val="00093D97"/>
    <w:rsid w:val="000940F6"/>
    <w:rsid w:val="00094162"/>
    <w:rsid w:val="000942E6"/>
    <w:rsid w:val="000B13C2"/>
    <w:rsid w:val="000B1D5E"/>
    <w:rsid w:val="000B4C23"/>
    <w:rsid w:val="000B5BFB"/>
    <w:rsid w:val="000B78B6"/>
    <w:rsid w:val="000C0AD7"/>
    <w:rsid w:val="000C2D7C"/>
    <w:rsid w:val="000D03B0"/>
    <w:rsid w:val="000D0BA6"/>
    <w:rsid w:val="000D3249"/>
    <w:rsid w:val="000D69EB"/>
    <w:rsid w:val="000E14D9"/>
    <w:rsid w:val="000E21AC"/>
    <w:rsid w:val="000E35CA"/>
    <w:rsid w:val="000F0808"/>
    <w:rsid w:val="000F3FA2"/>
    <w:rsid w:val="000F4615"/>
    <w:rsid w:val="00100F1D"/>
    <w:rsid w:val="00102742"/>
    <w:rsid w:val="00105FB7"/>
    <w:rsid w:val="00107286"/>
    <w:rsid w:val="001257E2"/>
    <w:rsid w:val="00125ADC"/>
    <w:rsid w:val="0012600B"/>
    <w:rsid w:val="00132734"/>
    <w:rsid w:val="001350E4"/>
    <w:rsid w:val="00135687"/>
    <w:rsid w:val="00135CC1"/>
    <w:rsid w:val="00135EF1"/>
    <w:rsid w:val="00136353"/>
    <w:rsid w:val="001363AC"/>
    <w:rsid w:val="0013687B"/>
    <w:rsid w:val="00142C0F"/>
    <w:rsid w:val="0014458D"/>
    <w:rsid w:val="001473AE"/>
    <w:rsid w:val="00147885"/>
    <w:rsid w:val="00147E15"/>
    <w:rsid w:val="001515CC"/>
    <w:rsid w:val="00153D2E"/>
    <w:rsid w:val="00155C18"/>
    <w:rsid w:val="00161F7D"/>
    <w:rsid w:val="00165CC0"/>
    <w:rsid w:val="00171521"/>
    <w:rsid w:val="001722C4"/>
    <w:rsid w:val="00175ABE"/>
    <w:rsid w:val="00177671"/>
    <w:rsid w:val="00181068"/>
    <w:rsid w:val="0018219D"/>
    <w:rsid w:val="00186708"/>
    <w:rsid w:val="00186EE4"/>
    <w:rsid w:val="00194CFA"/>
    <w:rsid w:val="00195846"/>
    <w:rsid w:val="001A0B03"/>
    <w:rsid w:val="001A2D22"/>
    <w:rsid w:val="001A3667"/>
    <w:rsid w:val="001A5542"/>
    <w:rsid w:val="001A7E4F"/>
    <w:rsid w:val="001B02C6"/>
    <w:rsid w:val="001B32F4"/>
    <w:rsid w:val="001B49C9"/>
    <w:rsid w:val="001B5DFC"/>
    <w:rsid w:val="001C25CA"/>
    <w:rsid w:val="001C2E0C"/>
    <w:rsid w:val="001C41F0"/>
    <w:rsid w:val="001C5028"/>
    <w:rsid w:val="001C78A1"/>
    <w:rsid w:val="001D239E"/>
    <w:rsid w:val="001D4090"/>
    <w:rsid w:val="001D71DD"/>
    <w:rsid w:val="001E1B1B"/>
    <w:rsid w:val="001E1FFE"/>
    <w:rsid w:val="001E64D1"/>
    <w:rsid w:val="001E7A63"/>
    <w:rsid w:val="001F2779"/>
    <w:rsid w:val="001F3CFC"/>
    <w:rsid w:val="001F4F7B"/>
    <w:rsid w:val="001F4F84"/>
    <w:rsid w:val="001F7070"/>
    <w:rsid w:val="00200E95"/>
    <w:rsid w:val="00201D32"/>
    <w:rsid w:val="00204302"/>
    <w:rsid w:val="00205566"/>
    <w:rsid w:val="0020787B"/>
    <w:rsid w:val="0021096A"/>
    <w:rsid w:val="00210BBB"/>
    <w:rsid w:val="00210FD3"/>
    <w:rsid w:val="0021196A"/>
    <w:rsid w:val="002119AB"/>
    <w:rsid w:val="0021499C"/>
    <w:rsid w:val="00223747"/>
    <w:rsid w:val="00227EBF"/>
    <w:rsid w:val="00235D60"/>
    <w:rsid w:val="00236837"/>
    <w:rsid w:val="00236A76"/>
    <w:rsid w:val="002370B9"/>
    <w:rsid w:val="00240C88"/>
    <w:rsid w:val="0024331B"/>
    <w:rsid w:val="00245A15"/>
    <w:rsid w:val="00245E1E"/>
    <w:rsid w:val="00246D70"/>
    <w:rsid w:val="00250EFB"/>
    <w:rsid w:val="00253808"/>
    <w:rsid w:val="002542FF"/>
    <w:rsid w:val="0025549A"/>
    <w:rsid w:val="0025721B"/>
    <w:rsid w:val="00257ABD"/>
    <w:rsid w:val="00261A5B"/>
    <w:rsid w:val="00261B14"/>
    <w:rsid w:val="00261E77"/>
    <w:rsid w:val="00266DD2"/>
    <w:rsid w:val="00277814"/>
    <w:rsid w:val="002817D9"/>
    <w:rsid w:val="00284368"/>
    <w:rsid w:val="00284A33"/>
    <w:rsid w:val="00285324"/>
    <w:rsid w:val="00286EBB"/>
    <w:rsid w:val="00291F5E"/>
    <w:rsid w:val="002922BF"/>
    <w:rsid w:val="00295D12"/>
    <w:rsid w:val="002A17A2"/>
    <w:rsid w:val="002A18A8"/>
    <w:rsid w:val="002A1990"/>
    <w:rsid w:val="002A26D8"/>
    <w:rsid w:val="002A371B"/>
    <w:rsid w:val="002A3EC1"/>
    <w:rsid w:val="002A3F58"/>
    <w:rsid w:val="002A59FC"/>
    <w:rsid w:val="002A5D6E"/>
    <w:rsid w:val="002B018C"/>
    <w:rsid w:val="002B2553"/>
    <w:rsid w:val="002B26D5"/>
    <w:rsid w:val="002B456C"/>
    <w:rsid w:val="002B5CBD"/>
    <w:rsid w:val="002B6B7D"/>
    <w:rsid w:val="002C4E5A"/>
    <w:rsid w:val="002C7AA5"/>
    <w:rsid w:val="002D268D"/>
    <w:rsid w:val="002D72E0"/>
    <w:rsid w:val="002E1E1F"/>
    <w:rsid w:val="002E1E76"/>
    <w:rsid w:val="002E6C60"/>
    <w:rsid w:val="002E718E"/>
    <w:rsid w:val="002E7C31"/>
    <w:rsid w:val="002F0551"/>
    <w:rsid w:val="002F325A"/>
    <w:rsid w:val="002F6A29"/>
    <w:rsid w:val="002F77D8"/>
    <w:rsid w:val="00300015"/>
    <w:rsid w:val="00304DB6"/>
    <w:rsid w:val="0030679C"/>
    <w:rsid w:val="003079A7"/>
    <w:rsid w:val="0031179C"/>
    <w:rsid w:val="00311ECC"/>
    <w:rsid w:val="00312F2F"/>
    <w:rsid w:val="003149B7"/>
    <w:rsid w:val="00316ABF"/>
    <w:rsid w:val="00316BF5"/>
    <w:rsid w:val="00323972"/>
    <w:rsid w:val="003246F8"/>
    <w:rsid w:val="00324A93"/>
    <w:rsid w:val="003270B6"/>
    <w:rsid w:val="003278DA"/>
    <w:rsid w:val="00330131"/>
    <w:rsid w:val="003318F1"/>
    <w:rsid w:val="003325DA"/>
    <w:rsid w:val="00332B53"/>
    <w:rsid w:val="00332C1B"/>
    <w:rsid w:val="00333010"/>
    <w:rsid w:val="003444F4"/>
    <w:rsid w:val="00351808"/>
    <w:rsid w:val="00351907"/>
    <w:rsid w:val="00352DBF"/>
    <w:rsid w:val="00353E94"/>
    <w:rsid w:val="00355690"/>
    <w:rsid w:val="00360168"/>
    <w:rsid w:val="00361C9C"/>
    <w:rsid w:val="00362551"/>
    <w:rsid w:val="00362894"/>
    <w:rsid w:val="003645CB"/>
    <w:rsid w:val="003665C4"/>
    <w:rsid w:val="00367409"/>
    <w:rsid w:val="003679C8"/>
    <w:rsid w:val="00367E91"/>
    <w:rsid w:val="003708BC"/>
    <w:rsid w:val="00371693"/>
    <w:rsid w:val="00371EB5"/>
    <w:rsid w:val="003740C2"/>
    <w:rsid w:val="00376C98"/>
    <w:rsid w:val="003805D4"/>
    <w:rsid w:val="00381174"/>
    <w:rsid w:val="00381CAE"/>
    <w:rsid w:val="0038276F"/>
    <w:rsid w:val="0038277C"/>
    <w:rsid w:val="00383071"/>
    <w:rsid w:val="00384A75"/>
    <w:rsid w:val="00385095"/>
    <w:rsid w:val="0038511C"/>
    <w:rsid w:val="00386421"/>
    <w:rsid w:val="0038693B"/>
    <w:rsid w:val="00393BC0"/>
    <w:rsid w:val="003940B2"/>
    <w:rsid w:val="0039598C"/>
    <w:rsid w:val="00396653"/>
    <w:rsid w:val="003A1342"/>
    <w:rsid w:val="003A1C41"/>
    <w:rsid w:val="003A2816"/>
    <w:rsid w:val="003A6A4E"/>
    <w:rsid w:val="003B30A6"/>
    <w:rsid w:val="003B3528"/>
    <w:rsid w:val="003B4E7D"/>
    <w:rsid w:val="003B54D0"/>
    <w:rsid w:val="003B570A"/>
    <w:rsid w:val="003C16B0"/>
    <w:rsid w:val="003C4213"/>
    <w:rsid w:val="003C5747"/>
    <w:rsid w:val="003C7501"/>
    <w:rsid w:val="003D0BE2"/>
    <w:rsid w:val="003D1948"/>
    <w:rsid w:val="003D3382"/>
    <w:rsid w:val="003D350B"/>
    <w:rsid w:val="003D77D0"/>
    <w:rsid w:val="003E252C"/>
    <w:rsid w:val="003E44A3"/>
    <w:rsid w:val="003F0130"/>
    <w:rsid w:val="003F48E6"/>
    <w:rsid w:val="003F5B0B"/>
    <w:rsid w:val="003F65D3"/>
    <w:rsid w:val="003F70DF"/>
    <w:rsid w:val="00401DAC"/>
    <w:rsid w:val="00402BD7"/>
    <w:rsid w:val="004042BA"/>
    <w:rsid w:val="00404B8C"/>
    <w:rsid w:val="00404DFD"/>
    <w:rsid w:val="0040778C"/>
    <w:rsid w:val="00412810"/>
    <w:rsid w:val="0041336B"/>
    <w:rsid w:val="00413ED6"/>
    <w:rsid w:val="00416045"/>
    <w:rsid w:val="004173CD"/>
    <w:rsid w:val="004212AB"/>
    <w:rsid w:val="0042151E"/>
    <w:rsid w:val="0042345E"/>
    <w:rsid w:val="00423777"/>
    <w:rsid w:val="00423EAB"/>
    <w:rsid w:val="004243A7"/>
    <w:rsid w:val="00425560"/>
    <w:rsid w:val="00426218"/>
    <w:rsid w:val="004274A1"/>
    <w:rsid w:val="00435ACB"/>
    <w:rsid w:val="00436663"/>
    <w:rsid w:val="004369B2"/>
    <w:rsid w:val="00437264"/>
    <w:rsid w:val="0044104A"/>
    <w:rsid w:val="00441A1E"/>
    <w:rsid w:val="004428D3"/>
    <w:rsid w:val="00444953"/>
    <w:rsid w:val="004479AE"/>
    <w:rsid w:val="0045274E"/>
    <w:rsid w:val="00453E46"/>
    <w:rsid w:val="004544A4"/>
    <w:rsid w:val="00460346"/>
    <w:rsid w:val="004605FA"/>
    <w:rsid w:val="004617C0"/>
    <w:rsid w:val="004662A9"/>
    <w:rsid w:val="004704E5"/>
    <w:rsid w:val="00472A3C"/>
    <w:rsid w:val="00472ECA"/>
    <w:rsid w:val="0047316F"/>
    <w:rsid w:val="00473228"/>
    <w:rsid w:val="00473943"/>
    <w:rsid w:val="00475537"/>
    <w:rsid w:val="00476F33"/>
    <w:rsid w:val="004805A3"/>
    <w:rsid w:val="00481C2F"/>
    <w:rsid w:val="004821F1"/>
    <w:rsid w:val="0048241B"/>
    <w:rsid w:val="0048456A"/>
    <w:rsid w:val="0048488B"/>
    <w:rsid w:val="00487027"/>
    <w:rsid w:val="004904AB"/>
    <w:rsid w:val="00490EC6"/>
    <w:rsid w:val="004935ED"/>
    <w:rsid w:val="00495F91"/>
    <w:rsid w:val="004978D4"/>
    <w:rsid w:val="004A0610"/>
    <w:rsid w:val="004A1691"/>
    <w:rsid w:val="004A1CD1"/>
    <w:rsid w:val="004A3972"/>
    <w:rsid w:val="004A4774"/>
    <w:rsid w:val="004A4D66"/>
    <w:rsid w:val="004A6B34"/>
    <w:rsid w:val="004A7892"/>
    <w:rsid w:val="004B0422"/>
    <w:rsid w:val="004B1019"/>
    <w:rsid w:val="004B143C"/>
    <w:rsid w:val="004B1C41"/>
    <w:rsid w:val="004B49FB"/>
    <w:rsid w:val="004B7DAA"/>
    <w:rsid w:val="004B7EF4"/>
    <w:rsid w:val="004C0DC3"/>
    <w:rsid w:val="004C1150"/>
    <w:rsid w:val="004C1935"/>
    <w:rsid w:val="004C20A5"/>
    <w:rsid w:val="004C244B"/>
    <w:rsid w:val="004C2785"/>
    <w:rsid w:val="004C3D26"/>
    <w:rsid w:val="004C4F3A"/>
    <w:rsid w:val="004C712B"/>
    <w:rsid w:val="004C7F8B"/>
    <w:rsid w:val="004D4763"/>
    <w:rsid w:val="004D4ACD"/>
    <w:rsid w:val="004D7897"/>
    <w:rsid w:val="004E1E7B"/>
    <w:rsid w:val="004E2DB2"/>
    <w:rsid w:val="004E4160"/>
    <w:rsid w:val="004F0903"/>
    <w:rsid w:val="004F1C1E"/>
    <w:rsid w:val="004F1F13"/>
    <w:rsid w:val="004F387B"/>
    <w:rsid w:val="004F4BDC"/>
    <w:rsid w:val="004F4EAC"/>
    <w:rsid w:val="004F525A"/>
    <w:rsid w:val="004F7EFA"/>
    <w:rsid w:val="00501826"/>
    <w:rsid w:val="005101C3"/>
    <w:rsid w:val="00510245"/>
    <w:rsid w:val="00510451"/>
    <w:rsid w:val="005117ED"/>
    <w:rsid w:val="00513DCA"/>
    <w:rsid w:val="00515E7C"/>
    <w:rsid w:val="00520683"/>
    <w:rsid w:val="0052133C"/>
    <w:rsid w:val="00522ED3"/>
    <w:rsid w:val="00525054"/>
    <w:rsid w:val="005264E6"/>
    <w:rsid w:val="00526F35"/>
    <w:rsid w:val="00527829"/>
    <w:rsid w:val="00530710"/>
    <w:rsid w:val="00532225"/>
    <w:rsid w:val="00533E00"/>
    <w:rsid w:val="00541EFE"/>
    <w:rsid w:val="0054229F"/>
    <w:rsid w:val="00545223"/>
    <w:rsid w:val="0054525C"/>
    <w:rsid w:val="00550E65"/>
    <w:rsid w:val="00550F29"/>
    <w:rsid w:val="005511C3"/>
    <w:rsid w:val="005536F1"/>
    <w:rsid w:val="00555012"/>
    <w:rsid w:val="00556903"/>
    <w:rsid w:val="00561657"/>
    <w:rsid w:val="00562284"/>
    <w:rsid w:val="005626B4"/>
    <w:rsid w:val="00563FF3"/>
    <w:rsid w:val="00564A49"/>
    <w:rsid w:val="00570579"/>
    <w:rsid w:val="00570A75"/>
    <w:rsid w:val="00570D06"/>
    <w:rsid w:val="005734B3"/>
    <w:rsid w:val="00573BFC"/>
    <w:rsid w:val="0057519B"/>
    <w:rsid w:val="00575564"/>
    <w:rsid w:val="00575C22"/>
    <w:rsid w:val="005832E9"/>
    <w:rsid w:val="005841E7"/>
    <w:rsid w:val="00585D13"/>
    <w:rsid w:val="00586628"/>
    <w:rsid w:val="00587ACA"/>
    <w:rsid w:val="0059153C"/>
    <w:rsid w:val="005949C7"/>
    <w:rsid w:val="005958C0"/>
    <w:rsid w:val="005964D2"/>
    <w:rsid w:val="005975A6"/>
    <w:rsid w:val="005A1418"/>
    <w:rsid w:val="005B0FEE"/>
    <w:rsid w:val="005B11EC"/>
    <w:rsid w:val="005B1813"/>
    <w:rsid w:val="005B358E"/>
    <w:rsid w:val="005B5A16"/>
    <w:rsid w:val="005B69D2"/>
    <w:rsid w:val="005C0FCB"/>
    <w:rsid w:val="005C1DE3"/>
    <w:rsid w:val="005C2405"/>
    <w:rsid w:val="005C4EC7"/>
    <w:rsid w:val="005C76D9"/>
    <w:rsid w:val="005D75E3"/>
    <w:rsid w:val="005D7A40"/>
    <w:rsid w:val="005E2004"/>
    <w:rsid w:val="005E2D91"/>
    <w:rsid w:val="005E6022"/>
    <w:rsid w:val="005F1616"/>
    <w:rsid w:val="005F3DE4"/>
    <w:rsid w:val="005F6E4F"/>
    <w:rsid w:val="00600746"/>
    <w:rsid w:val="00600B7A"/>
    <w:rsid w:val="00602868"/>
    <w:rsid w:val="0060482B"/>
    <w:rsid w:val="00604D01"/>
    <w:rsid w:val="006064B3"/>
    <w:rsid w:val="00606E23"/>
    <w:rsid w:val="00613137"/>
    <w:rsid w:val="00613645"/>
    <w:rsid w:val="00613F2B"/>
    <w:rsid w:val="006173F9"/>
    <w:rsid w:val="00617667"/>
    <w:rsid w:val="006204F2"/>
    <w:rsid w:val="00620D4D"/>
    <w:rsid w:val="00621C38"/>
    <w:rsid w:val="006224DE"/>
    <w:rsid w:val="00622562"/>
    <w:rsid w:val="00623973"/>
    <w:rsid w:val="00623CD1"/>
    <w:rsid w:val="00625FDA"/>
    <w:rsid w:val="006267CE"/>
    <w:rsid w:val="00632C29"/>
    <w:rsid w:val="0063344C"/>
    <w:rsid w:val="006374EC"/>
    <w:rsid w:val="006432CD"/>
    <w:rsid w:val="00644235"/>
    <w:rsid w:val="00644A1C"/>
    <w:rsid w:val="00646E75"/>
    <w:rsid w:val="006527C3"/>
    <w:rsid w:val="00653EAF"/>
    <w:rsid w:val="00655A46"/>
    <w:rsid w:val="0065622F"/>
    <w:rsid w:val="00657337"/>
    <w:rsid w:val="006602B4"/>
    <w:rsid w:val="0066144A"/>
    <w:rsid w:val="00661E91"/>
    <w:rsid w:val="00663289"/>
    <w:rsid w:val="00666D49"/>
    <w:rsid w:val="00670E52"/>
    <w:rsid w:val="00676E56"/>
    <w:rsid w:val="00677A38"/>
    <w:rsid w:val="00680112"/>
    <w:rsid w:val="00683027"/>
    <w:rsid w:val="00684676"/>
    <w:rsid w:val="00685F8C"/>
    <w:rsid w:val="00687F2B"/>
    <w:rsid w:val="006906D9"/>
    <w:rsid w:val="006910DE"/>
    <w:rsid w:val="00692B55"/>
    <w:rsid w:val="00692D53"/>
    <w:rsid w:val="00693821"/>
    <w:rsid w:val="006971A2"/>
    <w:rsid w:val="00697C69"/>
    <w:rsid w:val="00697D35"/>
    <w:rsid w:val="006A1E84"/>
    <w:rsid w:val="006A76D5"/>
    <w:rsid w:val="006A77C1"/>
    <w:rsid w:val="006B0099"/>
    <w:rsid w:val="006B0640"/>
    <w:rsid w:val="006B0F22"/>
    <w:rsid w:val="006B2800"/>
    <w:rsid w:val="006B5108"/>
    <w:rsid w:val="006B67EC"/>
    <w:rsid w:val="006B7A97"/>
    <w:rsid w:val="006B7CB9"/>
    <w:rsid w:val="006C0177"/>
    <w:rsid w:val="006C1D8E"/>
    <w:rsid w:val="006C2FC1"/>
    <w:rsid w:val="006C363F"/>
    <w:rsid w:val="006C5359"/>
    <w:rsid w:val="006C5452"/>
    <w:rsid w:val="006C6D18"/>
    <w:rsid w:val="006D2514"/>
    <w:rsid w:val="006D2E41"/>
    <w:rsid w:val="006D4458"/>
    <w:rsid w:val="006D5F9A"/>
    <w:rsid w:val="006D76F3"/>
    <w:rsid w:val="006D7C26"/>
    <w:rsid w:val="006D7F94"/>
    <w:rsid w:val="006E1748"/>
    <w:rsid w:val="006E2A09"/>
    <w:rsid w:val="006E4BEB"/>
    <w:rsid w:val="006E535B"/>
    <w:rsid w:val="006E6C5E"/>
    <w:rsid w:val="006E7B7F"/>
    <w:rsid w:val="006F3C74"/>
    <w:rsid w:val="006F3FFD"/>
    <w:rsid w:val="006F6148"/>
    <w:rsid w:val="006F6DAD"/>
    <w:rsid w:val="00700C8B"/>
    <w:rsid w:val="007018B3"/>
    <w:rsid w:val="00701C37"/>
    <w:rsid w:val="00702E56"/>
    <w:rsid w:val="007053D6"/>
    <w:rsid w:val="00710B3E"/>
    <w:rsid w:val="00712516"/>
    <w:rsid w:val="00714C5C"/>
    <w:rsid w:val="00716065"/>
    <w:rsid w:val="00721063"/>
    <w:rsid w:val="00721C8C"/>
    <w:rsid w:val="00722B4E"/>
    <w:rsid w:val="00722CCE"/>
    <w:rsid w:val="00725DE0"/>
    <w:rsid w:val="00727571"/>
    <w:rsid w:val="0072794F"/>
    <w:rsid w:val="00727972"/>
    <w:rsid w:val="0073118F"/>
    <w:rsid w:val="0073170F"/>
    <w:rsid w:val="00731DAB"/>
    <w:rsid w:val="0073508F"/>
    <w:rsid w:val="0073549B"/>
    <w:rsid w:val="007369BC"/>
    <w:rsid w:val="00736FD0"/>
    <w:rsid w:val="007404F5"/>
    <w:rsid w:val="00742ACF"/>
    <w:rsid w:val="00742E08"/>
    <w:rsid w:val="00743AC6"/>
    <w:rsid w:val="007452A1"/>
    <w:rsid w:val="007461BA"/>
    <w:rsid w:val="00755870"/>
    <w:rsid w:val="007566C6"/>
    <w:rsid w:val="0076135E"/>
    <w:rsid w:val="00763DC8"/>
    <w:rsid w:val="00765211"/>
    <w:rsid w:val="0077010F"/>
    <w:rsid w:val="00770B07"/>
    <w:rsid w:val="00772C42"/>
    <w:rsid w:val="007730F8"/>
    <w:rsid w:val="00773386"/>
    <w:rsid w:val="00773C77"/>
    <w:rsid w:val="00774107"/>
    <w:rsid w:val="00774CE2"/>
    <w:rsid w:val="00776819"/>
    <w:rsid w:val="007830B9"/>
    <w:rsid w:val="00783D9B"/>
    <w:rsid w:val="00784A0F"/>
    <w:rsid w:val="00785A83"/>
    <w:rsid w:val="00791BA7"/>
    <w:rsid w:val="007944A3"/>
    <w:rsid w:val="0079545B"/>
    <w:rsid w:val="007A1B88"/>
    <w:rsid w:val="007A31EA"/>
    <w:rsid w:val="007A33D9"/>
    <w:rsid w:val="007A406A"/>
    <w:rsid w:val="007A4677"/>
    <w:rsid w:val="007A5065"/>
    <w:rsid w:val="007A50E6"/>
    <w:rsid w:val="007A5341"/>
    <w:rsid w:val="007B12DC"/>
    <w:rsid w:val="007B192A"/>
    <w:rsid w:val="007B23AB"/>
    <w:rsid w:val="007B3644"/>
    <w:rsid w:val="007B585D"/>
    <w:rsid w:val="007C2C02"/>
    <w:rsid w:val="007C3326"/>
    <w:rsid w:val="007C74B2"/>
    <w:rsid w:val="007D542E"/>
    <w:rsid w:val="007D6A4F"/>
    <w:rsid w:val="007E0561"/>
    <w:rsid w:val="007E204E"/>
    <w:rsid w:val="007E3713"/>
    <w:rsid w:val="007E42F3"/>
    <w:rsid w:val="007E448A"/>
    <w:rsid w:val="007E5D70"/>
    <w:rsid w:val="007E5E50"/>
    <w:rsid w:val="007F4797"/>
    <w:rsid w:val="007F6BC8"/>
    <w:rsid w:val="00801DA5"/>
    <w:rsid w:val="008025F1"/>
    <w:rsid w:val="00803600"/>
    <w:rsid w:val="00805E4D"/>
    <w:rsid w:val="0080672F"/>
    <w:rsid w:val="00810BF9"/>
    <w:rsid w:val="00811717"/>
    <w:rsid w:val="00812766"/>
    <w:rsid w:val="00814626"/>
    <w:rsid w:val="00815ED4"/>
    <w:rsid w:val="00816BD9"/>
    <w:rsid w:val="00820300"/>
    <w:rsid w:val="00820767"/>
    <w:rsid w:val="00821D98"/>
    <w:rsid w:val="00822627"/>
    <w:rsid w:val="00825FF2"/>
    <w:rsid w:val="00827995"/>
    <w:rsid w:val="0083153F"/>
    <w:rsid w:val="008318B4"/>
    <w:rsid w:val="00831C87"/>
    <w:rsid w:val="00833741"/>
    <w:rsid w:val="0083509B"/>
    <w:rsid w:val="00835840"/>
    <w:rsid w:val="008377B2"/>
    <w:rsid w:val="00840D35"/>
    <w:rsid w:val="00843D1E"/>
    <w:rsid w:val="00847E24"/>
    <w:rsid w:val="00850D40"/>
    <w:rsid w:val="00853D06"/>
    <w:rsid w:val="0085479D"/>
    <w:rsid w:val="00856ADE"/>
    <w:rsid w:val="0085739C"/>
    <w:rsid w:val="008604B5"/>
    <w:rsid w:val="00860E5F"/>
    <w:rsid w:val="00861026"/>
    <w:rsid w:val="00861C69"/>
    <w:rsid w:val="00861C8B"/>
    <w:rsid w:val="00865A1D"/>
    <w:rsid w:val="00865C54"/>
    <w:rsid w:val="008708B9"/>
    <w:rsid w:val="00872403"/>
    <w:rsid w:val="00873A00"/>
    <w:rsid w:val="00877A92"/>
    <w:rsid w:val="0088188F"/>
    <w:rsid w:val="00882627"/>
    <w:rsid w:val="00882E4E"/>
    <w:rsid w:val="0088460D"/>
    <w:rsid w:val="00886817"/>
    <w:rsid w:val="00886D72"/>
    <w:rsid w:val="00886F9B"/>
    <w:rsid w:val="008912B7"/>
    <w:rsid w:val="0089332A"/>
    <w:rsid w:val="00895383"/>
    <w:rsid w:val="008953E4"/>
    <w:rsid w:val="0089548F"/>
    <w:rsid w:val="00896FB3"/>
    <w:rsid w:val="00897178"/>
    <w:rsid w:val="00897423"/>
    <w:rsid w:val="008A0743"/>
    <w:rsid w:val="008A1B12"/>
    <w:rsid w:val="008A4CAB"/>
    <w:rsid w:val="008A5CDD"/>
    <w:rsid w:val="008B2066"/>
    <w:rsid w:val="008B293C"/>
    <w:rsid w:val="008B3331"/>
    <w:rsid w:val="008B3C2C"/>
    <w:rsid w:val="008B6A6C"/>
    <w:rsid w:val="008B78E2"/>
    <w:rsid w:val="008C1590"/>
    <w:rsid w:val="008C177E"/>
    <w:rsid w:val="008C3BC5"/>
    <w:rsid w:val="008C4A2C"/>
    <w:rsid w:val="008C643D"/>
    <w:rsid w:val="008C74CD"/>
    <w:rsid w:val="008D3B9A"/>
    <w:rsid w:val="008D3F8B"/>
    <w:rsid w:val="008D710C"/>
    <w:rsid w:val="008E21A3"/>
    <w:rsid w:val="008E33DC"/>
    <w:rsid w:val="008E35D9"/>
    <w:rsid w:val="008E6FAD"/>
    <w:rsid w:val="008F0812"/>
    <w:rsid w:val="008F0F18"/>
    <w:rsid w:val="008F127D"/>
    <w:rsid w:val="008F1539"/>
    <w:rsid w:val="008F2465"/>
    <w:rsid w:val="008F2B44"/>
    <w:rsid w:val="008F5668"/>
    <w:rsid w:val="00905A0C"/>
    <w:rsid w:val="009064F7"/>
    <w:rsid w:val="009077B0"/>
    <w:rsid w:val="009120FA"/>
    <w:rsid w:val="00915778"/>
    <w:rsid w:val="009157C2"/>
    <w:rsid w:val="00922535"/>
    <w:rsid w:val="00922738"/>
    <w:rsid w:val="00927D3B"/>
    <w:rsid w:val="009301D9"/>
    <w:rsid w:val="0093082D"/>
    <w:rsid w:val="009309B1"/>
    <w:rsid w:val="00930A0A"/>
    <w:rsid w:val="0093168E"/>
    <w:rsid w:val="00931EA1"/>
    <w:rsid w:val="009322F5"/>
    <w:rsid w:val="00934CB7"/>
    <w:rsid w:val="009354B4"/>
    <w:rsid w:val="009360C2"/>
    <w:rsid w:val="00936DD5"/>
    <w:rsid w:val="009413BD"/>
    <w:rsid w:val="00941DA4"/>
    <w:rsid w:val="00943D94"/>
    <w:rsid w:val="009464F0"/>
    <w:rsid w:val="00951A4A"/>
    <w:rsid w:val="0095242A"/>
    <w:rsid w:val="00952BEE"/>
    <w:rsid w:val="0095376D"/>
    <w:rsid w:val="009547BA"/>
    <w:rsid w:val="009612CD"/>
    <w:rsid w:val="00961B6F"/>
    <w:rsid w:val="00963740"/>
    <w:rsid w:val="009675FA"/>
    <w:rsid w:val="00970613"/>
    <w:rsid w:val="00971C4A"/>
    <w:rsid w:val="0097253D"/>
    <w:rsid w:val="0097492F"/>
    <w:rsid w:val="00974CA0"/>
    <w:rsid w:val="00977617"/>
    <w:rsid w:val="00980C8C"/>
    <w:rsid w:val="00983653"/>
    <w:rsid w:val="009844D3"/>
    <w:rsid w:val="009846EF"/>
    <w:rsid w:val="00984F2A"/>
    <w:rsid w:val="00985B2B"/>
    <w:rsid w:val="00986126"/>
    <w:rsid w:val="00987922"/>
    <w:rsid w:val="00987A19"/>
    <w:rsid w:val="00987D48"/>
    <w:rsid w:val="00990EAC"/>
    <w:rsid w:val="00995796"/>
    <w:rsid w:val="009970BE"/>
    <w:rsid w:val="009A2826"/>
    <w:rsid w:val="009A370A"/>
    <w:rsid w:val="009A65E4"/>
    <w:rsid w:val="009A66A0"/>
    <w:rsid w:val="009A7CE5"/>
    <w:rsid w:val="009D2656"/>
    <w:rsid w:val="009D38DE"/>
    <w:rsid w:val="009D3A9C"/>
    <w:rsid w:val="009D3DAF"/>
    <w:rsid w:val="009D4543"/>
    <w:rsid w:val="009D46EB"/>
    <w:rsid w:val="009D5D24"/>
    <w:rsid w:val="009D645B"/>
    <w:rsid w:val="009D6933"/>
    <w:rsid w:val="009E039C"/>
    <w:rsid w:val="009E1BEA"/>
    <w:rsid w:val="009E2F02"/>
    <w:rsid w:val="009F133D"/>
    <w:rsid w:val="009F377C"/>
    <w:rsid w:val="009F3FBA"/>
    <w:rsid w:val="009F4B48"/>
    <w:rsid w:val="009F610F"/>
    <w:rsid w:val="009F632A"/>
    <w:rsid w:val="009F6809"/>
    <w:rsid w:val="009F7035"/>
    <w:rsid w:val="009F757F"/>
    <w:rsid w:val="00A004E0"/>
    <w:rsid w:val="00A061E4"/>
    <w:rsid w:val="00A10041"/>
    <w:rsid w:val="00A10788"/>
    <w:rsid w:val="00A11F14"/>
    <w:rsid w:val="00A15897"/>
    <w:rsid w:val="00A16434"/>
    <w:rsid w:val="00A17759"/>
    <w:rsid w:val="00A17D88"/>
    <w:rsid w:val="00A22EB4"/>
    <w:rsid w:val="00A30329"/>
    <w:rsid w:val="00A31E30"/>
    <w:rsid w:val="00A32977"/>
    <w:rsid w:val="00A34D97"/>
    <w:rsid w:val="00A358A7"/>
    <w:rsid w:val="00A36A3F"/>
    <w:rsid w:val="00A40980"/>
    <w:rsid w:val="00A4149D"/>
    <w:rsid w:val="00A41B2A"/>
    <w:rsid w:val="00A434B2"/>
    <w:rsid w:val="00A441FC"/>
    <w:rsid w:val="00A442CE"/>
    <w:rsid w:val="00A46F4C"/>
    <w:rsid w:val="00A53ACC"/>
    <w:rsid w:val="00A5556E"/>
    <w:rsid w:val="00A56DB7"/>
    <w:rsid w:val="00A57DB1"/>
    <w:rsid w:val="00A63B5C"/>
    <w:rsid w:val="00A65BB7"/>
    <w:rsid w:val="00A66FCB"/>
    <w:rsid w:val="00A67650"/>
    <w:rsid w:val="00A67FDE"/>
    <w:rsid w:val="00A7045E"/>
    <w:rsid w:val="00A709C0"/>
    <w:rsid w:val="00A71140"/>
    <w:rsid w:val="00A73C88"/>
    <w:rsid w:val="00A80331"/>
    <w:rsid w:val="00A8197F"/>
    <w:rsid w:val="00A819A7"/>
    <w:rsid w:val="00A82871"/>
    <w:rsid w:val="00A86278"/>
    <w:rsid w:val="00A86403"/>
    <w:rsid w:val="00A90C33"/>
    <w:rsid w:val="00A90EF7"/>
    <w:rsid w:val="00A92424"/>
    <w:rsid w:val="00A925E9"/>
    <w:rsid w:val="00A92A30"/>
    <w:rsid w:val="00A932EA"/>
    <w:rsid w:val="00A94A2F"/>
    <w:rsid w:val="00A95E4B"/>
    <w:rsid w:val="00AA1141"/>
    <w:rsid w:val="00AA12CF"/>
    <w:rsid w:val="00AA2C7C"/>
    <w:rsid w:val="00AA2F93"/>
    <w:rsid w:val="00AA3B08"/>
    <w:rsid w:val="00AA4467"/>
    <w:rsid w:val="00AA5351"/>
    <w:rsid w:val="00AA5969"/>
    <w:rsid w:val="00AA6878"/>
    <w:rsid w:val="00AA705B"/>
    <w:rsid w:val="00AB076A"/>
    <w:rsid w:val="00AB15BB"/>
    <w:rsid w:val="00AB27D9"/>
    <w:rsid w:val="00AB7588"/>
    <w:rsid w:val="00AC3BD6"/>
    <w:rsid w:val="00AC5D40"/>
    <w:rsid w:val="00AC60F7"/>
    <w:rsid w:val="00AD1D1A"/>
    <w:rsid w:val="00AD7293"/>
    <w:rsid w:val="00AE0B00"/>
    <w:rsid w:val="00AE0F9A"/>
    <w:rsid w:val="00AE33C9"/>
    <w:rsid w:val="00AE5956"/>
    <w:rsid w:val="00AE6281"/>
    <w:rsid w:val="00AE6609"/>
    <w:rsid w:val="00AF2259"/>
    <w:rsid w:val="00AF40DC"/>
    <w:rsid w:val="00AF51F6"/>
    <w:rsid w:val="00AF6391"/>
    <w:rsid w:val="00B013D0"/>
    <w:rsid w:val="00B01B14"/>
    <w:rsid w:val="00B02EDA"/>
    <w:rsid w:val="00B02EDB"/>
    <w:rsid w:val="00B04E27"/>
    <w:rsid w:val="00B1256F"/>
    <w:rsid w:val="00B13225"/>
    <w:rsid w:val="00B15524"/>
    <w:rsid w:val="00B15B5E"/>
    <w:rsid w:val="00B15BAC"/>
    <w:rsid w:val="00B16011"/>
    <w:rsid w:val="00B20450"/>
    <w:rsid w:val="00B20B6C"/>
    <w:rsid w:val="00B213B7"/>
    <w:rsid w:val="00B30E46"/>
    <w:rsid w:val="00B318D5"/>
    <w:rsid w:val="00B3299F"/>
    <w:rsid w:val="00B32A25"/>
    <w:rsid w:val="00B348CE"/>
    <w:rsid w:val="00B357F6"/>
    <w:rsid w:val="00B400F1"/>
    <w:rsid w:val="00B4181C"/>
    <w:rsid w:val="00B41947"/>
    <w:rsid w:val="00B444E0"/>
    <w:rsid w:val="00B44BBC"/>
    <w:rsid w:val="00B46373"/>
    <w:rsid w:val="00B46520"/>
    <w:rsid w:val="00B472C6"/>
    <w:rsid w:val="00B5013D"/>
    <w:rsid w:val="00B51401"/>
    <w:rsid w:val="00B52DA2"/>
    <w:rsid w:val="00B53A8B"/>
    <w:rsid w:val="00B56C2B"/>
    <w:rsid w:val="00B57258"/>
    <w:rsid w:val="00B57C0B"/>
    <w:rsid w:val="00B604B5"/>
    <w:rsid w:val="00B6106F"/>
    <w:rsid w:val="00B61FFB"/>
    <w:rsid w:val="00B634D2"/>
    <w:rsid w:val="00B64377"/>
    <w:rsid w:val="00B66E7B"/>
    <w:rsid w:val="00B66F67"/>
    <w:rsid w:val="00B72A36"/>
    <w:rsid w:val="00B731DC"/>
    <w:rsid w:val="00B74B1D"/>
    <w:rsid w:val="00B7523C"/>
    <w:rsid w:val="00B75896"/>
    <w:rsid w:val="00B77095"/>
    <w:rsid w:val="00B829D1"/>
    <w:rsid w:val="00B82BCD"/>
    <w:rsid w:val="00B847C9"/>
    <w:rsid w:val="00B85C8B"/>
    <w:rsid w:val="00B86F31"/>
    <w:rsid w:val="00B90B07"/>
    <w:rsid w:val="00B91CE0"/>
    <w:rsid w:val="00B945B6"/>
    <w:rsid w:val="00B9616B"/>
    <w:rsid w:val="00B962C6"/>
    <w:rsid w:val="00B96B93"/>
    <w:rsid w:val="00BA26A2"/>
    <w:rsid w:val="00BA338F"/>
    <w:rsid w:val="00BA3A3C"/>
    <w:rsid w:val="00BB1428"/>
    <w:rsid w:val="00BB3717"/>
    <w:rsid w:val="00BB47DF"/>
    <w:rsid w:val="00BB63BD"/>
    <w:rsid w:val="00BB6576"/>
    <w:rsid w:val="00BB6DA9"/>
    <w:rsid w:val="00BC28E0"/>
    <w:rsid w:val="00BC2A54"/>
    <w:rsid w:val="00BC2BC1"/>
    <w:rsid w:val="00BC3F9A"/>
    <w:rsid w:val="00BC5971"/>
    <w:rsid w:val="00BC6415"/>
    <w:rsid w:val="00BD0376"/>
    <w:rsid w:val="00BD1A98"/>
    <w:rsid w:val="00BD370E"/>
    <w:rsid w:val="00BD692E"/>
    <w:rsid w:val="00BE158B"/>
    <w:rsid w:val="00BE3D6C"/>
    <w:rsid w:val="00BE4577"/>
    <w:rsid w:val="00BE7505"/>
    <w:rsid w:val="00BF21CD"/>
    <w:rsid w:val="00BF2647"/>
    <w:rsid w:val="00BF301A"/>
    <w:rsid w:val="00BF3BB2"/>
    <w:rsid w:val="00BF73D6"/>
    <w:rsid w:val="00C02AF8"/>
    <w:rsid w:val="00C04503"/>
    <w:rsid w:val="00C070E3"/>
    <w:rsid w:val="00C075DA"/>
    <w:rsid w:val="00C11227"/>
    <w:rsid w:val="00C126DE"/>
    <w:rsid w:val="00C12F6E"/>
    <w:rsid w:val="00C1736B"/>
    <w:rsid w:val="00C176F0"/>
    <w:rsid w:val="00C26EA4"/>
    <w:rsid w:val="00C31B5C"/>
    <w:rsid w:val="00C321B0"/>
    <w:rsid w:val="00C33E0D"/>
    <w:rsid w:val="00C33EB3"/>
    <w:rsid w:val="00C34C75"/>
    <w:rsid w:val="00C364B2"/>
    <w:rsid w:val="00C405FC"/>
    <w:rsid w:val="00C41286"/>
    <w:rsid w:val="00C4610D"/>
    <w:rsid w:val="00C50101"/>
    <w:rsid w:val="00C55585"/>
    <w:rsid w:val="00C57AE2"/>
    <w:rsid w:val="00C62C94"/>
    <w:rsid w:val="00C64A61"/>
    <w:rsid w:val="00C664F1"/>
    <w:rsid w:val="00C713F0"/>
    <w:rsid w:val="00C7271B"/>
    <w:rsid w:val="00C72C72"/>
    <w:rsid w:val="00C76474"/>
    <w:rsid w:val="00C76FAC"/>
    <w:rsid w:val="00C77CA5"/>
    <w:rsid w:val="00C77D04"/>
    <w:rsid w:val="00C81652"/>
    <w:rsid w:val="00C834ED"/>
    <w:rsid w:val="00C90906"/>
    <w:rsid w:val="00C9206F"/>
    <w:rsid w:val="00C94609"/>
    <w:rsid w:val="00C9514C"/>
    <w:rsid w:val="00C976A4"/>
    <w:rsid w:val="00C97912"/>
    <w:rsid w:val="00CA3954"/>
    <w:rsid w:val="00CA3F07"/>
    <w:rsid w:val="00CA4797"/>
    <w:rsid w:val="00CA4D62"/>
    <w:rsid w:val="00CA5E65"/>
    <w:rsid w:val="00CB1AA7"/>
    <w:rsid w:val="00CB2DCB"/>
    <w:rsid w:val="00CB61F6"/>
    <w:rsid w:val="00CB7394"/>
    <w:rsid w:val="00CC1C2E"/>
    <w:rsid w:val="00CC1FD9"/>
    <w:rsid w:val="00CC4140"/>
    <w:rsid w:val="00CC697E"/>
    <w:rsid w:val="00CC6D34"/>
    <w:rsid w:val="00CC718E"/>
    <w:rsid w:val="00CD4F75"/>
    <w:rsid w:val="00CD70CC"/>
    <w:rsid w:val="00CD7BFB"/>
    <w:rsid w:val="00CE0DAD"/>
    <w:rsid w:val="00CE2B13"/>
    <w:rsid w:val="00CE4A50"/>
    <w:rsid w:val="00CE6893"/>
    <w:rsid w:val="00CE6A30"/>
    <w:rsid w:val="00CE7AFE"/>
    <w:rsid w:val="00CF0F41"/>
    <w:rsid w:val="00CF39BE"/>
    <w:rsid w:val="00CF68F5"/>
    <w:rsid w:val="00D0009D"/>
    <w:rsid w:val="00D00DFA"/>
    <w:rsid w:val="00D02BF9"/>
    <w:rsid w:val="00D033BE"/>
    <w:rsid w:val="00D058F5"/>
    <w:rsid w:val="00D06FC2"/>
    <w:rsid w:val="00D07D88"/>
    <w:rsid w:val="00D119EE"/>
    <w:rsid w:val="00D133B7"/>
    <w:rsid w:val="00D1396E"/>
    <w:rsid w:val="00D145B6"/>
    <w:rsid w:val="00D15801"/>
    <w:rsid w:val="00D17B33"/>
    <w:rsid w:val="00D209FB"/>
    <w:rsid w:val="00D27560"/>
    <w:rsid w:val="00D27F83"/>
    <w:rsid w:val="00D326F5"/>
    <w:rsid w:val="00D37158"/>
    <w:rsid w:val="00D40158"/>
    <w:rsid w:val="00D4187E"/>
    <w:rsid w:val="00D4216E"/>
    <w:rsid w:val="00D4405F"/>
    <w:rsid w:val="00D45236"/>
    <w:rsid w:val="00D47A46"/>
    <w:rsid w:val="00D5388F"/>
    <w:rsid w:val="00D55727"/>
    <w:rsid w:val="00D569C6"/>
    <w:rsid w:val="00D62CA0"/>
    <w:rsid w:val="00D632C3"/>
    <w:rsid w:val="00D63F5D"/>
    <w:rsid w:val="00D6701B"/>
    <w:rsid w:val="00D671BE"/>
    <w:rsid w:val="00D75427"/>
    <w:rsid w:val="00D75F24"/>
    <w:rsid w:val="00D7773E"/>
    <w:rsid w:val="00D8208D"/>
    <w:rsid w:val="00D84405"/>
    <w:rsid w:val="00D865D8"/>
    <w:rsid w:val="00D86FC7"/>
    <w:rsid w:val="00D87BCD"/>
    <w:rsid w:val="00D87C4E"/>
    <w:rsid w:val="00D900D3"/>
    <w:rsid w:val="00D90FDD"/>
    <w:rsid w:val="00D918ED"/>
    <w:rsid w:val="00D91964"/>
    <w:rsid w:val="00D92A6C"/>
    <w:rsid w:val="00D9347E"/>
    <w:rsid w:val="00D94187"/>
    <w:rsid w:val="00D9421D"/>
    <w:rsid w:val="00D95263"/>
    <w:rsid w:val="00D963F3"/>
    <w:rsid w:val="00D97535"/>
    <w:rsid w:val="00DA0306"/>
    <w:rsid w:val="00DA0F12"/>
    <w:rsid w:val="00DA11C8"/>
    <w:rsid w:val="00DA2E9B"/>
    <w:rsid w:val="00DA79AD"/>
    <w:rsid w:val="00DB5483"/>
    <w:rsid w:val="00DB57CB"/>
    <w:rsid w:val="00DB66C2"/>
    <w:rsid w:val="00DB6A6F"/>
    <w:rsid w:val="00DC1B91"/>
    <w:rsid w:val="00DC6E70"/>
    <w:rsid w:val="00DD0321"/>
    <w:rsid w:val="00DD13BE"/>
    <w:rsid w:val="00DD2BFF"/>
    <w:rsid w:val="00DD7B4E"/>
    <w:rsid w:val="00DE0968"/>
    <w:rsid w:val="00DE125D"/>
    <w:rsid w:val="00DE3532"/>
    <w:rsid w:val="00DE3FB8"/>
    <w:rsid w:val="00DE4D10"/>
    <w:rsid w:val="00DE5149"/>
    <w:rsid w:val="00DF0952"/>
    <w:rsid w:val="00DF176F"/>
    <w:rsid w:val="00DF2A64"/>
    <w:rsid w:val="00DF4F0F"/>
    <w:rsid w:val="00DF5E9F"/>
    <w:rsid w:val="00DF667F"/>
    <w:rsid w:val="00E003B1"/>
    <w:rsid w:val="00E00601"/>
    <w:rsid w:val="00E05661"/>
    <w:rsid w:val="00E07938"/>
    <w:rsid w:val="00E126D3"/>
    <w:rsid w:val="00E13A51"/>
    <w:rsid w:val="00E151DD"/>
    <w:rsid w:val="00E157FE"/>
    <w:rsid w:val="00E16771"/>
    <w:rsid w:val="00E214FF"/>
    <w:rsid w:val="00E21ECA"/>
    <w:rsid w:val="00E22306"/>
    <w:rsid w:val="00E26E3C"/>
    <w:rsid w:val="00E31455"/>
    <w:rsid w:val="00E3221E"/>
    <w:rsid w:val="00E32337"/>
    <w:rsid w:val="00E32C11"/>
    <w:rsid w:val="00E32E9B"/>
    <w:rsid w:val="00E33DE3"/>
    <w:rsid w:val="00E348F5"/>
    <w:rsid w:val="00E3561F"/>
    <w:rsid w:val="00E37140"/>
    <w:rsid w:val="00E40E2E"/>
    <w:rsid w:val="00E41ABA"/>
    <w:rsid w:val="00E41CE7"/>
    <w:rsid w:val="00E428BC"/>
    <w:rsid w:val="00E43221"/>
    <w:rsid w:val="00E44EA5"/>
    <w:rsid w:val="00E45CC6"/>
    <w:rsid w:val="00E52925"/>
    <w:rsid w:val="00E54ED5"/>
    <w:rsid w:val="00E56ED0"/>
    <w:rsid w:val="00E5763D"/>
    <w:rsid w:val="00E604E7"/>
    <w:rsid w:val="00E63860"/>
    <w:rsid w:val="00E64226"/>
    <w:rsid w:val="00E64A49"/>
    <w:rsid w:val="00E65703"/>
    <w:rsid w:val="00E66409"/>
    <w:rsid w:val="00E670EB"/>
    <w:rsid w:val="00E71FA0"/>
    <w:rsid w:val="00E7345D"/>
    <w:rsid w:val="00E73B75"/>
    <w:rsid w:val="00E73BD7"/>
    <w:rsid w:val="00E74F82"/>
    <w:rsid w:val="00E80854"/>
    <w:rsid w:val="00E809DB"/>
    <w:rsid w:val="00E8142A"/>
    <w:rsid w:val="00E818D0"/>
    <w:rsid w:val="00E84BA5"/>
    <w:rsid w:val="00E870E3"/>
    <w:rsid w:val="00E87495"/>
    <w:rsid w:val="00E943B2"/>
    <w:rsid w:val="00E95B9E"/>
    <w:rsid w:val="00EA0589"/>
    <w:rsid w:val="00EA24E2"/>
    <w:rsid w:val="00EA3D1E"/>
    <w:rsid w:val="00EA3DAB"/>
    <w:rsid w:val="00EA45DD"/>
    <w:rsid w:val="00EA4E1B"/>
    <w:rsid w:val="00EA50DA"/>
    <w:rsid w:val="00EA67E1"/>
    <w:rsid w:val="00EB0E1E"/>
    <w:rsid w:val="00EB16CB"/>
    <w:rsid w:val="00EB3A4F"/>
    <w:rsid w:val="00EB3E66"/>
    <w:rsid w:val="00EB595F"/>
    <w:rsid w:val="00EC0060"/>
    <w:rsid w:val="00EC14D0"/>
    <w:rsid w:val="00EC389E"/>
    <w:rsid w:val="00EC70DF"/>
    <w:rsid w:val="00EC7BAD"/>
    <w:rsid w:val="00ED4C21"/>
    <w:rsid w:val="00ED7EF0"/>
    <w:rsid w:val="00EE1717"/>
    <w:rsid w:val="00EE421C"/>
    <w:rsid w:val="00EE5649"/>
    <w:rsid w:val="00EF0ED9"/>
    <w:rsid w:val="00EF1636"/>
    <w:rsid w:val="00EF2E3B"/>
    <w:rsid w:val="00EF308D"/>
    <w:rsid w:val="00EF4035"/>
    <w:rsid w:val="00EF6058"/>
    <w:rsid w:val="00F013BB"/>
    <w:rsid w:val="00F0190E"/>
    <w:rsid w:val="00F03F30"/>
    <w:rsid w:val="00F054A0"/>
    <w:rsid w:val="00F0641A"/>
    <w:rsid w:val="00F06F7E"/>
    <w:rsid w:val="00F14D38"/>
    <w:rsid w:val="00F15798"/>
    <w:rsid w:val="00F15C54"/>
    <w:rsid w:val="00F177B1"/>
    <w:rsid w:val="00F17A49"/>
    <w:rsid w:val="00F2043B"/>
    <w:rsid w:val="00F22DD6"/>
    <w:rsid w:val="00F24E85"/>
    <w:rsid w:val="00F2588A"/>
    <w:rsid w:val="00F27905"/>
    <w:rsid w:val="00F27981"/>
    <w:rsid w:val="00F3059B"/>
    <w:rsid w:val="00F31BC2"/>
    <w:rsid w:val="00F33063"/>
    <w:rsid w:val="00F338FD"/>
    <w:rsid w:val="00F34B37"/>
    <w:rsid w:val="00F41F73"/>
    <w:rsid w:val="00F436F9"/>
    <w:rsid w:val="00F44F20"/>
    <w:rsid w:val="00F470A2"/>
    <w:rsid w:val="00F47EA7"/>
    <w:rsid w:val="00F5001E"/>
    <w:rsid w:val="00F5557B"/>
    <w:rsid w:val="00F56840"/>
    <w:rsid w:val="00F61760"/>
    <w:rsid w:val="00F61CD6"/>
    <w:rsid w:val="00F6228E"/>
    <w:rsid w:val="00F645CD"/>
    <w:rsid w:val="00F65483"/>
    <w:rsid w:val="00F70B4F"/>
    <w:rsid w:val="00F71BC0"/>
    <w:rsid w:val="00F7222C"/>
    <w:rsid w:val="00F72438"/>
    <w:rsid w:val="00F75ADE"/>
    <w:rsid w:val="00F75E30"/>
    <w:rsid w:val="00F76F69"/>
    <w:rsid w:val="00F80806"/>
    <w:rsid w:val="00F80D95"/>
    <w:rsid w:val="00F8160C"/>
    <w:rsid w:val="00F8521B"/>
    <w:rsid w:val="00F85C54"/>
    <w:rsid w:val="00F927C7"/>
    <w:rsid w:val="00F935F4"/>
    <w:rsid w:val="00FA0F97"/>
    <w:rsid w:val="00FA7A28"/>
    <w:rsid w:val="00FB0F17"/>
    <w:rsid w:val="00FB1B02"/>
    <w:rsid w:val="00FB430A"/>
    <w:rsid w:val="00FB43C5"/>
    <w:rsid w:val="00FB4466"/>
    <w:rsid w:val="00FB5CA0"/>
    <w:rsid w:val="00FB6102"/>
    <w:rsid w:val="00FB7E1A"/>
    <w:rsid w:val="00FC0E6E"/>
    <w:rsid w:val="00FC116E"/>
    <w:rsid w:val="00FC1729"/>
    <w:rsid w:val="00FC234C"/>
    <w:rsid w:val="00FC2991"/>
    <w:rsid w:val="00FC3B9D"/>
    <w:rsid w:val="00FC744B"/>
    <w:rsid w:val="00FD0A43"/>
    <w:rsid w:val="00FD2A6B"/>
    <w:rsid w:val="00FD3448"/>
    <w:rsid w:val="00FD4617"/>
    <w:rsid w:val="00FD58E2"/>
    <w:rsid w:val="00FE24BE"/>
    <w:rsid w:val="00FE3463"/>
    <w:rsid w:val="00FE3840"/>
    <w:rsid w:val="00FE6A13"/>
    <w:rsid w:val="00FF028E"/>
    <w:rsid w:val="00FF09AF"/>
    <w:rsid w:val="00FF0B04"/>
    <w:rsid w:val="00FF19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C01F94"/>
  <w14:defaultImageDpi w14:val="0"/>
  <w15:docId w15:val="{3F02161A-14B4-4F71-84BE-D4473C907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8E2"/>
    <w:pPr>
      <w:spacing w:after="0" w:line="240" w:lineRule="auto"/>
    </w:pPr>
    <w:rPr>
      <w:sz w:val="24"/>
      <w:szCs w:val="24"/>
    </w:rPr>
  </w:style>
  <w:style w:type="paragraph" w:styleId="Heading1">
    <w:name w:val="heading 1"/>
    <w:basedOn w:val="Normal"/>
    <w:next w:val="Normal"/>
    <w:link w:val="Heading1Char"/>
    <w:uiPriority w:val="99"/>
    <w:qFormat/>
    <w:rsid w:val="006910DE"/>
    <w:pPr>
      <w:keepNext/>
      <w:jc w:val="both"/>
      <w:outlineLvl w:val="0"/>
    </w:pPr>
    <w:rPr>
      <w:b/>
      <w:bCs/>
    </w:rPr>
  </w:style>
  <w:style w:type="paragraph" w:styleId="Heading2">
    <w:name w:val="heading 2"/>
    <w:basedOn w:val="Normal"/>
    <w:next w:val="Normal"/>
    <w:link w:val="Heading2Char"/>
    <w:uiPriority w:val="9"/>
    <w:semiHidden/>
    <w:unhideWhenUsed/>
    <w:qFormat/>
    <w:rsid w:val="00EF0ED9"/>
    <w:pPr>
      <w:keepNext/>
      <w:keepLines/>
      <w:spacing w:before="200"/>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B5CA0"/>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EF0ED9"/>
    <w:rPr>
      <w:rFonts w:asciiTheme="majorHAnsi" w:eastAsiaTheme="majorEastAsia" w:hAnsiTheme="majorHAnsi" w:cs="Times New Roman"/>
      <w:b/>
      <w:bCs/>
      <w:color w:val="4F81BD" w:themeColor="accent1"/>
      <w:sz w:val="26"/>
      <w:szCs w:val="26"/>
    </w:rPr>
  </w:style>
  <w:style w:type="paragraph" w:styleId="FootnoteText">
    <w:name w:val="footnote text"/>
    <w:aliases w:val="Char"/>
    <w:basedOn w:val="Normal"/>
    <w:link w:val="FootnoteTextChar"/>
    <w:uiPriority w:val="99"/>
    <w:rsid w:val="00712516"/>
    <w:pPr>
      <w:widowControl w:val="0"/>
      <w:spacing w:before="120" w:line="240" w:lineRule="exact"/>
      <w:ind w:firstLine="709"/>
      <w:jc w:val="lowKashida"/>
    </w:pPr>
    <w:rPr>
      <w:rFonts w:cs="Traditional Arabic"/>
      <w:sz w:val="20"/>
      <w:szCs w:val="32"/>
    </w:rPr>
  </w:style>
  <w:style w:type="character" w:customStyle="1" w:styleId="FootnoteTextChar">
    <w:name w:val="Footnote Text Char"/>
    <w:aliases w:val="Char Char"/>
    <w:basedOn w:val="DefaultParagraphFont"/>
    <w:link w:val="FootnoteText"/>
    <w:uiPriority w:val="99"/>
    <w:locked/>
    <w:rsid w:val="00FB5CA0"/>
    <w:rPr>
      <w:rFonts w:cs="Times New Roman"/>
      <w:sz w:val="20"/>
      <w:szCs w:val="20"/>
    </w:rPr>
  </w:style>
  <w:style w:type="character" w:styleId="FootnoteReference">
    <w:name w:val="footnote reference"/>
    <w:basedOn w:val="DefaultParagraphFont"/>
    <w:uiPriority w:val="99"/>
    <w:rsid w:val="006910DE"/>
    <w:rPr>
      <w:rFonts w:cs="Times New Roman"/>
      <w:vertAlign w:val="superscript"/>
    </w:rPr>
  </w:style>
  <w:style w:type="paragraph" w:styleId="BodyTextIndent">
    <w:name w:val="Body Text Indent"/>
    <w:basedOn w:val="Normal"/>
    <w:link w:val="BodyTextIndentChar"/>
    <w:uiPriority w:val="99"/>
    <w:rsid w:val="006910DE"/>
    <w:pPr>
      <w:ind w:firstLine="720"/>
      <w:jc w:val="both"/>
    </w:pPr>
    <w:rPr>
      <w:rFonts w:ascii="Transliterasi" w:hAnsi="Transliterasi"/>
      <w:lang w:val="id-ID"/>
    </w:rPr>
  </w:style>
  <w:style w:type="character" w:customStyle="1" w:styleId="BodyTextIndentChar">
    <w:name w:val="Body Text Indent Char"/>
    <w:basedOn w:val="DefaultParagraphFont"/>
    <w:link w:val="BodyTextIndent"/>
    <w:uiPriority w:val="99"/>
    <w:semiHidden/>
    <w:locked/>
    <w:rsid w:val="00FB5CA0"/>
    <w:rPr>
      <w:rFonts w:cs="Times New Roman"/>
      <w:sz w:val="24"/>
      <w:szCs w:val="24"/>
    </w:rPr>
  </w:style>
  <w:style w:type="paragraph" w:styleId="Footer">
    <w:name w:val="footer"/>
    <w:basedOn w:val="Normal"/>
    <w:link w:val="FooterChar"/>
    <w:uiPriority w:val="99"/>
    <w:rsid w:val="009D4543"/>
    <w:pPr>
      <w:tabs>
        <w:tab w:val="center" w:pos="4320"/>
        <w:tab w:val="right" w:pos="8640"/>
      </w:tabs>
    </w:pPr>
  </w:style>
  <w:style w:type="character" w:customStyle="1" w:styleId="FooterChar">
    <w:name w:val="Footer Char"/>
    <w:basedOn w:val="DefaultParagraphFont"/>
    <w:link w:val="Footer"/>
    <w:uiPriority w:val="99"/>
    <w:locked/>
    <w:rsid w:val="00FB5CA0"/>
    <w:rPr>
      <w:rFonts w:cs="Times New Roman"/>
      <w:sz w:val="24"/>
      <w:szCs w:val="24"/>
    </w:rPr>
  </w:style>
  <w:style w:type="character" w:styleId="PageNumber">
    <w:name w:val="page number"/>
    <w:basedOn w:val="DefaultParagraphFont"/>
    <w:uiPriority w:val="99"/>
    <w:rsid w:val="009D4543"/>
    <w:rPr>
      <w:rFonts w:cs="Times New Roman"/>
    </w:rPr>
  </w:style>
  <w:style w:type="paragraph" w:styleId="Header">
    <w:name w:val="header"/>
    <w:basedOn w:val="Normal"/>
    <w:link w:val="HeaderChar"/>
    <w:uiPriority w:val="99"/>
    <w:rsid w:val="009D4543"/>
    <w:pPr>
      <w:tabs>
        <w:tab w:val="center" w:pos="4320"/>
        <w:tab w:val="right" w:pos="8640"/>
      </w:tabs>
    </w:pPr>
  </w:style>
  <w:style w:type="character" w:customStyle="1" w:styleId="HeaderChar">
    <w:name w:val="Header Char"/>
    <w:basedOn w:val="DefaultParagraphFont"/>
    <w:link w:val="Header"/>
    <w:uiPriority w:val="99"/>
    <w:locked/>
    <w:rsid w:val="00FB5CA0"/>
    <w:rPr>
      <w:rFonts w:cs="Times New Roman"/>
      <w:sz w:val="24"/>
      <w:szCs w:val="24"/>
    </w:rPr>
  </w:style>
  <w:style w:type="table" w:styleId="TableGrid">
    <w:name w:val="Table Grid"/>
    <w:basedOn w:val="TableNormal"/>
    <w:uiPriority w:val="59"/>
    <w:rsid w:val="005E2D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6E6C5E"/>
    <w:pPr>
      <w:widowControl w:val="0"/>
      <w:spacing w:line="480" w:lineRule="exact"/>
      <w:ind w:firstLine="709"/>
      <w:jc w:val="center"/>
    </w:pPr>
    <w:rPr>
      <w:rFonts w:ascii="Transliterasi" w:cs="Traditional Arabic"/>
      <w:b/>
      <w:bCs/>
      <w:szCs w:val="40"/>
      <w:lang w:val="en-GB"/>
    </w:rPr>
  </w:style>
  <w:style w:type="character" w:customStyle="1" w:styleId="TitleChar">
    <w:name w:val="Title Char"/>
    <w:basedOn w:val="DefaultParagraphFont"/>
    <w:link w:val="Title"/>
    <w:uiPriority w:val="10"/>
    <w:locked/>
    <w:rsid w:val="00FB5CA0"/>
    <w:rPr>
      <w:rFonts w:asciiTheme="majorHAnsi" w:eastAsiaTheme="majorEastAsia" w:hAnsiTheme="majorHAnsi" w:cs="Times New Roman"/>
      <w:b/>
      <w:bCs/>
      <w:kern w:val="28"/>
      <w:sz w:val="32"/>
      <w:szCs w:val="32"/>
    </w:rPr>
  </w:style>
  <w:style w:type="paragraph" w:styleId="ListParagraph">
    <w:name w:val="List Paragraph"/>
    <w:aliases w:val="Body of text"/>
    <w:basedOn w:val="Normal"/>
    <w:link w:val="ListParagraphChar"/>
    <w:uiPriority w:val="34"/>
    <w:qFormat/>
    <w:rsid w:val="00961B6F"/>
    <w:pPr>
      <w:ind w:left="720"/>
      <w:contextualSpacing/>
    </w:pPr>
    <w:rPr>
      <w:rFonts w:asciiTheme="minorBidi" w:hAnsiTheme="minorBidi"/>
      <w:sz w:val="20"/>
      <w:szCs w:val="22"/>
      <w:lang w:val="id-ID"/>
    </w:rPr>
  </w:style>
  <w:style w:type="paragraph" w:styleId="NoSpacing">
    <w:name w:val="No Spacing"/>
    <w:link w:val="NoSpacingChar"/>
    <w:uiPriority w:val="1"/>
    <w:qFormat/>
    <w:rsid w:val="00961B6F"/>
    <w:pPr>
      <w:spacing w:after="0" w:line="240" w:lineRule="auto"/>
    </w:pPr>
    <w:rPr>
      <w:rFonts w:ascii="Calibri" w:hAnsi="Calibri" w:cs="Arial"/>
    </w:rPr>
  </w:style>
  <w:style w:type="paragraph" w:styleId="BodyText">
    <w:name w:val="Body Text"/>
    <w:aliases w:val="Char1"/>
    <w:basedOn w:val="Normal"/>
    <w:link w:val="BodyTextChar"/>
    <w:uiPriority w:val="99"/>
    <w:unhideWhenUsed/>
    <w:rsid w:val="00961B6F"/>
    <w:pPr>
      <w:spacing w:after="120"/>
    </w:pPr>
    <w:rPr>
      <w:rFonts w:eastAsia="PMingLiU"/>
      <w:lang w:val="sq-AL" w:eastAsia="zh-TW"/>
    </w:rPr>
  </w:style>
  <w:style w:type="character" w:customStyle="1" w:styleId="ListParagraphChar">
    <w:name w:val="List Paragraph Char"/>
    <w:aliases w:val="Body of text Char"/>
    <w:basedOn w:val="DefaultParagraphFont"/>
    <w:link w:val="ListParagraph"/>
    <w:uiPriority w:val="34"/>
    <w:locked/>
    <w:rsid w:val="00961B6F"/>
    <w:rPr>
      <w:rFonts w:asciiTheme="minorBidi" w:hAnsiTheme="minorBidi" w:cs="Times New Roman"/>
      <w:sz w:val="20"/>
      <w:lang w:val="id-ID"/>
    </w:rPr>
  </w:style>
  <w:style w:type="character" w:customStyle="1" w:styleId="BodyTextChar">
    <w:name w:val="Body Text Char"/>
    <w:aliases w:val="Char1 Char"/>
    <w:basedOn w:val="DefaultParagraphFont"/>
    <w:link w:val="BodyText"/>
    <w:uiPriority w:val="99"/>
    <w:locked/>
    <w:rsid w:val="00961B6F"/>
    <w:rPr>
      <w:rFonts w:eastAsia="PMingLiU" w:cs="Times New Roman"/>
      <w:sz w:val="24"/>
      <w:szCs w:val="24"/>
      <w:lang w:val="sq-AL" w:eastAsia="zh-TW"/>
    </w:rPr>
  </w:style>
  <w:style w:type="paragraph" w:styleId="BodyTextIndent2">
    <w:name w:val="Body Text Indent 2"/>
    <w:basedOn w:val="Normal"/>
    <w:link w:val="BodyTextIndent2Char"/>
    <w:uiPriority w:val="99"/>
    <w:unhideWhenUsed/>
    <w:rsid w:val="00961B6F"/>
    <w:pPr>
      <w:spacing w:after="120" w:line="480" w:lineRule="auto"/>
      <w:ind w:left="283"/>
    </w:pPr>
    <w:rPr>
      <w:rFonts w:asciiTheme="minorBidi" w:hAnsiTheme="minorBidi"/>
      <w:sz w:val="20"/>
      <w:szCs w:val="22"/>
      <w:lang w:val="id-ID"/>
    </w:rPr>
  </w:style>
  <w:style w:type="character" w:customStyle="1" w:styleId="BodyTextIndent2Char">
    <w:name w:val="Body Text Indent 2 Char"/>
    <w:basedOn w:val="DefaultParagraphFont"/>
    <w:link w:val="BodyTextIndent2"/>
    <w:uiPriority w:val="99"/>
    <w:locked/>
    <w:rsid w:val="00961B6F"/>
    <w:rPr>
      <w:rFonts w:asciiTheme="minorBidi" w:hAnsiTheme="minorBidi" w:cs="Times New Roman"/>
      <w:sz w:val="20"/>
      <w:lang w:val="id-ID"/>
    </w:rPr>
  </w:style>
  <w:style w:type="character" w:styleId="Hyperlink">
    <w:name w:val="Hyperlink"/>
    <w:basedOn w:val="DefaultParagraphFont"/>
    <w:unhideWhenUsed/>
    <w:rsid w:val="00961B6F"/>
    <w:rPr>
      <w:rFonts w:cs="Times New Roman"/>
      <w:color w:val="0000FF" w:themeColor="hyperlink"/>
      <w:u w:val="single"/>
    </w:rPr>
  </w:style>
  <w:style w:type="character" w:customStyle="1" w:styleId="NoSpacingChar">
    <w:name w:val="No Spacing Char"/>
    <w:basedOn w:val="DefaultParagraphFont"/>
    <w:link w:val="NoSpacing"/>
    <w:uiPriority w:val="1"/>
    <w:locked/>
    <w:rsid w:val="00EF0ED9"/>
    <w:rPr>
      <w:rFonts w:ascii="Calibri" w:hAnsi="Calibri" w:cs="Arial"/>
    </w:rPr>
  </w:style>
  <w:style w:type="character" w:customStyle="1" w:styleId="bodytext0">
    <w:name w:val="bodytext"/>
    <w:basedOn w:val="DefaultParagraphFont"/>
    <w:rsid w:val="00EF0ED9"/>
    <w:rPr>
      <w:rFonts w:cs="Times New Roman"/>
    </w:rPr>
  </w:style>
  <w:style w:type="paragraph" w:styleId="NormalWeb">
    <w:name w:val="Normal (Web)"/>
    <w:basedOn w:val="Normal"/>
    <w:uiPriority w:val="99"/>
    <w:unhideWhenUsed/>
    <w:rsid w:val="00EF0ED9"/>
    <w:pPr>
      <w:spacing w:before="100" w:beforeAutospacing="1" w:after="100" w:afterAutospacing="1"/>
    </w:pPr>
  </w:style>
  <w:style w:type="paragraph" w:styleId="BalloonText">
    <w:name w:val="Balloon Text"/>
    <w:basedOn w:val="Normal"/>
    <w:link w:val="BalloonTextChar"/>
    <w:uiPriority w:val="99"/>
    <w:semiHidden/>
    <w:unhideWhenUsed/>
    <w:rsid w:val="00EF0ED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0ED9"/>
    <w:rPr>
      <w:rFonts w:ascii="Tahoma" w:hAnsi="Tahoma" w:cs="Tahoma"/>
      <w:sz w:val="16"/>
      <w:szCs w:val="16"/>
    </w:rPr>
  </w:style>
  <w:style w:type="paragraph" w:styleId="BodyTextIndent3">
    <w:name w:val="Body Text Indent 3"/>
    <w:basedOn w:val="Normal"/>
    <w:link w:val="BodyTextIndent3Char"/>
    <w:uiPriority w:val="99"/>
    <w:unhideWhenUsed/>
    <w:rsid w:val="00EF0ED9"/>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F0ED9"/>
    <w:rPr>
      <w:rFonts w:cs="Times New Roman"/>
      <w:sz w:val="16"/>
      <w:szCs w:val="16"/>
    </w:rPr>
  </w:style>
  <w:style w:type="character" w:customStyle="1" w:styleId="longtext">
    <w:name w:val="long_text"/>
    <w:basedOn w:val="DefaultParagraphFont"/>
    <w:rsid w:val="00EF0ED9"/>
    <w:rPr>
      <w:rFonts w:cs="Times New Roman"/>
    </w:rPr>
  </w:style>
  <w:style w:type="character" w:customStyle="1" w:styleId="hps">
    <w:name w:val="hps"/>
    <w:basedOn w:val="DefaultParagraphFont"/>
    <w:rsid w:val="00EF0ED9"/>
    <w:rPr>
      <w:rFonts w:cs="Times New Roman"/>
    </w:rPr>
  </w:style>
  <w:style w:type="character" w:customStyle="1" w:styleId="notranslate">
    <w:name w:val="notranslate"/>
    <w:basedOn w:val="DefaultParagraphFont"/>
    <w:rsid w:val="00EF0ED9"/>
    <w:rPr>
      <w:rFonts w:cs="Times New Roman"/>
    </w:rPr>
  </w:style>
  <w:style w:type="character" w:customStyle="1" w:styleId="apple-converted-space">
    <w:name w:val="apple-converted-space"/>
    <w:basedOn w:val="DefaultParagraphFont"/>
    <w:rsid w:val="00EF0ED9"/>
    <w:rPr>
      <w:rFonts w:cs="Times New Roman"/>
    </w:rPr>
  </w:style>
  <w:style w:type="paragraph" w:customStyle="1" w:styleId="Default">
    <w:name w:val="Default"/>
    <w:rsid w:val="00EF0ED9"/>
    <w:pPr>
      <w:autoSpaceDE w:val="0"/>
      <w:autoSpaceDN w:val="0"/>
      <w:adjustRightInd w:val="0"/>
      <w:spacing w:after="0" w:line="240" w:lineRule="auto"/>
    </w:pPr>
    <w:rPr>
      <w:color w:val="000000"/>
      <w:sz w:val="24"/>
      <w:szCs w:val="24"/>
      <w:lang w:val="id-ID" w:eastAsia="id-ID"/>
    </w:rPr>
  </w:style>
  <w:style w:type="character" w:customStyle="1" w:styleId="fullpost">
    <w:name w:val="fullpost"/>
    <w:basedOn w:val="DefaultParagraphFont"/>
    <w:rsid w:val="00EF0ED9"/>
    <w:rPr>
      <w:rFonts w:cs="Times New Roman"/>
    </w:rPr>
  </w:style>
  <w:style w:type="character" w:styleId="Emphasis">
    <w:name w:val="Emphasis"/>
    <w:basedOn w:val="DefaultParagraphFont"/>
    <w:uiPriority w:val="20"/>
    <w:qFormat/>
    <w:rsid w:val="00EF0ED9"/>
    <w:rPr>
      <w:rFonts w:cs="Times New Roman"/>
      <w:i/>
      <w:iCs/>
    </w:rPr>
  </w:style>
  <w:style w:type="character" w:styleId="Strong">
    <w:name w:val="Strong"/>
    <w:basedOn w:val="DefaultParagraphFont"/>
    <w:uiPriority w:val="22"/>
    <w:qFormat/>
    <w:rsid w:val="00EF0ED9"/>
    <w:rPr>
      <w:b/>
    </w:rPr>
  </w:style>
  <w:style w:type="character" w:customStyle="1" w:styleId="small">
    <w:name w:val="small"/>
    <w:rsid w:val="00EF0ED9"/>
  </w:style>
  <w:style w:type="table" w:styleId="LightShading">
    <w:name w:val="Light Shading"/>
    <w:basedOn w:val="TableNormal"/>
    <w:uiPriority w:val="60"/>
    <w:rsid w:val="00E84BA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styleId="BodyText3">
    <w:name w:val="Body Text 3"/>
    <w:basedOn w:val="Normal"/>
    <w:link w:val="BodyText3Char"/>
    <w:uiPriority w:val="99"/>
    <w:semiHidden/>
    <w:unhideWhenUsed/>
    <w:rsid w:val="00444953"/>
    <w:pPr>
      <w:spacing w:after="120"/>
    </w:pPr>
    <w:rPr>
      <w:sz w:val="16"/>
      <w:szCs w:val="16"/>
    </w:rPr>
  </w:style>
  <w:style w:type="character" w:customStyle="1" w:styleId="BodyText3Char">
    <w:name w:val="Body Text 3 Char"/>
    <w:basedOn w:val="DefaultParagraphFont"/>
    <w:link w:val="BodyText3"/>
    <w:uiPriority w:val="99"/>
    <w:semiHidden/>
    <w:locked/>
    <w:rsid w:val="00444953"/>
    <w:rPr>
      <w:rFonts w:cs="Times New Roman"/>
      <w:sz w:val="16"/>
      <w:szCs w:val="16"/>
    </w:rPr>
  </w:style>
  <w:style w:type="paragraph" w:styleId="BodyText2">
    <w:name w:val="Body Text 2"/>
    <w:basedOn w:val="Normal"/>
    <w:link w:val="BodyText2Char"/>
    <w:uiPriority w:val="99"/>
    <w:unhideWhenUsed/>
    <w:rsid w:val="00444953"/>
    <w:pPr>
      <w:spacing w:after="120" w:line="480" w:lineRule="auto"/>
    </w:pPr>
  </w:style>
  <w:style w:type="character" w:customStyle="1" w:styleId="BodyText2Char">
    <w:name w:val="Body Text 2 Char"/>
    <w:basedOn w:val="DefaultParagraphFont"/>
    <w:link w:val="BodyText2"/>
    <w:uiPriority w:val="99"/>
    <w:locked/>
    <w:rsid w:val="00444953"/>
    <w:rPr>
      <w:rFonts w:cs="Times New Roman"/>
      <w:sz w:val="24"/>
      <w:szCs w:val="24"/>
    </w:rPr>
  </w:style>
  <w:style w:type="character" w:styleId="PlaceholderText">
    <w:name w:val="Placeholder Text"/>
    <w:basedOn w:val="DefaultParagraphFont"/>
    <w:uiPriority w:val="99"/>
    <w:semiHidden/>
    <w:rsid w:val="00E40E2E"/>
    <w:rPr>
      <w:rFonts w:cs="Times New Roman"/>
      <w:color w:val="808080"/>
    </w:rPr>
  </w:style>
  <w:style w:type="character" w:styleId="CommentReference">
    <w:name w:val="annotation reference"/>
    <w:basedOn w:val="DefaultParagraphFont"/>
    <w:uiPriority w:val="99"/>
    <w:semiHidden/>
    <w:unhideWhenUsed/>
    <w:rsid w:val="000074E3"/>
    <w:rPr>
      <w:rFonts w:cs="Times New Roman"/>
      <w:sz w:val="16"/>
      <w:szCs w:val="16"/>
    </w:rPr>
  </w:style>
  <w:style w:type="paragraph" w:styleId="CommentText">
    <w:name w:val="annotation text"/>
    <w:basedOn w:val="Normal"/>
    <w:link w:val="CommentTextChar"/>
    <w:uiPriority w:val="99"/>
    <w:semiHidden/>
    <w:unhideWhenUsed/>
    <w:rsid w:val="000074E3"/>
    <w:rPr>
      <w:sz w:val="20"/>
      <w:szCs w:val="20"/>
    </w:rPr>
  </w:style>
  <w:style w:type="character" w:customStyle="1" w:styleId="CommentTextChar">
    <w:name w:val="Comment Text Char"/>
    <w:basedOn w:val="DefaultParagraphFont"/>
    <w:link w:val="CommentText"/>
    <w:uiPriority w:val="99"/>
    <w:semiHidden/>
    <w:locked/>
    <w:rsid w:val="000074E3"/>
    <w:rPr>
      <w:rFonts w:cs="Times New Roman"/>
      <w:sz w:val="20"/>
      <w:szCs w:val="20"/>
    </w:rPr>
  </w:style>
  <w:style w:type="character" w:styleId="FollowedHyperlink">
    <w:name w:val="FollowedHyperlink"/>
    <w:basedOn w:val="DefaultParagraphFont"/>
    <w:uiPriority w:val="99"/>
    <w:semiHidden/>
    <w:unhideWhenUsed/>
    <w:rsid w:val="000D69EB"/>
    <w:rPr>
      <w:color w:val="800080" w:themeColor="followedHyperlink"/>
      <w:u w:val="single"/>
    </w:rPr>
  </w:style>
  <w:style w:type="character" w:customStyle="1" w:styleId="UnresolvedMention">
    <w:name w:val="Unresolved Mention"/>
    <w:basedOn w:val="DefaultParagraphFont"/>
    <w:uiPriority w:val="99"/>
    <w:semiHidden/>
    <w:unhideWhenUsed/>
    <w:rsid w:val="000D69EB"/>
    <w:rPr>
      <w:color w:val="605E5C"/>
      <w:shd w:val="clear" w:color="auto" w:fill="E1DFDD"/>
    </w:rPr>
  </w:style>
  <w:style w:type="paragraph" w:styleId="Caption">
    <w:name w:val="caption"/>
    <w:basedOn w:val="Normal"/>
    <w:next w:val="Normal"/>
    <w:uiPriority w:val="35"/>
    <w:unhideWhenUsed/>
    <w:qFormat/>
    <w:rsid w:val="000B13C2"/>
    <w:pPr>
      <w:spacing w:after="200"/>
    </w:pPr>
    <w:rPr>
      <w:rFonts w:asciiTheme="minorHAnsi" w:eastAsiaTheme="minorHAnsi" w:hAnsiTheme="minorHAnsi" w:cstheme="minorBidi"/>
      <w:i/>
      <w:iCs/>
      <w:color w:val="1F497D" w:themeColor="text2"/>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803135">
      <w:bodyDiv w:val="1"/>
      <w:marLeft w:val="0"/>
      <w:marRight w:val="0"/>
      <w:marTop w:val="0"/>
      <w:marBottom w:val="0"/>
      <w:divBdr>
        <w:top w:val="none" w:sz="0" w:space="0" w:color="auto"/>
        <w:left w:val="none" w:sz="0" w:space="0" w:color="auto"/>
        <w:bottom w:val="none" w:sz="0" w:space="0" w:color="auto"/>
        <w:right w:val="none" w:sz="0" w:space="0" w:color="auto"/>
      </w:divBdr>
    </w:div>
    <w:div w:id="1425108115">
      <w:marLeft w:val="0"/>
      <w:marRight w:val="0"/>
      <w:marTop w:val="0"/>
      <w:marBottom w:val="0"/>
      <w:divBdr>
        <w:top w:val="none" w:sz="0" w:space="0" w:color="auto"/>
        <w:left w:val="none" w:sz="0" w:space="0" w:color="auto"/>
        <w:bottom w:val="none" w:sz="0" w:space="0" w:color="auto"/>
        <w:right w:val="none" w:sz="0" w:space="0" w:color="auto"/>
      </w:divBdr>
    </w:div>
    <w:div w:id="1425108116">
      <w:marLeft w:val="0"/>
      <w:marRight w:val="0"/>
      <w:marTop w:val="0"/>
      <w:marBottom w:val="0"/>
      <w:divBdr>
        <w:top w:val="none" w:sz="0" w:space="0" w:color="auto"/>
        <w:left w:val="none" w:sz="0" w:space="0" w:color="auto"/>
        <w:bottom w:val="none" w:sz="0" w:space="0" w:color="auto"/>
        <w:right w:val="none" w:sz="0" w:space="0" w:color="auto"/>
      </w:divBdr>
    </w:div>
    <w:div w:id="142510811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skisariningtias@gmai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megitadwip@untidar.ac.id"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yakamila512@g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siagaindonesia.com/161964/candi-ngawen-di-muntilan.html/amp" TargetMode="External"/><Relationship Id="rId28" Type="http://schemas.openxmlformats.org/officeDocument/2006/relationships/header" Target="header3.xml"/><Relationship Id="rId10" Type="http://schemas.openxmlformats.org/officeDocument/2006/relationships/hyperlink" Target="mailto:solihatianisa@gmail.com"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za26indri@gmail.com" TargetMode="External"/><Relationship Id="rId14" Type="http://schemas.openxmlformats.org/officeDocument/2006/relationships/image" Target="media/image2.png"/><Relationship Id="rId22" Type="http://schemas.openxmlformats.org/officeDocument/2006/relationships/hyperlink" Target="https://candi.perpusnas.go.id/templates/deskripsi-jawa_tengah-candi_ngawen_53"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E930F-A9A6-4B53-ACFE-27C9D5E6C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9</Pages>
  <Words>2054</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Nama</vt:lpstr>
    </vt:vector>
  </TitlesOfParts>
  <Company>DLPPSIAIN</Company>
  <LinksUpToDate>false</LinksUpToDate>
  <CharactersWithSpaces>13735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Nama</dc:title>
  <dc:creator>dday</dc:creator>
  <cp:lastModifiedBy>acer</cp:lastModifiedBy>
  <cp:revision>11</cp:revision>
  <cp:lastPrinted>2017-07-26T23:27:00Z</cp:lastPrinted>
  <dcterms:created xsi:type="dcterms:W3CDTF">2020-04-26T22:14:00Z</dcterms:created>
  <dcterms:modified xsi:type="dcterms:W3CDTF">2020-04-30T03:13:00Z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9a27c293-4257-3748-800f-4c5e9cfea0fe</vt:lpwstr>
  </property>
</Properties>
</file>