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C2A" w:rsidRPr="00DB2356" w:rsidRDefault="00CB5C2A" w:rsidP="00CB5C2A">
      <w:pPr>
        <w:pStyle w:val="ListParagraph"/>
        <w:spacing w:after="240" w:line="276" w:lineRule="auto"/>
        <w:jc w:val="center"/>
        <w:rPr>
          <w:rFonts w:ascii="Times New Roman" w:hAnsi="Times New Roman"/>
          <w:b/>
          <w:sz w:val="28"/>
          <w:szCs w:val="28"/>
          <w:lang w:val="en-US"/>
        </w:rPr>
      </w:pPr>
      <w:r w:rsidRPr="00DB2356">
        <w:rPr>
          <w:rFonts w:ascii="Times New Roman" w:hAnsi="Times New Roman"/>
          <w:b/>
          <w:sz w:val="28"/>
          <w:szCs w:val="28"/>
        </w:rPr>
        <w:t xml:space="preserve">Meningkatkan Motivasi Dan Hasil Belajar Matematika Siswa Melalui Model Pembelajaran </w:t>
      </w:r>
      <w:r w:rsidRPr="00DB2356">
        <w:rPr>
          <w:rFonts w:ascii="Times New Roman" w:hAnsi="Times New Roman"/>
          <w:b/>
          <w:i/>
          <w:sz w:val="28"/>
          <w:szCs w:val="28"/>
        </w:rPr>
        <w:t xml:space="preserve">Team Assisted Individualization </w:t>
      </w:r>
      <w:r w:rsidRPr="00DB2356">
        <w:rPr>
          <w:rFonts w:ascii="Times New Roman" w:hAnsi="Times New Roman"/>
          <w:b/>
          <w:sz w:val="28"/>
          <w:szCs w:val="28"/>
        </w:rPr>
        <w:t>(TAI)</w:t>
      </w:r>
      <w:r w:rsidRPr="00DB2356">
        <w:rPr>
          <w:rFonts w:ascii="Times New Roman" w:hAnsi="Times New Roman"/>
          <w:b/>
          <w:i/>
          <w:sz w:val="28"/>
          <w:szCs w:val="28"/>
        </w:rPr>
        <w:t xml:space="preserve"> </w:t>
      </w:r>
      <w:r w:rsidRPr="00DB2356">
        <w:rPr>
          <w:rFonts w:ascii="Times New Roman" w:hAnsi="Times New Roman"/>
          <w:b/>
          <w:sz w:val="28"/>
          <w:szCs w:val="28"/>
        </w:rPr>
        <w:t>Pada Siswa Kelas VIII</w:t>
      </w:r>
      <w:r w:rsidRPr="00DB2356">
        <w:rPr>
          <w:rFonts w:ascii="Times New Roman" w:hAnsi="Times New Roman"/>
          <w:b/>
          <w:sz w:val="28"/>
          <w:szCs w:val="28"/>
          <w:vertAlign w:val="subscript"/>
        </w:rPr>
        <w:t>b</w:t>
      </w:r>
      <w:r w:rsidRPr="00DB2356">
        <w:rPr>
          <w:rFonts w:ascii="Times New Roman" w:hAnsi="Times New Roman"/>
          <w:b/>
          <w:sz w:val="28"/>
          <w:szCs w:val="28"/>
        </w:rPr>
        <w:t xml:space="preserve"> Mts. Bahrul Ulum Bontorea Kab. Gowa</w:t>
      </w:r>
    </w:p>
    <w:p w:rsidR="00EB6834" w:rsidRPr="00CB5C2A" w:rsidRDefault="00CB5C2A" w:rsidP="00CB5C2A">
      <w:pPr>
        <w:widowControl w:val="0"/>
        <w:tabs>
          <w:tab w:val="center" w:pos="4195"/>
        </w:tabs>
        <w:spacing w:after="0"/>
        <w:jc w:val="center"/>
        <w:rPr>
          <w:rFonts w:ascii="Times New Roman" w:hAnsi="Times New Roman" w:cs="Times New Roman"/>
          <w:b/>
          <w:color w:val="FF0000"/>
          <w:sz w:val="24"/>
          <w:szCs w:val="24"/>
          <w:lang w:val="id-ID"/>
        </w:rPr>
      </w:pPr>
      <w:r w:rsidRPr="00CB5C2A">
        <w:rPr>
          <w:rFonts w:ascii="Times New Roman" w:hAnsi="Times New Roman" w:cs="Times New Roman"/>
          <w:b/>
          <w:bCs/>
          <w:sz w:val="24"/>
          <w:szCs w:val="24"/>
          <w:lang w:val="id-ID"/>
        </w:rPr>
        <w:t>Asrah</w:t>
      </w:r>
      <w:r w:rsidRPr="00CB5C2A">
        <w:rPr>
          <w:rFonts w:ascii="Times New Roman" w:hAnsi="Times New Roman" w:cs="Times New Roman"/>
          <w:b/>
          <w:bCs/>
          <w:sz w:val="24"/>
          <w:szCs w:val="24"/>
          <w:vertAlign w:val="superscript"/>
        </w:rPr>
        <w:t>1)</w:t>
      </w:r>
      <w:r w:rsidRPr="00CB5C2A">
        <w:rPr>
          <w:rFonts w:ascii="Times New Roman" w:hAnsi="Times New Roman" w:cs="Times New Roman"/>
          <w:b/>
          <w:bCs/>
          <w:sz w:val="24"/>
          <w:szCs w:val="24"/>
        </w:rPr>
        <w:t xml:space="preserve">, </w:t>
      </w:r>
      <w:r w:rsidRPr="00CB5C2A">
        <w:rPr>
          <w:rFonts w:ascii="Times New Roman" w:hAnsi="Times New Roman" w:cs="Times New Roman"/>
          <w:b/>
          <w:bCs/>
          <w:color w:val="000000" w:themeColor="text1"/>
          <w:sz w:val="24"/>
          <w:szCs w:val="24"/>
        </w:rPr>
        <w:t>Andi Halimah</w:t>
      </w:r>
      <w:r w:rsidRPr="00CB5C2A">
        <w:rPr>
          <w:rFonts w:ascii="Times New Roman" w:hAnsi="Times New Roman" w:cs="Times New Roman"/>
          <w:b/>
          <w:bCs/>
          <w:color w:val="000000" w:themeColor="text1"/>
          <w:sz w:val="24"/>
          <w:szCs w:val="24"/>
          <w:vertAlign w:val="superscript"/>
        </w:rPr>
        <w:t>2)</w:t>
      </w:r>
      <w:r w:rsidRPr="00CB5C2A">
        <w:rPr>
          <w:rFonts w:ascii="Times New Roman" w:hAnsi="Times New Roman" w:cs="Times New Roman"/>
          <w:b/>
          <w:bCs/>
          <w:color w:val="000000" w:themeColor="text1"/>
          <w:sz w:val="24"/>
          <w:szCs w:val="24"/>
        </w:rPr>
        <w:t xml:space="preserve">, Sri Sulasteri </w:t>
      </w:r>
      <w:r w:rsidRPr="00CB5C2A">
        <w:rPr>
          <w:rFonts w:ascii="Times New Roman" w:hAnsi="Times New Roman" w:cs="Times New Roman"/>
          <w:b/>
          <w:bCs/>
          <w:color w:val="000000" w:themeColor="text1"/>
          <w:sz w:val="24"/>
          <w:szCs w:val="24"/>
          <w:vertAlign w:val="superscript"/>
        </w:rPr>
        <w:t>3)</w:t>
      </w:r>
    </w:p>
    <w:p w:rsidR="00EB6834" w:rsidRDefault="00CB5C2A" w:rsidP="00CB5C2A">
      <w:pPr>
        <w:widowControl w:val="0"/>
        <w:spacing w:after="0"/>
        <w:jc w:val="center"/>
        <w:rPr>
          <w:rFonts w:ascii="Times New Roman" w:hAnsi="Times New Roman" w:cs="Times New Roman"/>
          <w:i/>
          <w:sz w:val="20"/>
          <w:szCs w:val="20"/>
          <w:lang w:val="id-ID"/>
        </w:rPr>
      </w:pPr>
      <w:r w:rsidRPr="00CB5C2A">
        <w:rPr>
          <w:rFonts w:ascii="Times New Roman" w:hAnsi="Times New Roman" w:cs="Times New Roman"/>
          <w:i/>
          <w:sz w:val="20"/>
          <w:szCs w:val="20"/>
          <w:vertAlign w:val="superscript"/>
          <w:lang w:val="es-ES"/>
        </w:rPr>
        <w:t>1,2,3</w:t>
      </w:r>
      <w:r w:rsidRPr="00CB5C2A">
        <w:rPr>
          <w:rFonts w:ascii="Times New Roman" w:hAnsi="Times New Roman" w:cs="Times New Roman"/>
          <w:i/>
          <w:sz w:val="20"/>
          <w:szCs w:val="20"/>
          <w:lang w:val="es-ES"/>
        </w:rPr>
        <w:t>Fakultas Tarbiyah dan Keguruan UIN Alauddin Makassar</w:t>
      </w:r>
    </w:p>
    <w:p w:rsidR="00CB5C2A" w:rsidRPr="00CB5C2A" w:rsidRDefault="00CB5C2A" w:rsidP="00CB5C2A">
      <w:pPr>
        <w:widowControl w:val="0"/>
        <w:spacing w:after="0"/>
        <w:jc w:val="center"/>
        <w:rPr>
          <w:rFonts w:ascii="Times New Roman" w:hAnsi="Times New Roman" w:cs="Times New Roman"/>
          <w:i/>
          <w:sz w:val="20"/>
          <w:szCs w:val="20"/>
          <w:lang w:val="id-ID"/>
        </w:rPr>
      </w:pPr>
      <w:r w:rsidRPr="00CB5C2A">
        <w:rPr>
          <w:rFonts w:ascii="Times New Roman" w:hAnsi="Times New Roman" w:cs="Times New Roman"/>
          <w:i/>
          <w:sz w:val="20"/>
          <w:szCs w:val="20"/>
          <w:vertAlign w:val="superscript"/>
          <w:lang w:val="es-ES"/>
        </w:rPr>
        <w:t>1,2,3</w:t>
      </w:r>
      <w:r w:rsidRPr="00CB5C2A">
        <w:rPr>
          <w:rFonts w:ascii="Times New Roman" w:hAnsi="Times New Roman" w:cs="Times New Roman"/>
          <w:i/>
          <w:sz w:val="20"/>
          <w:szCs w:val="20"/>
          <w:lang w:val="es-ES"/>
        </w:rPr>
        <w:t>Kampus II: jalan H.M. Yasin Limpo Nomor 36 Samata-Gowa</w:t>
      </w:r>
    </w:p>
    <w:p w:rsidR="00CB5C2A" w:rsidRPr="00CB5C2A" w:rsidRDefault="00CB5C2A" w:rsidP="00CB5C2A">
      <w:pPr>
        <w:widowControl w:val="0"/>
        <w:spacing w:after="0"/>
        <w:jc w:val="center"/>
        <w:rPr>
          <w:rFonts w:ascii="Times New Roman" w:hAnsi="Times New Roman" w:cs="Times New Roman"/>
          <w:i/>
          <w:color w:val="4F81BD" w:themeColor="accent1"/>
          <w:sz w:val="20"/>
          <w:szCs w:val="20"/>
          <w:vertAlign w:val="superscript"/>
          <w:lang w:val="es-ES"/>
        </w:rPr>
      </w:pPr>
      <w:bookmarkStart w:id="0" w:name="_gjdgxs" w:colFirst="0" w:colLast="0"/>
      <w:bookmarkEnd w:id="0"/>
      <w:r w:rsidRPr="00CB5C2A">
        <w:rPr>
          <w:rFonts w:ascii="Times New Roman" w:hAnsi="Times New Roman" w:cs="Times New Roman"/>
          <w:i/>
          <w:color w:val="4F81BD" w:themeColor="accent1"/>
          <w:sz w:val="20"/>
          <w:szCs w:val="20"/>
          <w:lang w:val="es-ES"/>
        </w:rPr>
        <w:t xml:space="preserve">E-mail: </w:t>
      </w:r>
      <w:r w:rsidRPr="00CB5C2A">
        <w:rPr>
          <w:rStyle w:val="FollowedHyperlink"/>
          <w:rFonts w:ascii="Times New Roman" w:hAnsi="Times New Roman" w:cs="Times New Roman"/>
          <w:b/>
          <w:i/>
          <w:color w:val="4F81BD" w:themeColor="accent1"/>
          <w:sz w:val="20"/>
          <w:szCs w:val="20"/>
          <w:lang w:val="es-ES"/>
        </w:rPr>
        <w:t>asrahuin27@gmail.com</w:t>
      </w:r>
      <w:r w:rsidRPr="00CB5C2A">
        <w:rPr>
          <w:rFonts w:ascii="Times New Roman" w:hAnsi="Times New Roman" w:cs="Times New Roman"/>
          <w:i/>
          <w:color w:val="4F81BD" w:themeColor="accent1"/>
          <w:sz w:val="20"/>
          <w:szCs w:val="20"/>
          <w:vertAlign w:val="superscript"/>
          <w:lang w:val="es-ES"/>
        </w:rPr>
        <w:t>1)</w:t>
      </w:r>
      <w:r w:rsidRPr="00CB5C2A">
        <w:rPr>
          <w:rFonts w:ascii="Times New Roman" w:hAnsi="Times New Roman" w:cs="Times New Roman"/>
          <w:i/>
          <w:color w:val="4F81BD" w:themeColor="accent1"/>
          <w:sz w:val="20"/>
          <w:szCs w:val="20"/>
          <w:lang w:val="es-ES"/>
        </w:rPr>
        <w:t xml:space="preserve">, </w:t>
      </w:r>
      <w:hyperlink r:id="rId8" w:history="1">
        <w:r w:rsidRPr="00CB5C2A">
          <w:rPr>
            <w:rStyle w:val="Hyperlink"/>
            <w:rFonts w:ascii="Times New Roman" w:hAnsi="Times New Roman"/>
            <w:b/>
            <w:i/>
            <w:color w:val="4F81BD" w:themeColor="accent1"/>
            <w:sz w:val="20"/>
            <w:szCs w:val="20"/>
            <w:lang w:val="es-ES"/>
          </w:rPr>
          <w:t>andi.halimah@uin-alauddin.ac.id</w:t>
        </w:r>
      </w:hyperlink>
      <w:r w:rsidRPr="00CB5C2A">
        <w:rPr>
          <w:rFonts w:ascii="Times New Roman" w:hAnsi="Times New Roman" w:cs="Times New Roman"/>
          <w:i/>
          <w:color w:val="4F81BD" w:themeColor="accent1"/>
          <w:sz w:val="20"/>
          <w:szCs w:val="20"/>
          <w:vertAlign w:val="superscript"/>
          <w:lang w:val="es-ES"/>
        </w:rPr>
        <w:t>2)</w:t>
      </w:r>
      <w:r w:rsidRPr="00CB5C2A">
        <w:rPr>
          <w:rFonts w:ascii="Times New Roman" w:hAnsi="Times New Roman" w:cs="Times New Roman"/>
          <w:i/>
          <w:color w:val="4F81BD" w:themeColor="accent1"/>
          <w:sz w:val="20"/>
          <w:szCs w:val="20"/>
          <w:lang w:val="es-ES"/>
        </w:rPr>
        <w:t xml:space="preserve">, </w:t>
      </w:r>
      <w:r w:rsidRPr="00CB5C2A">
        <w:rPr>
          <w:rFonts w:ascii="Times New Roman" w:hAnsi="Times New Roman" w:cs="Times New Roman"/>
          <w:b/>
          <w:i/>
          <w:color w:val="4F81BD" w:themeColor="accent1"/>
          <w:sz w:val="20"/>
          <w:szCs w:val="20"/>
          <w:lang w:val="es-ES"/>
        </w:rPr>
        <w:t>sri</w:t>
      </w:r>
      <w:r>
        <w:rPr>
          <w:rFonts w:ascii="Times New Roman" w:hAnsi="Times New Roman" w:cs="Times New Roman"/>
          <w:b/>
          <w:i/>
          <w:color w:val="4F81BD" w:themeColor="accent1"/>
          <w:sz w:val="20"/>
          <w:szCs w:val="20"/>
          <w:lang w:val="id-ID"/>
        </w:rPr>
        <w:t>.</w:t>
      </w:r>
      <w:r w:rsidRPr="00CB5C2A">
        <w:rPr>
          <w:rFonts w:ascii="Times New Roman" w:hAnsi="Times New Roman" w:cs="Times New Roman"/>
          <w:b/>
          <w:i/>
          <w:color w:val="4F81BD" w:themeColor="accent1"/>
          <w:sz w:val="20"/>
          <w:szCs w:val="20"/>
          <w:lang w:val="es-ES"/>
        </w:rPr>
        <w:t>sul</w:t>
      </w:r>
      <w:r>
        <w:rPr>
          <w:rFonts w:ascii="Times New Roman" w:hAnsi="Times New Roman" w:cs="Times New Roman"/>
          <w:b/>
          <w:i/>
          <w:color w:val="4F81BD" w:themeColor="accent1"/>
          <w:sz w:val="20"/>
          <w:szCs w:val="20"/>
          <w:lang w:val="es-ES"/>
        </w:rPr>
        <w:t>asteri@</w:t>
      </w:r>
      <w:r>
        <w:rPr>
          <w:rFonts w:ascii="Times New Roman" w:hAnsi="Times New Roman" w:cs="Times New Roman"/>
          <w:b/>
          <w:i/>
          <w:color w:val="4F81BD" w:themeColor="accent1"/>
          <w:sz w:val="20"/>
          <w:szCs w:val="20"/>
          <w:lang w:val="id-ID"/>
        </w:rPr>
        <w:t>uin-alauddin</w:t>
      </w:r>
      <w:r w:rsidRPr="00CB5C2A">
        <w:rPr>
          <w:rFonts w:ascii="Times New Roman" w:hAnsi="Times New Roman" w:cs="Times New Roman"/>
          <w:b/>
          <w:i/>
          <w:color w:val="4F81BD" w:themeColor="accent1"/>
          <w:sz w:val="20"/>
          <w:szCs w:val="20"/>
          <w:lang w:val="es-ES"/>
        </w:rPr>
        <w:t>.</w:t>
      </w:r>
      <w:r>
        <w:rPr>
          <w:rFonts w:ascii="Times New Roman" w:hAnsi="Times New Roman" w:cs="Times New Roman"/>
          <w:b/>
          <w:i/>
          <w:color w:val="4F81BD" w:themeColor="accent1"/>
          <w:sz w:val="20"/>
          <w:szCs w:val="20"/>
          <w:lang w:val="id-ID"/>
        </w:rPr>
        <w:t>ac.id</w:t>
      </w:r>
      <w:r w:rsidRPr="00CB5C2A">
        <w:rPr>
          <w:rFonts w:ascii="Times New Roman" w:hAnsi="Times New Roman" w:cs="Times New Roman"/>
          <w:i/>
          <w:color w:val="4F81BD" w:themeColor="accent1"/>
          <w:sz w:val="20"/>
          <w:szCs w:val="20"/>
          <w:vertAlign w:val="superscript"/>
          <w:lang w:val="es-ES"/>
        </w:rPr>
        <w:t>3)</w:t>
      </w:r>
    </w:p>
    <w:p w:rsidR="00EB6834" w:rsidRDefault="00EB6834">
      <w:pPr>
        <w:spacing w:after="0"/>
        <w:rPr>
          <w:rFonts w:ascii="Times New Roman" w:eastAsia="Times New Roman" w:hAnsi="Times New Roman" w:cs="Times New Roman"/>
        </w:rPr>
      </w:pPr>
    </w:p>
    <w:tbl>
      <w:tblPr>
        <w:tblStyle w:val="a"/>
        <w:tblW w:w="9180"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80"/>
      </w:tblGrid>
      <w:tr w:rsidR="00EB6834" w:rsidTr="00CB5C2A">
        <w:trPr>
          <w:trHeight w:val="2489"/>
        </w:trPr>
        <w:tc>
          <w:tcPr>
            <w:tcW w:w="9180" w:type="dxa"/>
            <w:tcBorders>
              <w:left w:val="nil"/>
              <w:right w:val="nil"/>
            </w:tcBorders>
            <w:shd w:val="clear" w:color="auto" w:fill="D9E2F3"/>
          </w:tcPr>
          <w:p w:rsidR="00EB6834" w:rsidRDefault="000E4171">
            <w:pPr>
              <w:rPr>
                <w:rFonts w:ascii="Times New Roman" w:eastAsia="Times New Roman" w:hAnsi="Times New Roman" w:cs="Times New Roman"/>
                <w:b/>
              </w:rPr>
            </w:pPr>
            <w:r>
              <w:rPr>
                <w:rFonts w:ascii="Times New Roman" w:eastAsia="Times New Roman" w:hAnsi="Times New Roman" w:cs="Times New Roman"/>
                <w:b/>
              </w:rPr>
              <w:t>Abstrak</w:t>
            </w:r>
          </w:p>
          <w:p w:rsidR="00CB5C2A" w:rsidRPr="00CB5C2A" w:rsidRDefault="00CB5C2A" w:rsidP="00CB5C2A">
            <w:pPr>
              <w:spacing w:line="276" w:lineRule="auto"/>
              <w:jc w:val="both"/>
              <w:rPr>
                <w:rFonts w:ascii="Times New Roman" w:hAnsi="Times New Roman" w:cs="Times New Roman"/>
                <w:b/>
                <w:sz w:val="20"/>
                <w:szCs w:val="20"/>
                <w:lang w:val="id-ID"/>
              </w:rPr>
            </w:pPr>
          </w:p>
          <w:p w:rsidR="00CB5C2A" w:rsidRPr="00DB2356" w:rsidRDefault="00CB5C2A" w:rsidP="00CB5C2A">
            <w:pPr>
              <w:pStyle w:val="Default"/>
              <w:spacing w:line="276" w:lineRule="auto"/>
              <w:jc w:val="both"/>
              <w:rPr>
                <w:sz w:val="20"/>
                <w:szCs w:val="20"/>
              </w:rPr>
            </w:pPr>
            <w:r w:rsidRPr="00DB2356">
              <w:rPr>
                <w:sz w:val="20"/>
                <w:szCs w:val="20"/>
              </w:rPr>
              <w:t xml:space="preserve">Penelitian yang dilakukan bertujuan untuk mengetahui: (1) </w:t>
            </w:r>
            <w:r w:rsidRPr="00DB2356">
              <w:rPr>
                <w:bCs/>
                <w:sz w:val="20"/>
                <w:szCs w:val="20"/>
                <w:lang w:val="en-US"/>
              </w:rPr>
              <w:t xml:space="preserve">Proses </w:t>
            </w:r>
            <w:r w:rsidRPr="00DB2356">
              <w:rPr>
                <w:bCs/>
                <w:sz w:val="20"/>
                <w:szCs w:val="20"/>
              </w:rPr>
              <w:t xml:space="preserve">penerapan </w:t>
            </w:r>
            <w:r w:rsidRPr="00DB2356">
              <w:rPr>
                <w:sz w:val="20"/>
                <w:szCs w:val="20"/>
              </w:rPr>
              <w:t xml:space="preserve">model pembelajaran </w:t>
            </w:r>
            <w:r w:rsidRPr="00DB2356">
              <w:rPr>
                <w:i/>
                <w:sz w:val="20"/>
                <w:szCs w:val="20"/>
              </w:rPr>
              <w:t xml:space="preserve">Team Assisted Individualization </w:t>
            </w:r>
            <w:r w:rsidRPr="00DB2356">
              <w:rPr>
                <w:sz w:val="20"/>
                <w:szCs w:val="20"/>
              </w:rPr>
              <w:t xml:space="preserve">(TAI) dalam meningkatkan motivasi dan hasil belajar matematika siswa; (2) </w:t>
            </w:r>
            <w:r w:rsidRPr="00DB2356">
              <w:rPr>
                <w:bCs/>
                <w:sz w:val="20"/>
                <w:szCs w:val="20"/>
              </w:rPr>
              <w:t>M</w:t>
            </w:r>
            <w:r w:rsidRPr="00DB2356">
              <w:rPr>
                <w:sz w:val="20"/>
                <w:szCs w:val="20"/>
              </w:rPr>
              <w:t xml:space="preserve">odel pembelajaran </w:t>
            </w:r>
            <w:r w:rsidRPr="00DB2356">
              <w:rPr>
                <w:i/>
                <w:sz w:val="20"/>
                <w:szCs w:val="20"/>
              </w:rPr>
              <w:t xml:space="preserve">Team Assisted Individualization </w:t>
            </w:r>
            <w:r w:rsidRPr="00DB2356">
              <w:rPr>
                <w:sz w:val="20"/>
                <w:szCs w:val="20"/>
              </w:rPr>
              <w:t>(TAI)</w:t>
            </w:r>
            <w:r w:rsidRPr="00DB2356">
              <w:rPr>
                <w:bCs/>
                <w:sz w:val="20"/>
                <w:szCs w:val="20"/>
              </w:rPr>
              <w:t xml:space="preserve"> dapat meningkatkan motivasi belajar matematika siswa</w:t>
            </w:r>
            <w:r w:rsidRPr="00DB2356">
              <w:rPr>
                <w:sz w:val="20"/>
                <w:szCs w:val="20"/>
              </w:rPr>
              <w:t xml:space="preserve">; (3) </w:t>
            </w:r>
            <w:r w:rsidRPr="00DB2356">
              <w:rPr>
                <w:bCs/>
                <w:sz w:val="20"/>
                <w:szCs w:val="20"/>
              </w:rPr>
              <w:t>M</w:t>
            </w:r>
            <w:r w:rsidRPr="00DB2356">
              <w:rPr>
                <w:sz w:val="20"/>
                <w:szCs w:val="20"/>
              </w:rPr>
              <w:t xml:space="preserve">odel pembelajaran </w:t>
            </w:r>
            <w:r w:rsidRPr="00DB2356">
              <w:rPr>
                <w:i/>
                <w:sz w:val="20"/>
                <w:szCs w:val="20"/>
              </w:rPr>
              <w:t xml:space="preserve">Team Assisted Individualization </w:t>
            </w:r>
            <w:r w:rsidRPr="00DB2356">
              <w:rPr>
                <w:sz w:val="20"/>
                <w:szCs w:val="20"/>
              </w:rPr>
              <w:t>(TAI)</w:t>
            </w:r>
            <w:r w:rsidRPr="00DB2356">
              <w:rPr>
                <w:bCs/>
                <w:sz w:val="20"/>
                <w:szCs w:val="20"/>
              </w:rPr>
              <w:t xml:space="preserve"> dapat meningkatkan hasil belajar matematika siswa</w:t>
            </w:r>
            <w:r w:rsidRPr="00DB2356">
              <w:rPr>
                <w:sz w:val="20"/>
                <w:szCs w:val="20"/>
              </w:rPr>
              <w:t xml:space="preserve">. Jenis penelitian yang digunakan adalah </w:t>
            </w:r>
            <w:r w:rsidRPr="00DB2356">
              <w:rPr>
                <w:spacing w:val="-4"/>
                <w:sz w:val="20"/>
                <w:szCs w:val="20"/>
                <w:lang w:val="pt-BR" w:eastAsia="en-SG"/>
              </w:rPr>
              <w:t>penelitian tindakan kelas (PTK)</w:t>
            </w:r>
            <w:r w:rsidRPr="00DB2356">
              <w:rPr>
                <w:sz w:val="20"/>
                <w:szCs w:val="20"/>
              </w:rPr>
              <w:t xml:space="preserve">. </w:t>
            </w:r>
            <w:r w:rsidRPr="00DB2356">
              <w:rPr>
                <w:spacing w:val="-4"/>
                <w:sz w:val="20"/>
                <w:szCs w:val="20"/>
                <w:lang w:val="pt-BR" w:eastAsia="en-SG"/>
              </w:rPr>
              <w:t xml:space="preserve">Subjek penelitian adalah siswa </w:t>
            </w:r>
            <w:r w:rsidRPr="00DB2356">
              <w:rPr>
                <w:sz w:val="20"/>
                <w:szCs w:val="20"/>
                <w:lang w:val="en-US"/>
              </w:rPr>
              <w:t>kelas VIII</w:t>
            </w:r>
            <w:r w:rsidRPr="00DB2356">
              <w:rPr>
                <w:sz w:val="20"/>
                <w:szCs w:val="20"/>
                <w:vertAlign w:val="subscript"/>
                <w:lang w:val="en-US"/>
              </w:rPr>
              <w:t>B</w:t>
            </w:r>
            <w:r w:rsidRPr="00DB2356">
              <w:rPr>
                <w:sz w:val="20"/>
                <w:szCs w:val="20"/>
                <w:lang w:val="en-US"/>
              </w:rPr>
              <w:t xml:space="preserve"> </w:t>
            </w:r>
            <w:r w:rsidRPr="00DB2356">
              <w:rPr>
                <w:spacing w:val="-4"/>
                <w:sz w:val="20"/>
                <w:szCs w:val="20"/>
                <w:lang w:eastAsia="en-SG"/>
              </w:rPr>
              <w:t>ber</w:t>
            </w:r>
            <w:r w:rsidRPr="00DB2356">
              <w:rPr>
                <w:spacing w:val="-4"/>
                <w:sz w:val="20"/>
                <w:szCs w:val="20"/>
                <w:lang w:val="pt-BR" w:eastAsia="en-SG"/>
              </w:rPr>
              <w:t xml:space="preserve">jumlah </w:t>
            </w:r>
            <w:r w:rsidRPr="00DB2356">
              <w:rPr>
                <w:spacing w:val="-4"/>
                <w:sz w:val="20"/>
                <w:szCs w:val="20"/>
                <w:lang w:eastAsia="en-SG"/>
              </w:rPr>
              <w:t>25</w:t>
            </w:r>
            <w:r w:rsidRPr="00DB2356">
              <w:rPr>
                <w:spacing w:val="-4"/>
                <w:sz w:val="20"/>
                <w:szCs w:val="20"/>
                <w:lang w:val="pt-BR" w:eastAsia="en-SG"/>
              </w:rPr>
              <w:t xml:space="preserve"> orang </w:t>
            </w:r>
            <w:r w:rsidRPr="00DB2356">
              <w:rPr>
                <w:spacing w:val="-4"/>
                <w:sz w:val="20"/>
                <w:szCs w:val="20"/>
                <w:lang w:eastAsia="en-SG"/>
              </w:rPr>
              <w:t>siswa</w:t>
            </w:r>
            <w:r w:rsidRPr="00DB2356">
              <w:rPr>
                <w:sz w:val="20"/>
                <w:szCs w:val="20"/>
              </w:rPr>
              <w:t xml:space="preserve">. Teknik pengumpulan data berupa observasi, angket, dan tes. Instrumen penelitian berupa lembar observasi aktivitas siswa dan guru, angket motivasi belajar matematika, dan tes hasil belajar matematika. Indikator keberhasilan: (1) rata-rata skor motivasi belajar siswa berada pada kategori tinggi atau sangat tinggi; (2) rata-rata hasil belajar matematika siswa mencapai skor minimal 70 dari </w:t>
            </w:r>
            <w:r w:rsidRPr="00DB2356">
              <w:rPr>
                <w:sz w:val="20"/>
                <w:szCs w:val="20"/>
                <w:lang w:val="en-US"/>
              </w:rPr>
              <w:t>skor ideal 100</w:t>
            </w:r>
            <w:r w:rsidRPr="00DB2356">
              <w:rPr>
                <w:sz w:val="20"/>
                <w:szCs w:val="20"/>
              </w:rPr>
              <w:t xml:space="preserve">; (3) tingkat aktivitas siswa dan guru dalam pembelajaran, minimal keduanya memiliki kategori baik. Berdasarkan hasil penelitian, maka diperoleh: (1) tingkat aktivitas guru dan siswa pada siklus I, siklus II, dan siklus III berturut-turut yaitu: 71,6%;74,80%;80,30% dan 39,77%;42,50%;61,50%; (2) Rata-rata skor motivasi belajar matematika prasiklus, siklus I, siklus II, dan siklus III berturut-turut yaitu:  64,00; 73,44; 99,2; 116,48; (3) Rata-rata skor hasil belajar matematika prasiklus, siklus I, siklus II, dan siklus III berturut-turut yaitu: 48,2; 54,0; 63,4; 72,2. Jadi, disimpulkan bahwa: (1) </w:t>
            </w:r>
            <w:r w:rsidRPr="00DB2356">
              <w:rPr>
                <w:bCs/>
                <w:sz w:val="20"/>
                <w:szCs w:val="20"/>
                <w:lang w:val="en-US"/>
              </w:rPr>
              <w:t xml:space="preserve">Proses </w:t>
            </w:r>
            <w:r w:rsidRPr="00DB2356">
              <w:rPr>
                <w:bCs/>
                <w:sz w:val="20"/>
                <w:szCs w:val="20"/>
              </w:rPr>
              <w:t xml:space="preserve">penerapan </w:t>
            </w:r>
            <w:r w:rsidRPr="00DB2356">
              <w:rPr>
                <w:sz w:val="20"/>
                <w:szCs w:val="20"/>
              </w:rPr>
              <w:t xml:space="preserve">model kooperatif tipe </w:t>
            </w:r>
            <w:r w:rsidRPr="00DB2356">
              <w:rPr>
                <w:i/>
                <w:sz w:val="20"/>
                <w:szCs w:val="20"/>
              </w:rPr>
              <w:t>Team Assisted Individualization</w:t>
            </w:r>
            <w:r w:rsidRPr="00DB2356">
              <w:rPr>
                <w:sz w:val="20"/>
                <w:szCs w:val="20"/>
              </w:rPr>
              <w:t xml:space="preserve"> (TAI) dalam meningkatkan motivasi dan hasil belajar matematika siswa </w:t>
            </w:r>
            <w:r w:rsidRPr="00DB2356">
              <w:rPr>
                <w:bCs/>
                <w:sz w:val="20"/>
                <w:szCs w:val="20"/>
              </w:rPr>
              <w:t>terpenuhi pada siklus III</w:t>
            </w:r>
            <w:r w:rsidRPr="00DB2356">
              <w:rPr>
                <w:sz w:val="20"/>
                <w:szCs w:val="20"/>
              </w:rPr>
              <w:t xml:space="preserve">; (2) </w:t>
            </w:r>
            <w:r w:rsidRPr="00DB2356">
              <w:rPr>
                <w:bCs/>
                <w:sz w:val="20"/>
                <w:szCs w:val="20"/>
              </w:rPr>
              <w:t>M</w:t>
            </w:r>
            <w:r w:rsidRPr="00DB2356">
              <w:rPr>
                <w:sz w:val="20"/>
                <w:szCs w:val="20"/>
              </w:rPr>
              <w:t xml:space="preserve">odel kooperatif tipe </w:t>
            </w:r>
            <w:r w:rsidRPr="00DB2356">
              <w:rPr>
                <w:i/>
                <w:sz w:val="20"/>
                <w:szCs w:val="20"/>
              </w:rPr>
              <w:t>Team Assisted Individualization</w:t>
            </w:r>
            <w:r w:rsidRPr="00DB2356">
              <w:rPr>
                <w:sz w:val="20"/>
                <w:szCs w:val="20"/>
              </w:rPr>
              <w:t xml:space="preserve"> (TAI) </w:t>
            </w:r>
            <w:r w:rsidRPr="00DB2356">
              <w:rPr>
                <w:bCs/>
                <w:sz w:val="20"/>
                <w:szCs w:val="20"/>
              </w:rPr>
              <w:t>dapat meningkatkan motivasi belajar matematika siswa</w:t>
            </w:r>
            <w:r w:rsidRPr="00DB2356">
              <w:rPr>
                <w:sz w:val="20"/>
                <w:szCs w:val="20"/>
              </w:rPr>
              <w:t xml:space="preserve">; (3) </w:t>
            </w:r>
            <w:r w:rsidRPr="00DB2356">
              <w:rPr>
                <w:bCs/>
                <w:sz w:val="20"/>
                <w:szCs w:val="20"/>
              </w:rPr>
              <w:t>M</w:t>
            </w:r>
            <w:r w:rsidRPr="00DB2356">
              <w:rPr>
                <w:sz w:val="20"/>
                <w:szCs w:val="20"/>
              </w:rPr>
              <w:t xml:space="preserve">odel kooperatif tipe </w:t>
            </w:r>
            <w:r w:rsidRPr="00DB2356">
              <w:rPr>
                <w:i/>
                <w:sz w:val="20"/>
                <w:szCs w:val="20"/>
              </w:rPr>
              <w:t>Team Assisted Individualization</w:t>
            </w:r>
            <w:r w:rsidRPr="00DB2356">
              <w:rPr>
                <w:sz w:val="20"/>
                <w:szCs w:val="20"/>
              </w:rPr>
              <w:t xml:space="preserve"> (TAI) </w:t>
            </w:r>
            <w:r w:rsidRPr="00DB2356">
              <w:rPr>
                <w:bCs/>
                <w:sz w:val="20"/>
                <w:szCs w:val="20"/>
              </w:rPr>
              <w:t>dapat meningkatkan hasil belajar matematika siswa.</w:t>
            </w:r>
          </w:p>
          <w:p w:rsidR="00EB6834" w:rsidRDefault="00EB6834">
            <w:pPr>
              <w:spacing w:line="276" w:lineRule="auto"/>
              <w:jc w:val="both"/>
              <w:rPr>
                <w:rFonts w:ascii="Times New Roman" w:eastAsia="Times New Roman" w:hAnsi="Times New Roman" w:cs="Times New Roman"/>
                <w:sz w:val="20"/>
                <w:szCs w:val="20"/>
              </w:rPr>
            </w:pPr>
          </w:p>
          <w:p w:rsidR="00EB6834" w:rsidRPr="00CB5C2A" w:rsidRDefault="000E4171" w:rsidP="00CB5C2A">
            <w:pPr>
              <w:spacing w:after="120" w:line="276" w:lineRule="auto"/>
              <w:jc w:val="both"/>
              <w:rPr>
                <w:rFonts w:ascii="Times New Roman" w:eastAsia="Times New Roman" w:hAnsi="Times New Roman" w:cs="Times New Roman"/>
                <w:b/>
                <w:lang w:val="id-ID"/>
              </w:rPr>
            </w:pPr>
            <w:r>
              <w:rPr>
                <w:rFonts w:ascii="Times New Roman" w:eastAsia="Times New Roman" w:hAnsi="Times New Roman" w:cs="Times New Roman"/>
                <w:b/>
                <w:sz w:val="20"/>
                <w:szCs w:val="20"/>
              </w:rPr>
              <w:t>Kata Kunci</w:t>
            </w:r>
            <w:r>
              <w:rPr>
                <w:rFonts w:ascii="Times New Roman" w:eastAsia="Times New Roman" w:hAnsi="Times New Roman" w:cs="Times New Roman"/>
                <w:b/>
              </w:rPr>
              <w:t xml:space="preserve">: </w:t>
            </w:r>
            <w:r w:rsidR="00CB5C2A" w:rsidRPr="00CB5C2A">
              <w:rPr>
                <w:rFonts w:ascii="Times New Roman" w:hAnsi="Times New Roman" w:cs="Times New Roman"/>
                <w:i/>
                <w:sz w:val="20"/>
                <w:szCs w:val="20"/>
              </w:rPr>
              <w:t xml:space="preserve">Model pembelajaran Team Assisted Individualization (TAI), </w:t>
            </w:r>
            <w:r w:rsidR="00CB5C2A" w:rsidRPr="00CB5C2A">
              <w:rPr>
                <w:rFonts w:ascii="Times New Roman" w:hAnsi="Times New Roman" w:cs="Times New Roman"/>
                <w:i/>
                <w:sz w:val="20"/>
                <w:szCs w:val="20"/>
                <w:lang w:val="id-ID"/>
              </w:rPr>
              <w:t>M</w:t>
            </w:r>
            <w:r w:rsidR="00CB5C2A" w:rsidRPr="00CB5C2A">
              <w:rPr>
                <w:rFonts w:ascii="Times New Roman" w:hAnsi="Times New Roman" w:cs="Times New Roman"/>
                <w:i/>
                <w:sz w:val="20"/>
                <w:szCs w:val="20"/>
              </w:rPr>
              <w:t>otivasi belajar matematika</w:t>
            </w:r>
            <w:r w:rsidR="00CB5C2A" w:rsidRPr="00CB5C2A">
              <w:rPr>
                <w:rFonts w:ascii="Times New Roman" w:hAnsi="Times New Roman" w:cs="Times New Roman"/>
                <w:i/>
                <w:sz w:val="20"/>
                <w:szCs w:val="20"/>
                <w:lang w:val="id-ID"/>
              </w:rPr>
              <w:t xml:space="preserve">, </w:t>
            </w:r>
            <w:r w:rsidR="00CB5C2A" w:rsidRPr="00CB5C2A">
              <w:rPr>
                <w:rFonts w:ascii="Times New Roman" w:hAnsi="Times New Roman" w:cs="Times New Roman"/>
                <w:bCs/>
                <w:i/>
                <w:sz w:val="20"/>
                <w:szCs w:val="20"/>
                <w:lang w:val="id-ID"/>
              </w:rPr>
              <w:t>H</w:t>
            </w:r>
            <w:r w:rsidR="00CB5C2A">
              <w:rPr>
                <w:rFonts w:ascii="Times New Roman" w:hAnsi="Times New Roman" w:cs="Times New Roman"/>
                <w:bCs/>
                <w:i/>
                <w:sz w:val="20"/>
                <w:szCs w:val="20"/>
              </w:rPr>
              <w:t>asil belajar matematik</w:t>
            </w:r>
            <w:r w:rsidR="00CB5C2A">
              <w:rPr>
                <w:rFonts w:ascii="Times New Roman" w:hAnsi="Times New Roman" w:cs="Times New Roman"/>
                <w:bCs/>
                <w:i/>
                <w:sz w:val="20"/>
                <w:szCs w:val="20"/>
                <w:lang w:val="id-ID"/>
              </w:rPr>
              <w:t>a</w:t>
            </w:r>
          </w:p>
          <w:p w:rsidR="00EB6834" w:rsidRDefault="000E4171">
            <w:pPr>
              <w:tabs>
                <w:tab w:val="left" w:pos="2311"/>
              </w:tabs>
              <w:spacing w:after="120" w:line="276" w:lineRule="auto"/>
            </w:pPr>
            <w:r>
              <w:tab/>
            </w:r>
          </w:p>
        </w:tc>
      </w:tr>
    </w:tbl>
    <w:p w:rsidR="00EB6834" w:rsidRDefault="00EB6834">
      <w:pPr>
        <w:spacing w:after="0" w:line="276" w:lineRule="auto"/>
        <w:rPr>
          <w:rFonts w:ascii="Times New Roman" w:eastAsia="Times New Roman" w:hAnsi="Times New Roman" w:cs="Times New Roman"/>
        </w:rPr>
      </w:pPr>
    </w:p>
    <w:p w:rsidR="00EB6834" w:rsidRDefault="000E4171">
      <w:pPr>
        <w:numPr>
          <w:ilvl w:val="0"/>
          <w:numId w:val="1"/>
        </w:numPr>
        <w:pBdr>
          <w:top w:val="nil"/>
          <w:left w:val="nil"/>
          <w:bottom w:val="nil"/>
          <w:right w:val="nil"/>
          <w:between w:val="nil"/>
        </w:pBdr>
        <w:tabs>
          <w:tab w:val="left" w:pos="567"/>
        </w:tabs>
        <w:spacing w:before="120" w:after="120" w:line="240" w:lineRule="auto"/>
        <w:ind w:left="426"/>
        <w:rPr>
          <w:rFonts w:ascii="Times New Roman" w:eastAsia="Times New Roman" w:hAnsi="Times New Roman" w:cs="Times New Roman"/>
        </w:rPr>
      </w:pPr>
      <w:r>
        <w:rPr>
          <w:rFonts w:ascii="Times New Roman" w:eastAsia="Times New Roman" w:hAnsi="Times New Roman" w:cs="Times New Roman"/>
          <w:b/>
          <w:color w:val="000000"/>
        </w:rPr>
        <w:t xml:space="preserve">Pendahuluan </w:t>
      </w:r>
    </w:p>
    <w:p w:rsidR="00694FE3" w:rsidRPr="00694FE3" w:rsidRDefault="00694FE3" w:rsidP="00E40440">
      <w:pPr>
        <w:pStyle w:val="ListParagraph"/>
        <w:spacing w:after="120" w:line="276" w:lineRule="auto"/>
        <w:ind w:firstLine="709"/>
        <w:contextualSpacing w:val="0"/>
        <w:jc w:val="both"/>
        <w:rPr>
          <w:rFonts w:ascii="Times New Roman" w:hAnsi="Times New Roman"/>
          <w:sz w:val="22"/>
        </w:rPr>
      </w:pPr>
      <w:r w:rsidRPr="00694FE3">
        <w:rPr>
          <w:rFonts w:ascii="Times New Roman" w:hAnsi="Times New Roman"/>
          <w:sz w:val="22"/>
        </w:rPr>
        <w:t>Pendidikan merupakan suatu hal yang sangat penting dalam kehidupan manusia. Dengan pendidikan, manusia dapat mengembangkan segala potensi yang ada dalam dirinya. Pendidikan juga bisa diartikan sebagai kegiatan yang dilakukan oleh manusia secara teratur, dengan tujuan untuk mengembangkan potensi yang ada dalam dirinya dan untuk mengubah perilakunya menjadi lebih baik.</w:t>
      </w:r>
    </w:p>
    <w:p w:rsidR="00694FE3" w:rsidRPr="00694FE3" w:rsidRDefault="00694FE3" w:rsidP="00E40440">
      <w:pPr>
        <w:pStyle w:val="ListParagraph"/>
        <w:spacing w:after="120" w:line="276" w:lineRule="auto"/>
        <w:ind w:firstLine="709"/>
        <w:contextualSpacing w:val="0"/>
        <w:jc w:val="both"/>
        <w:rPr>
          <w:rFonts w:ascii="Times New Roman" w:hAnsi="Times New Roman"/>
          <w:bCs/>
          <w:iCs/>
          <w:sz w:val="22"/>
        </w:rPr>
      </w:pPr>
      <w:r w:rsidRPr="00694FE3">
        <w:rPr>
          <w:rFonts w:ascii="Times New Roman" w:hAnsi="Times New Roman"/>
          <w:bCs/>
          <w:iCs/>
          <w:sz w:val="22"/>
        </w:rPr>
        <w:t xml:space="preserve">Pendidikan merupakan salah satu aspek penting bagi kehidupan manusia. Pendidikan yang berkualitas sangat diperlukan untuk mendukung terciptanya manusia yang cerdas serta mampu bersaing di era globalisasi. Pendidikan mempunyai peranan yang sangat besar dalam </w:t>
      </w:r>
      <w:r w:rsidRPr="00694FE3">
        <w:rPr>
          <w:rFonts w:ascii="Times New Roman" w:hAnsi="Times New Roman"/>
          <w:sz w:val="22"/>
        </w:rPr>
        <w:t>membentuk</w:t>
      </w:r>
      <w:r w:rsidRPr="00694FE3">
        <w:rPr>
          <w:rFonts w:ascii="Times New Roman" w:hAnsi="Times New Roman"/>
          <w:bCs/>
          <w:iCs/>
          <w:sz w:val="22"/>
        </w:rPr>
        <w:t xml:space="preserve"> karakter, perkembangan ilmu dan mental seorang anak, yang nantinya akan tumbuh menjadi seorang manusia dewasa yang akan berinteraksi dan melakukan banyak hal terhadap lingkungannya, baik </w:t>
      </w:r>
      <w:r w:rsidRPr="00694FE3">
        <w:rPr>
          <w:rFonts w:ascii="Times New Roman" w:hAnsi="Times New Roman"/>
          <w:bCs/>
          <w:iCs/>
          <w:sz w:val="22"/>
        </w:rPr>
        <w:lastRenderedPageBreak/>
        <w:t>secara individu maupun sebagai makhluk sosial. Dengan demikian, pendidikan sangat penting bagi kehidupan manusia.</w:t>
      </w:r>
    </w:p>
    <w:p w:rsidR="00694FE3" w:rsidRPr="00694FE3" w:rsidRDefault="00694FE3" w:rsidP="00E4044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Tujuan pendidikan nasional adalah mengembangkan potensi peserta didik agar menjadi manusia yang: (a) beriman dan bertaqwa terhadap Tuhan Yang Maha Esa, (b) berakhlak mulia, (c) sehat, (d) berilmu, cakap, kreatif, (e) mandiri, (f) demokratif, dan (g) bertanggung jawab (Ismail, 2012: 22). Jadi tujuan pendidikan nasional adalah suatu potensi yang dapat mengembangkan siswa untuk dapat berperilaku baik, mandiri, dan dapat bertanggung jawab.</w:t>
      </w:r>
    </w:p>
    <w:p w:rsidR="00694FE3" w:rsidRPr="00694FE3" w:rsidRDefault="00694FE3" w:rsidP="00E4044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Berdasarkan beberapa pendapat di atas, maka dapat disimpulkan bahwa pendidikan adalah usaha sadar dan terencana untuk mewujudkan suasana belajar dan proses pembelajaran agar peserta didik secara aktif mengembangkan potensi dirinya untuk memiliki kekuatan spiritual keagamaan, pengendalian diri, kepribadian, kecerdasan, ahlak mulia serta keterampilan yang diperlukan dirinya dan masyarakat.</w:t>
      </w:r>
    </w:p>
    <w:p w:rsidR="00694FE3" w:rsidRPr="00694FE3" w:rsidRDefault="00694FE3" w:rsidP="00E4044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Upaya dalam meningkatkan kualitas proses dan motivasi para siswa disetiap jenjang dan tingkat pendidikan perlu diwujudkan agar diperoleh kualitas sumber daya manusia Indonesia yang dapat menunjang pembangunan nasional. Upaya tersebut menjadi tugas dan tanggung jawab semua tenaga kependidikan. Peran guru sangat menentukan, sebab gurulah yang langsung dalam pembinaan para siswa. Oleh karena itu masalah pendidikan perlu mendapat perhatian dan penanganan yang lebih baik yang menyangkut berbagai masalah yang berkaitan dengan kuantitas, kualitas dan relevansinya.</w:t>
      </w:r>
    </w:p>
    <w:p w:rsidR="00694FE3" w:rsidRPr="002F47A9" w:rsidRDefault="00694FE3" w:rsidP="002F47A9">
      <w:pPr>
        <w:pStyle w:val="ListParagraph"/>
        <w:spacing w:before="240" w:after="120" w:line="276" w:lineRule="auto"/>
        <w:ind w:firstLine="709"/>
        <w:jc w:val="both"/>
        <w:rPr>
          <w:rFonts w:ascii="Times New Roman" w:hAnsi="Times New Roman"/>
          <w:bCs/>
          <w:sz w:val="22"/>
        </w:rPr>
      </w:pPr>
      <w:r w:rsidRPr="002F47A9">
        <w:rPr>
          <w:rFonts w:ascii="Times New Roman" w:hAnsi="Times New Roman"/>
          <w:color w:val="000000"/>
          <w:sz w:val="22"/>
        </w:rPr>
        <w:t>Pengalaman belajar</w:t>
      </w:r>
      <w:r w:rsidR="002F47A9" w:rsidRPr="002F47A9">
        <w:rPr>
          <w:rFonts w:ascii="Times New Roman" w:hAnsi="Times New Roman"/>
          <w:color w:val="000000"/>
          <w:sz w:val="22"/>
        </w:rPr>
        <w:t xml:space="preserve"> atau pembelajaran </w:t>
      </w:r>
      <w:r w:rsidRPr="002F47A9">
        <w:rPr>
          <w:rFonts w:ascii="Times New Roman" w:hAnsi="Times New Roman"/>
          <w:color w:val="000000"/>
          <w:sz w:val="22"/>
        </w:rPr>
        <w:t xml:space="preserve"> menentukan seberapa besar pengetahuan yang dimiliki siswa.</w:t>
      </w:r>
      <w:r w:rsidR="002F47A9" w:rsidRPr="002F47A9">
        <w:rPr>
          <w:rFonts w:ascii="Times New Roman" w:hAnsi="Times New Roman"/>
          <w:bCs/>
          <w:sz w:val="22"/>
        </w:rPr>
        <w:t xml:space="preserve"> </w:t>
      </w:r>
      <w:r w:rsidR="002F47A9" w:rsidRPr="002F47A9">
        <w:rPr>
          <w:rFonts w:ascii="Times New Roman" w:hAnsi="Times New Roman"/>
          <w:bCs/>
          <w:sz w:val="22"/>
        </w:rPr>
        <w:t>Menurut Degeng dalam Wena, pembelajaran berarti upaya membelajarkan siswa (Wena, 2008: 2). Kegiatan belajar yang terjadi di sekolah merupakan upaya yang sudah dirancang berdasarkan teori-teori belajar sebagai yang diharapkan dapat maksimal.</w:t>
      </w:r>
      <w:r w:rsidRPr="002F47A9">
        <w:rPr>
          <w:rFonts w:ascii="Times New Roman" w:hAnsi="Times New Roman"/>
          <w:color w:val="000000"/>
          <w:sz w:val="22"/>
        </w:rPr>
        <w:t xml:space="preserve"> Setelah memperoleh pembelajaran di sekolah, sebaiknya peserta didik mengulang kempbali pelajaran yang telah ia dapatkan di </w:t>
      </w:r>
      <w:r w:rsidRPr="002F47A9">
        <w:rPr>
          <w:rFonts w:ascii="Times New Roman" w:hAnsi="Times New Roman"/>
          <w:bCs/>
          <w:color w:val="000000"/>
          <w:sz w:val="22"/>
        </w:rPr>
        <w:t>rumah</w:t>
      </w:r>
      <w:r w:rsidRPr="002F47A9">
        <w:rPr>
          <w:rFonts w:ascii="Times New Roman" w:hAnsi="Times New Roman"/>
          <w:color w:val="000000"/>
          <w:sz w:val="22"/>
        </w:rPr>
        <w:t>. Pengulangan tersebut akan membentuk suatu pengalaman belajar sehingga peserta didik akan mudah dalam memahami pelajaran. Tujuan pengajaran adalah rumusan kemampuan yang diharapkan dimiliki para siswa setelah ia menempuh berbagai pengalaman belajarnya (Sudjana &amp; Rivai, 2006: 45). Berdasarkan penjelasan diatas terlihat bahwa seorang guru hendaknya dapat menciptakan suasana belajar yang kondusif untuk mengkonstruksi pengetahuan siswa serta memberikan pengalaman belajar kepada siswa secara mendalam.</w:t>
      </w:r>
    </w:p>
    <w:p w:rsidR="00694FE3" w:rsidRPr="00694FE3" w:rsidRDefault="00694FE3" w:rsidP="002F47A9">
      <w:pPr>
        <w:pStyle w:val="ListParagraph"/>
        <w:spacing w:before="240" w:after="120" w:line="276" w:lineRule="auto"/>
        <w:ind w:firstLine="709"/>
        <w:contextualSpacing w:val="0"/>
        <w:jc w:val="both"/>
        <w:rPr>
          <w:rFonts w:ascii="Times New Roman" w:hAnsi="Times New Roman"/>
          <w:color w:val="000000"/>
          <w:sz w:val="22"/>
        </w:rPr>
      </w:pPr>
      <w:r w:rsidRPr="00694FE3">
        <w:rPr>
          <w:rFonts w:ascii="Times New Roman" w:hAnsi="Times New Roman"/>
          <w:bCs/>
          <w:color w:val="000000"/>
          <w:sz w:val="22"/>
        </w:rPr>
        <w:t xml:space="preserve">Salah </w:t>
      </w:r>
      <w:r w:rsidRPr="00694FE3">
        <w:rPr>
          <w:rFonts w:ascii="Times New Roman" w:hAnsi="Times New Roman"/>
          <w:color w:val="000000"/>
          <w:sz w:val="22"/>
        </w:rPr>
        <w:t>satu</w:t>
      </w:r>
      <w:r w:rsidRPr="00694FE3">
        <w:rPr>
          <w:rFonts w:ascii="Times New Roman" w:hAnsi="Times New Roman"/>
          <w:bCs/>
          <w:color w:val="000000"/>
          <w:sz w:val="22"/>
        </w:rPr>
        <w:t xml:space="preserve"> komponen penting dalam dunia pendidikan adalah kurikulum. Matematika merupakan salah satu bidang studi yang ada pada kurikulum untuk semua jenjang pendidikan, mulai dari tingkat sekolah dasar hingga perguruan tinggi. </w:t>
      </w:r>
      <w:r w:rsidRPr="00694FE3">
        <w:rPr>
          <w:rFonts w:ascii="Times New Roman" w:hAnsi="Times New Roman"/>
          <w:color w:val="000000"/>
          <w:sz w:val="22"/>
        </w:rPr>
        <w:t xml:space="preserve">Matematika merupakan salah satu ilmu dasar yang mempunyai peranan yamg cukup besar baik dalam kehidupan sehari hari maupun dalam pengembangan ilmu dan teknologi. </w:t>
      </w:r>
    </w:p>
    <w:p w:rsidR="00694FE3" w:rsidRPr="00694FE3" w:rsidRDefault="00694FE3" w:rsidP="00E4044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 xml:space="preserve">Matematika sebagai pendidikan yang fundamental dari berbagai cabang ilmu pengetahuan dan merupakan salah satu mata pelajaran yang diajarkan di sekolah,  matematika mempunyai peranan yang cukup penting dalam berbagai bidang kehidupan. Melalui pembelajaran matematika, siswa dituntut untuk bisa berfikir kritis, logis, sistematis dan cermat dalam menyelesaikan permasalahan-permasalahan yang dihadapi. Sebagai ilmu dasar yang digunakan secara luas dalam berbagai bidang kehidupan, diharapkan pembelajaran matematika di kelas bisa dikemas sedemikian rupa sehingga siswa bisa belajar dengan optimal dan pada akhirnya mendapatkan hasil yang maksimal. Untuk itulah diperlukan berbagai upaya atau usaha para pendidik matematika, bagaimana agar pembelajaran matematika bisa diserap dengan mudah oleh siswa (Umami, 2010: 337). Oleh karena itu, matematika </w:t>
      </w:r>
      <w:r w:rsidRPr="00694FE3">
        <w:rPr>
          <w:rFonts w:ascii="Times New Roman" w:hAnsi="Times New Roman"/>
          <w:color w:val="000000"/>
          <w:sz w:val="22"/>
        </w:rPr>
        <w:lastRenderedPageBreak/>
        <w:t>dapat dijadikan sebagai pembelajaran bagi siswa untuk menyelesaikan permasalahan-permasalahan dalam kehidupan sehari-hari.</w:t>
      </w:r>
    </w:p>
    <w:p w:rsidR="00694FE3" w:rsidRPr="00694FE3" w:rsidRDefault="00694FE3" w:rsidP="00E4044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Pada dasarnya pembelajaran merupakan hasil sinergi dari tiga komponen pembelajaran utama yakni siswa, kompetensi guru, dan fasilitas pembelajaran. Pembelajaran matematika adalah suatu proses atau kegiatan guru mata pelajaran matematika dalam mengajarkan matematika kepada siswa. Dalam proses pembelajaran terkandung upaya guru untuk menciptakan iklim dan pelayanan terhadap kemampuan, potensi, minat, bakat, dan kebutuhan siswa tentang matematika yang amat beragam agar terjadi interaksi optimal antara guru dengan siswa serta antara siswa dengan siswa.</w:t>
      </w:r>
    </w:p>
    <w:p w:rsidR="00694FE3" w:rsidRPr="00694FE3" w:rsidRDefault="00694FE3" w:rsidP="00E4044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Dalam menciptakan suasana atau pelayanan dalam pembelajaran matematika, hal yang esensial bagi guru adalah memahami cara-cara siswa memperoleh pengetahuan dari kegiatan belajarnya. Siswa harus mempelajari matematika melalui pemahaman dan aktif membangun pengetahuan baru dari pengalaman dan pengetahuan yang dimiliki sebelumnya. Pembelajaran matematika berlangsung dengan melibatkan siswa secara penuh, dalam artian pembelajaran yang berlangsung dapat berjalan efektif dan menyenangkan. Jika guru dapat memahami proses siswa memperoleh pengetahuan, maka guru dapat menentukan strategi pembelajaran yang tepat bagi siswa. Hal ini merupakan suatu tantangan bagi guru  matematika untuk senantiasa berpikir dan bertindak kreatif.</w:t>
      </w:r>
    </w:p>
    <w:p w:rsidR="00694FE3" w:rsidRPr="00694FE3" w:rsidRDefault="00694FE3" w:rsidP="00E40440">
      <w:pPr>
        <w:spacing w:after="120" w:line="276" w:lineRule="auto"/>
        <w:ind w:firstLine="709"/>
        <w:jc w:val="both"/>
        <w:rPr>
          <w:rFonts w:ascii="Times New Roman" w:hAnsi="Times New Roman" w:cs="Times New Roman"/>
          <w:color w:val="000000"/>
        </w:rPr>
      </w:pPr>
      <w:r w:rsidRPr="00694FE3">
        <w:rPr>
          <w:rFonts w:ascii="Times New Roman" w:hAnsi="Times New Roman" w:cs="Times New Roman"/>
          <w:color w:val="000000"/>
        </w:rPr>
        <w:tab/>
        <w:t>Berdasarkan pengalaman PPL penulis di  MTs. Bahrul Ulum Bontorea Kab. Gowa pada tanggal 31 Juli 2018 hingga 2 November 2018 didapatkan informasi dari guru bidang studi matematika bahwa pada kenyataan di lapangan siswa banyak menghadapi kendala-kendala dalam proses belajar matematika, khususnya kelas VIII</w:t>
      </w:r>
      <w:r w:rsidRPr="00694FE3">
        <w:rPr>
          <w:rFonts w:ascii="Times New Roman" w:hAnsi="Times New Roman" w:cs="Times New Roman"/>
          <w:color w:val="000000"/>
          <w:vertAlign w:val="subscript"/>
        </w:rPr>
        <w:t>B</w:t>
      </w:r>
      <w:r w:rsidRPr="00694FE3">
        <w:rPr>
          <w:rFonts w:ascii="Times New Roman" w:hAnsi="Times New Roman" w:cs="Times New Roman"/>
          <w:color w:val="000000"/>
        </w:rPr>
        <w:t xml:space="preserve">. Beberapa di antaranya adalah sebagian besar siswa menganggap matematika adalah pelajaran yang sulit. Anggapan yang seperti ini menyebabkan sebagian siswa kurang atau bahkan tidak memiliki motivasi belajar terhadap pelajaran matematika yang akhirnya berdampak pada rendahnya hasil belajar matematika mereka. Kurangnya kesiapan siswa untuk belajar juga dianggap sebagai salah satu penghambat sehingga siswa kurang memahami dengan baik apa yang diajarkan dalam pembelajaran matematika. Pada saat pembelajaran, siswa kurang aktif, kurang kreatif, enggan dan malu untuk bertanya walaupun ada yang belum dimengerti. </w:t>
      </w:r>
    </w:p>
    <w:p w:rsidR="00694FE3" w:rsidRPr="00694FE3" w:rsidRDefault="00694FE3" w:rsidP="0019130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Selain itu, masih sedikit siswa yang berani bertanya mengenai materi yang belum dipahaminya, siswa belum terbiasa berdiskusi dengan teman kelasnya mengenai pelajaran matematika dan masih sedikit siswa yang mau bertanya kepada temannya yang lebih paham. Dalam proses pembelajaran siswa hanya ikut berpartisipasi ketika guru memancing siswa untuk berargumen tetapi yang mau berargumen sangat minim sekali atas pertanyaan guru.  Hasil belajar matematika siswa yang rendah dapat juga dilihat dari hasil observasi pada bulan Maret 2018 berdasarkan nilai rata-rata ulangan harian matematika siswa yang hanya mencapai 65,00 yang masih berada di bawah nilai Kriteria Ketuntasan Minimal (KKM) yang ditetapkan di  MTs. Bahrul Ulum Bontorea Kab. Gowa yaitu 70 dari skor ideal 100 sehingga masih perlu ditingkatkan. Kondisi demikian menunjukkan bahwa rendahnya motivasi dan hasil belajar matematika siswa kelas VIII</w:t>
      </w:r>
      <w:r w:rsidRPr="00694FE3">
        <w:rPr>
          <w:rFonts w:ascii="Times New Roman" w:hAnsi="Times New Roman"/>
          <w:color w:val="000000"/>
          <w:sz w:val="22"/>
          <w:vertAlign w:val="subscript"/>
        </w:rPr>
        <w:t>B</w:t>
      </w:r>
      <w:r w:rsidRPr="00694FE3">
        <w:rPr>
          <w:rFonts w:ascii="Times New Roman" w:hAnsi="Times New Roman"/>
          <w:color w:val="000000"/>
          <w:sz w:val="22"/>
        </w:rPr>
        <w:t xml:space="preserve"> MTs. Bahrul Ulum Bontorea Kab. Gowa.</w:t>
      </w:r>
    </w:p>
    <w:p w:rsidR="00191300" w:rsidRPr="00191300" w:rsidRDefault="00191300" w:rsidP="00191300">
      <w:pPr>
        <w:spacing w:after="120" w:line="276" w:lineRule="auto"/>
        <w:ind w:firstLine="709"/>
        <w:jc w:val="both"/>
        <w:rPr>
          <w:rFonts w:ascii="Times New Roman" w:hAnsi="Times New Roman" w:cs="Times New Roman"/>
          <w:bCs/>
          <w:lang w:val="id-ID"/>
        </w:rPr>
      </w:pPr>
      <w:r w:rsidRPr="00191300">
        <w:rPr>
          <w:rFonts w:ascii="Times New Roman" w:hAnsi="Times New Roman" w:cs="Times New Roman"/>
        </w:rPr>
        <w:t xml:space="preserve">Pembelajaran Kooperatif Tipe </w:t>
      </w:r>
      <w:r w:rsidRPr="00191300">
        <w:rPr>
          <w:rFonts w:ascii="Times New Roman" w:hAnsi="Times New Roman" w:cs="Times New Roman"/>
          <w:i/>
        </w:rPr>
        <w:t>Team Assisted Individualization</w:t>
      </w:r>
      <w:r w:rsidRPr="00191300">
        <w:rPr>
          <w:rFonts w:ascii="Times New Roman" w:hAnsi="Times New Roman" w:cs="Times New Roman"/>
        </w:rPr>
        <w:t xml:space="preserve"> </w:t>
      </w:r>
      <w:r w:rsidRPr="00191300">
        <w:rPr>
          <w:rFonts w:ascii="Times New Roman" w:hAnsi="Times New Roman" w:cs="Times New Roman"/>
          <w:lang w:val="en-ID"/>
        </w:rPr>
        <w:t>(</w:t>
      </w:r>
      <w:r w:rsidRPr="00191300">
        <w:rPr>
          <w:rFonts w:ascii="Times New Roman" w:hAnsi="Times New Roman" w:cs="Times New Roman"/>
        </w:rPr>
        <w:t>TAI</w:t>
      </w:r>
      <w:r w:rsidRPr="00191300">
        <w:rPr>
          <w:rFonts w:ascii="Times New Roman" w:hAnsi="Times New Roman" w:cs="Times New Roman"/>
          <w:lang w:val="en-ID"/>
        </w:rPr>
        <w:t>)</w:t>
      </w:r>
      <w:r w:rsidRPr="00191300">
        <w:rPr>
          <w:rFonts w:ascii="Times New Roman" w:hAnsi="Times New Roman" w:cs="Times New Roman"/>
          <w:bCs/>
        </w:rPr>
        <w:t xml:space="preserve">  adalah sebuah program untuk mengadaptasi pengajaran terhadap perbedaan individual berkaitan dengan kemampuan siswa maupun pencapaian prestasi siswa (Slavin, 2010: 187).</w:t>
      </w:r>
      <w:r w:rsidR="00694FE3" w:rsidRPr="00191300">
        <w:rPr>
          <w:rFonts w:ascii="Times New Roman" w:hAnsi="Times New Roman"/>
          <w:color w:val="000000"/>
        </w:rPr>
        <w:t xml:space="preserve"> </w:t>
      </w:r>
      <w:r w:rsidRPr="00191300">
        <w:rPr>
          <w:rFonts w:ascii="Times New Roman" w:hAnsi="Times New Roman"/>
          <w:color w:val="000000"/>
        </w:rPr>
        <w:t xml:space="preserve">Model pembelajaran </w:t>
      </w:r>
      <w:r w:rsidRPr="00191300">
        <w:rPr>
          <w:rFonts w:ascii="Times New Roman" w:hAnsi="Times New Roman"/>
          <w:i/>
          <w:color w:val="000000"/>
        </w:rPr>
        <w:t>Team Assisted Individualization</w:t>
      </w:r>
      <w:r w:rsidRPr="00191300">
        <w:rPr>
          <w:rFonts w:ascii="Times New Roman" w:hAnsi="Times New Roman"/>
          <w:color w:val="000000"/>
        </w:rPr>
        <w:t xml:space="preserve"> (TAI) </w:t>
      </w:r>
      <w:r w:rsidR="00694FE3" w:rsidRPr="00191300">
        <w:rPr>
          <w:rFonts w:ascii="Times New Roman" w:hAnsi="Times New Roman"/>
          <w:color w:val="000000"/>
        </w:rPr>
        <w:t xml:space="preserve">termasuk dalam pembelajaran kooperatif. Salah satu ciri pembelajaran kooperatif adalah kemampuan siswa untuk bekerja sama dalam kelompok kecil yang heterogen. Masing-masing anggota dalam kelompok memiliki tugas yang setara. Karena pada pembelajaran </w:t>
      </w:r>
      <w:r w:rsidR="00694FE3" w:rsidRPr="00191300">
        <w:rPr>
          <w:rFonts w:ascii="Times New Roman" w:hAnsi="Times New Roman"/>
          <w:color w:val="000000"/>
        </w:rPr>
        <w:lastRenderedPageBreak/>
        <w:t>kooperatif keberhasilan kelompok sangat diperhatikan, maka siswa yang pandai ikut bertanggung jawab membantu temannya yang lemah dalam kelompoknya. Dengan demikian, siswa yang pandai dapat mengembangkan kemampuan dan keterampilannya, sedangkan siswa yang lemah akan terbantu dalam memahami permasalahan yang diselesaikan dalam kelompok tersebut.</w:t>
      </w:r>
      <w:r w:rsidRPr="00191300">
        <w:rPr>
          <w:rFonts w:ascii="Times New Roman" w:hAnsi="Times New Roman"/>
          <w:color w:val="000000"/>
        </w:rPr>
        <w:t xml:space="preserve"> </w:t>
      </w:r>
      <w:r w:rsidRPr="00191300">
        <w:rPr>
          <w:rFonts w:ascii="Times New Roman" w:hAnsi="Times New Roman" w:cs="Times New Roman"/>
          <w:bCs/>
          <w:lang w:val="en-ID"/>
        </w:rPr>
        <w:t xml:space="preserve">Ibrahim dalam Trianto berpendapat bahwa pembelajaran kooperatif menjadi sangat efektif jika materi pembelajaran tersedia lengkap di kelas, ruang guru, perpustakaan ataupun pusat media </w:t>
      </w:r>
      <w:r w:rsidRPr="00191300">
        <w:rPr>
          <w:rFonts w:ascii="Times New Roman" w:hAnsi="Times New Roman" w:cs="Times New Roman"/>
          <w:bCs/>
        </w:rPr>
        <w:t xml:space="preserve">(Trianto, 2007: </w:t>
      </w:r>
      <w:r w:rsidRPr="00191300">
        <w:rPr>
          <w:rFonts w:ascii="Times New Roman" w:hAnsi="Times New Roman" w:cs="Times New Roman"/>
          <w:bCs/>
          <w:lang w:val="en-ID"/>
        </w:rPr>
        <w:t>45</w:t>
      </w:r>
      <w:r w:rsidRPr="00191300">
        <w:rPr>
          <w:rFonts w:ascii="Times New Roman" w:hAnsi="Times New Roman" w:cs="Times New Roman"/>
          <w:bCs/>
        </w:rPr>
        <w:t>)</w:t>
      </w:r>
      <w:r w:rsidRPr="00191300">
        <w:rPr>
          <w:rFonts w:ascii="Times New Roman" w:hAnsi="Times New Roman" w:cs="Times New Roman"/>
          <w:bCs/>
          <w:lang w:val="en-ID"/>
        </w:rPr>
        <w:t>. Dengan demikian, seorang guru perlu memperhatikan kelengkapan bahan ajar yang akan diajarkan kepada siswa.</w:t>
      </w:r>
    </w:p>
    <w:p w:rsidR="00694FE3" w:rsidRPr="00DF5052" w:rsidRDefault="00694FE3" w:rsidP="00DF5052">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 xml:space="preserve">Model pembelajaran </w:t>
      </w:r>
      <w:r w:rsidRPr="00694FE3">
        <w:rPr>
          <w:rFonts w:ascii="Times New Roman" w:hAnsi="Times New Roman"/>
          <w:i/>
          <w:color w:val="000000"/>
          <w:sz w:val="22"/>
        </w:rPr>
        <w:t>Team Assisted Individualization</w:t>
      </w:r>
      <w:r w:rsidRPr="00694FE3">
        <w:rPr>
          <w:rFonts w:ascii="Times New Roman" w:hAnsi="Times New Roman"/>
          <w:color w:val="000000"/>
          <w:sz w:val="22"/>
        </w:rPr>
        <w:t xml:space="preserve"> (TAI) mengkombinasikan antara belajar secara kooperatif dengan belajar secara individual. Siswa tetap dalam kelompoknya, tetapi siswa belajar sesuai dengan kecepatan dan kemampuan masing-masing. Model pembelajaran </w:t>
      </w:r>
      <w:r w:rsidRPr="00694FE3">
        <w:rPr>
          <w:rFonts w:ascii="Times New Roman" w:hAnsi="Times New Roman"/>
          <w:i/>
          <w:color w:val="000000"/>
          <w:sz w:val="22"/>
        </w:rPr>
        <w:t>Team Assisted Individualization</w:t>
      </w:r>
      <w:r w:rsidRPr="00694FE3">
        <w:rPr>
          <w:rFonts w:ascii="Times New Roman" w:hAnsi="Times New Roman"/>
          <w:color w:val="000000"/>
          <w:sz w:val="22"/>
        </w:rPr>
        <w:t xml:space="preserve"> (TAI) memberikan kesempatan kepada siswa untuk berkembang pada taraf pengajaran yang sesuai dengan individual atau kelompok kecil. Dengan membuat para siswa bekerja dalam tim-tim pembelajaran kooperatif dan mengemban tanggung jawab mengelola dan memeriksa secara rutin, saling membantu satu sama lain dalam menghadapi masalah, dan saling memberikan </w:t>
      </w:r>
      <w:r w:rsidRPr="00DF5052">
        <w:rPr>
          <w:rFonts w:ascii="Times New Roman" w:hAnsi="Times New Roman"/>
          <w:color w:val="000000"/>
          <w:sz w:val="22"/>
        </w:rPr>
        <w:t xml:space="preserve">dorongan untuk maju, maka guru dapat membebaskan diri dari memberikan pengajaran langsung. </w:t>
      </w:r>
    </w:p>
    <w:p w:rsidR="00DF5052" w:rsidRPr="00DF5052" w:rsidRDefault="00694FE3" w:rsidP="00DF5052">
      <w:pPr>
        <w:autoSpaceDE w:val="0"/>
        <w:autoSpaceDN w:val="0"/>
        <w:adjustRightInd w:val="0"/>
        <w:spacing w:after="120" w:line="276" w:lineRule="auto"/>
        <w:ind w:firstLine="709"/>
        <w:jc w:val="both"/>
        <w:rPr>
          <w:rFonts w:ascii="Times New Roman" w:hAnsi="Times New Roman" w:cs="Times New Roman"/>
          <w:bCs/>
        </w:rPr>
      </w:pPr>
      <w:r w:rsidRPr="00DF5052">
        <w:rPr>
          <w:rFonts w:ascii="Times New Roman" w:hAnsi="Times New Roman"/>
          <w:color w:val="000000"/>
        </w:rPr>
        <w:t xml:space="preserve">Motivasi yang tinggi dapat menggiatkan aktivitas belajar siswa. </w:t>
      </w:r>
      <w:r w:rsidR="002F47A9" w:rsidRPr="00DF5052">
        <w:rPr>
          <w:rFonts w:ascii="Times New Roman" w:hAnsi="Times New Roman" w:cs="Times New Roman"/>
          <w:bCs/>
        </w:rPr>
        <w:t xml:space="preserve">Motivasi adalah suatu usaha yang disadari untuk menggerakkan, menggarahkan dan menjaga tingkah laku seseorang agar ia terdorong untuk bertindak melakukan sesuatu sehingga mencapai hasil atau tujuan tertentu (Hamdu dan Agustina, 2011: 3). Motivasi merupakan dorongan, hasrat, kebutuhan seseorang untuk melakukan aktivitas tertentu (Cleopatra, 2015: 5). Sehingga motivasi dapat juga didefinisikan sebagai kekuatan yang mendorong arah dan ketetapan tindakan menuju suatu tujuan. </w:t>
      </w:r>
      <w:r w:rsidR="00DF5052" w:rsidRPr="00DF5052">
        <w:rPr>
          <w:rFonts w:ascii="Times New Roman" w:hAnsi="Times New Roman" w:cs="Times New Roman"/>
          <w:bCs/>
        </w:rPr>
        <w:t xml:space="preserve">Motivasi dirumuskan sebagai dorongan, baik diakibatkan faktor dari dalam maupun luar siswa, untuk mencapai tujuan tertentu guna memenuhi atau memuaskan suatu kebutuhan (Darkasyi, 2014: 3). Dalam konteks pembelajaran maka kebutuhan tersebut berhubungan dengan kebutuhan untuk belajar. </w:t>
      </w:r>
    </w:p>
    <w:p w:rsidR="002F47A9" w:rsidRPr="00DF5052" w:rsidRDefault="00DF5052" w:rsidP="00DF5052">
      <w:pPr>
        <w:autoSpaceDE w:val="0"/>
        <w:autoSpaceDN w:val="0"/>
        <w:adjustRightInd w:val="0"/>
        <w:spacing w:after="120" w:line="276" w:lineRule="auto"/>
        <w:ind w:firstLine="709"/>
        <w:jc w:val="both"/>
        <w:rPr>
          <w:rFonts w:ascii="Times New Roman" w:hAnsi="Times New Roman" w:cs="Times New Roman"/>
          <w:bCs/>
        </w:rPr>
      </w:pPr>
      <w:r w:rsidRPr="00DF5052">
        <w:rPr>
          <w:rFonts w:ascii="Times New Roman" w:hAnsi="Times New Roman" w:cs="Times New Roman"/>
          <w:bCs/>
        </w:rPr>
        <w:t>Berdasarkan definisi beberapa ahli di atas, maka dapat disimpulkan bahwa motivasi adalah suatu dorongan dari dalam maupun dari luar diri seseorang untuk melakukan sesuatu sehingga tercapai tujuan tertentu. Sedangkan, motivasi belajar adalah suatu dorongan dari dalam maupun dari luar diri seseorang untuk melakukan sesuatu sehingga tercapai tujuan dalam belajar. Siswa yang memiliki motivasi akan senantiasa berusaha untuk mencapai tujuannya dengan belajar lebih giat lagi di setiap mata pelajaran yang diikuti, khususnya pelajaran matematika.</w:t>
      </w:r>
    </w:p>
    <w:p w:rsidR="00694FE3" w:rsidRPr="00694FE3" w:rsidRDefault="00694FE3" w:rsidP="00191300">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 xml:space="preserve">Model pembelajaran </w:t>
      </w:r>
      <w:r w:rsidRPr="00694FE3">
        <w:rPr>
          <w:rFonts w:ascii="Times New Roman" w:hAnsi="Times New Roman"/>
          <w:i/>
          <w:color w:val="000000"/>
          <w:sz w:val="22"/>
        </w:rPr>
        <w:t>Team Assisted Individually</w:t>
      </w:r>
      <w:r w:rsidRPr="00694FE3">
        <w:rPr>
          <w:rFonts w:ascii="Times New Roman" w:hAnsi="Times New Roman"/>
          <w:color w:val="000000"/>
          <w:sz w:val="22"/>
        </w:rPr>
        <w:t xml:space="preserve"> (TAI) akan lebih menarik perhatian siswa, sehingga dapat menumbuhkan motivasi belajar siswa. Motivasi yang tinggi tersebut dapat ditemukan dalam sifat dan perilaku siswa, antara lain (1) adanya kualitas keterlibatan siswa dalam belajar yang sangat tinggi, (2) adanya perasaan dan keterlibatan afektif siswa yang tinggi dalam belajar, (3) adanya upaya siswa untuk senantiasa memelihara atau menjaga agar senantiasa memiliki motivasi belajar yang tinggi (Amri, 2013: 27). Melalui model pembelajaran </w:t>
      </w:r>
      <w:r w:rsidRPr="00694FE3">
        <w:rPr>
          <w:rFonts w:ascii="Times New Roman" w:hAnsi="Times New Roman"/>
          <w:i/>
          <w:color w:val="000000"/>
          <w:sz w:val="22"/>
        </w:rPr>
        <w:t>Team Assisted Individualization</w:t>
      </w:r>
      <w:r w:rsidRPr="00694FE3">
        <w:rPr>
          <w:rFonts w:ascii="Times New Roman" w:hAnsi="Times New Roman"/>
          <w:color w:val="000000"/>
          <w:sz w:val="22"/>
        </w:rPr>
        <w:t xml:space="preserve"> (TAI), maka (a) siswa yang lemah dapat terbantu dalam menyelesaikan masalahnya, (b) siswa yang pandai dapat mengembangkan kemampuan dan ketrampilannya, (c) adanya tanggung jawab dalam kelompok dalam menyelesaikan permasalahannya, (d) siswa diajarkan bagaimana bekerjasama dalam suatu kelompok, (e) mengurangi kecemasan, (f) melibatkan siswa untuk aktif dalam proses belajar, (g) menggantikan bentuk persaingan dengan saling kerja sama, dan (h) mereka memiliki rasa peduli, rasa tanggung jawab, terhadap teman lain dalam proses belajarnya (Shoimin, 2014: 202).</w:t>
      </w:r>
    </w:p>
    <w:p w:rsidR="00694FE3" w:rsidRDefault="00694FE3" w:rsidP="00DF5052">
      <w:pPr>
        <w:pStyle w:val="ListParagraph"/>
        <w:spacing w:before="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lastRenderedPageBreak/>
        <w:t>Belajar adalah suatu perubahan dari persepsi dan perilaku, termasuk juga perbaikan perilaku, misalnya pemuasan kebutuhan masyarakat dan pribadi secara lebih lengkap (Malik, 2004: 26). Menurut Burton, dalam sebuah buku “</w:t>
      </w:r>
      <w:r w:rsidRPr="00694FE3">
        <w:rPr>
          <w:rFonts w:ascii="Times New Roman" w:hAnsi="Times New Roman"/>
          <w:i/>
          <w:color w:val="000000"/>
          <w:sz w:val="22"/>
        </w:rPr>
        <w:t>The Guidance of Learning Activities</w:t>
      </w:r>
      <w:r w:rsidRPr="00694FE3">
        <w:rPr>
          <w:rFonts w:ascii="Times New Roman" w:hAnsi="Times New Roman"/>
          <w:color w:val="000000"/>
          <w:sz w:val="22"/>
        </w:rPr>
        <w:t xml:space="preserve">”, merumuskan pengertian belajar sebagai perubahan tingkah laku pada diri individu berkat adanya interaksi antara individu dengan individu dan individu dengan lingkungannya sehingga mereka mampu berinteraksi dengan lingkungannya (Aunurrahman, 2009: 35). Menurut Sumadi Suryabarata, belajar adalah perubahan perilaku yang terjadi sebagai buah dari kegiatan belajar yang diperoleh oleh peserta didik melalui proses pembelajaran di kelas maupun di luar kelas  (Suryabarata, 2004: 231). Belajar adalah proses perubahan melalui kegiatan atau prosedur latihan baik latihan di dalam laboratorium maupun dalam lingkungan alamiah (Sanjaya, 2009: 112). Dengan demikian,  seseorang mengalami proses belajar jika ada perubahan dari tidak tahu menjadi tahu dalam menguasai ilmu pengetahuan. Belajar disini merupakan “suatu proses” dimana guru melihat apa yang terjadi selama murid menjalani pengalaman edukatif untuk mencapai suatu tujuan. Yang harus diperhatikan dari siswa adalah pola perubahan pada pengetahuan selama pengalaman belajar itu berlangsung.  </w:t>
      </w:r>
    </w:p>
    <w:p w:rsidR="00DF5052" w:rsidRPr="00DF5052" w:rsidRDefault="00DF5052" w:rsidP="00DF5052">
      <w:pPr>
        <w:autoSpaceDE w:val="0"/>
        <w:autoSpaceDN w:val="0"/>
        <w:adjustRightInd w:val="0"/>
        <w:spacing w:before="120" w:after="120" w:line="276" w:lineRule="auto"/>
        <w:ind w:firstLine="709"/>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w:t>
      </w:r>
      <w:r w:rsidRPr="000C2B82">
        <w:rPr>
          <w:rFonts w:ascii="Times New Roman" w:hAnsi="Times New Roman" w:cs="Times New Roman"/>
          <w:sz w:val="24"/>
          <w:szCs w:val="24"/>
        </w:rPr>
        <w:t>pandangan ahli yang menc</w:t>
      </w:r>
      <w:r>
        <w:rPr>
          <w:rFonts w:ascii="Times New Roman" w:hAnsi="Times New Roman" w:cs="Times New Roman"/>
          <w:sz w:val="24"/>
          <w:szCs w:val="24"/>
        </w:rPr>
        <w:t>oba memberikan definisi belajar</w:t>
      </w:r>
      <w:r>
        <w:rPr>
          <w:rFonts w:ascii="Times New Roman" w:hAnsi="Times New Roman" w:cs="Times New Roman"/>
          <w:sz w:val="24"/>
          <w:szCs w:val="24"/>
          <w:lang w:val="en-ID"/>
        </w:rPr>
        <w:t xml:space="preserve">, maka </w:t>
      </w:r>
      <w:r w:rsidRPr="000C2B82">
        <w:rPr>
          <w:rFonts w:ascii="Times New Roman" w:hAnsi="Times New Roman" w:cs="Times New Roman"/>
          <w:sz w:val="24"/>
          <w:szCs w:val="24"/>
        </w:rPr>
        <w:t xml:space="preserve">dapat </w:t>
      </w:r>
      <w:r>
        <w:rPr>
          <w:rFonts w:ascii="Times New Roman" w:hAnsi="Times New Roman" w:cs="Times New Roman"/>
          <w:sz w:val="24"/>
          <w:szCs w:val="24"/>
          <w:lang w:val="en-ID"/>
        </w:rPr>
        <w:t>disi</w:t>
      </w:r>
      <w:r w:rsidRPr="000C2B82">
        <w:rPr>
          <w:rFonts w:ascii="Times New Roman" w:hAnsi="Times New Roman" w:cs="Times New Roman"/>
          <w:sz w:val="24"/>
          <w:szCs w:val="24"/>
        </w:rPr>
        <w:t>mpul</w:t>
      </w:r>
      <w:r>
        <w:rPr>
          <w:rFonts w:ascii="Times New Roman" w:hAnsi="Times New Roman" w:cs="Times New Roman"/>
          <w:sz w:val="24"/>
          <w:szCs w:val="24"/>
          <w:lang w:val="en-ID"/>
        </w:rPr>
        <w:t>k</w:t>
      </w:r>
      <w:r w:rsidRPr="000C2B82">
        <w:rPr>
          <w:rFonts w:ascii="Times New Roman" w:hAnsi="Times New Roman" w:cs="Times New Roman"/>
          <w:sz w:val="24"/>
          <w:szCs w:val="24"/>
        </w:rPr>
        <w:t>an bahwa belajar selalu melibatkan tiga hal pokok yaitu: adanya perubahan tingkah laku, sifat perubahannya relatif menetap serta perubahan tersebut disebabkan oleh interaksi dengan lingkungan. Perubahan bukan disebabkan oleh proses kedewasaan ataupun perubahan-perubahan kondisi fisik yang sifatnya sementara.</w:t>
      </w:r>
      <w:r>
        <w:rPr>
          <w:rFonts w:ascii="Times New Roman" w:hAnsi="Times New Roman" w:cs="Times New Roman"/>
          <w:sz w:val="24"/>
          <w:szCs w:val="24"/>
          <w:lang w:val="id-ID"/>
        </w:rPr>
        <w:t xml:space="preserve"> </w:t>
      </w:r>
      <w:r>
        <w:rPr>
          <w:rFonts w:ascii="Times New Roman" w:hAnsi="Times New Roman" w:cs="Times New Roman"/>
          <w:sz w:val="24"/>
          <w:szCs w:val="24"/>
        </w:rPr>
        <w:t>Berdasarakan uraian di atas, maka dapat disimpulkan h</w:t>
      </w:r>
      <w:r w:rsidRPr="00ED0F18">
        <w:rPr>
          <w:rFonts w:ascii="Times New Roman" w:hAnsi="Times New Roman" w:cs="Times New Roman"/>
          <w:sz w:val="24"/>
          <w:szCs w:val="24"/>
        </w:rPr>
        <w:t>asil belajar adalah cermin</w:t>
      </w:r>
      <w:r>
        <w:rPr>
          <w:rFonts w:ascii="Times New Roman" w:hAnsi="Times New Roman" w:cs="Times New Roman"/>
          <w:sz w:val="24"/>
          <w:szCs w:val="24"/>
        </w:rPr>
        <w:t>an</w:t>
      </w:r>
      <w:r w:rsidRPr="00ED0F18">
        <w:rPr>
          <w:rFonts w:ascii="Times New Roman" w:hAnsi="Times New Roman" w:cs="Times New Roman"/>
          <w:sz w:val="24"/>
          <w:szCs w:val="24"/>
        </w:rPr>
        <w:t xml:space="preserve"> da</w:t>
      </w:r>
      <w:r>
        <w:rPr>
          <w:rFonts w:ascii="Times New Roman" w:hAnsi="Times New Roman" w:cs="Times New Roman"/>
          <w:sz w:val="24"/>
          <w:szCs w:val="24"/>
        </w:rPr>
        <w:t xml:space="preserve">ri tingkah laku penguasaan dan </w:t>
      </w:r>
      <w:r w:rsidRPr="00ED0F18">
        <w:rPr>
          <w:rFonts w:ascii="Times New Roman" w:hAnsi="Times New Roman" w:cs="Times New Roman"/>
          <w:sz w:val="24"/>
          <w:szCs w:val="24"/>
        </w:rPr>
        <w:t xml:space="preserve">keterampilan siswa </w:t>
      </w:r>
      <w:r>
        <w:rPr>
          <w:rFonts w:ascii="Times New Roman" w:hAnsi="Times New Roman" w:cs="Times New Roman"/>
          <w:sz w:val="24"/>
          <w:szCs w:val="24"/>
        </w:rPr>
        <w:t xml:space="preserve">melalui </w:t>
      </w:r>
      <w:r w:rsidRPr="00ED0F18">
        <w:rPr>
          <w:rFonts w:ascii="Times New Roman" w:hAnsi="Times New Roman" w:cs="Times New Roman"/>
          <w:sz w:val="24"/>
          <w:szCs w:val="24"/>
        </w:rPr>
        <w:t xml:space="preserve">kegiatan belajar </w:t>
      </w:r>
      <w:r>
        <w:rPr>
          <w:rFonts w:ascii="Times New Roman" w:hAnsi="Times New Roman" w:cs="Times New Roman"/>
          <w:sz w:val="24"/>
          <w:szCs w:val="24"/>
        </w:rPr>
        <w:t xml:space="preserve">yang berwujud atau pujian </w:t>
      </w:r>
      <w:r w:rsidRPr="00ED0F18">
        <w:rPr>
          <w:rFonts w:ascii="Times New Roman" w:hAnsi="Times New Roman" w:cs="Times New Roman"/>
          <w:sz w:val="24"/>
          <w:szCs w:val="24"/>
        </w:rPr>
        <w:t>sesuai hasil pengukuran tes yang dilakukan.</w:t>
      </w:r>
    </w:p>
    <w:p w:rsidR="00694FE3" w:rsidRPr="00694FE3" w:rsidRDefault="00694FE3" w:rsidP="00DF5052">
      <w:pPr>
        <w:pStyle w:val="ListParagraph"/>
        <w:spacing w:after="120" w:line="276" w:lineRule="auto"/>
        <w:ind w:firstLine="709"/>
        <w:contextualSpacing w:val="0"/>
        <w:jc w:val="both"/>
        <w:rPr>
          <w:rFonts w:ascii="Times New Roman" w:hAnsi="Times New Roman"/>
          <w:color w:val="000000"/>
          <w:sz w:val="22"/>
        </w:rPr>
      </w:pPr>
      <w:r w:rsidRPr="00694FE3">
        <w:rPr>
          <w:rFonts w:ascii="Times New Roman" w:hAnsi="Times New Roman"/>
          <w:color w:val="000000"/>
          <w:sz w:val="22"/>
        </w:rPr>
        <w:t xml:space="preserve">Beberapa penelitian yang relevan, seperti yang dilakukan oleh Meizha dan Harini dengan judul “Peningkatan Motivasi Dan Hasil Belajar Matematika Melalui Model Pembelajaran Kooperatif Tipe </w:t>
      </w:r>
      <w:r w:rsidRPr="00694FE3">
        <w:rPr>
          <w:rFonts w:ascii="Times New Roman" w:hAnsi="Times New Roman"/>
          <w:i/>
          <w:color w:val="000000"/>
          <w:sz w:val="22"/>
        </w:rPr>
        <w:t>Team Assisted Individualization</w:t>
      </w:r>
      <w:r w:rsidRPr="00694FE3">
        <w:rPr>
          <w:rFonts w:ascii="Times New Roman" w:hAnsi="Times New Roman"/>
          <w:color w:val="000000"/>
          <w:sz w:val="22"/>
        </w:rPr>
        <w:t xml:space="preserve">”, diperoleh bahwa setelah aplikasi menggunakan koperasi Pembelajaran </w:t>
      </w:r>
      <w:r w:rsidRPr="00694FE3">
        <w:rPr>
          <w:rFonts w:ascii="Times New Roman" w:hAnsi="Times New Roman"/>
          <w:i/>
          <w:color w:val="000000"/>
          <w:sz w:val="22"/>
        </w:rPr>
        <w:t>Team Assisted Individualization</w:t>
      </w:r>
      <w:r w:rsidRPr="00694FE3">
        <w:rPr>
          <w:rFonts w:ascii="Times New Roman" w:hAnsi="Times New Roman"/>
          <w:color w:val="000000"/>
          <w:sz w:val="22"/>
        </w:rPr>
        <w:t xml:space="preserve"> (TAI) di kelas SMP N 2 Kalibawang VIIIC Kulon Progo, motivasi dan pembelajaran matematika meningkatkan pembelajaran siswa. Ini ditunjukkan oleh persentase peningkatan motivasi belajar rata-rata skor 69,91% pada pra-aksi, sementara meningkatkan pada siklus pertama dengan rata-rata persentase 71,77%. Peningkatan 77,64% pada siklus kedua. Hasil dari pembelajaran matematika siswa juga meningkat. Pada tes awal kemampuan 52,71. Di siklus pertama, hasil rata-rata meningkat menjadi 58,55. Pada siklus kedua rata-rata hasil meningkat menjadi 76,36. Hasil penelitian menunjukkan bahwa motivasi dan pembelajaran matematika meningkat.</w:t>
      </w:r>
    </w:p>
    <w:p w:rsidR="00694FE3" w:rsidRDefault="00694FE3" w:rsidP="00E40440">
      <w:pPr>
        <w:pStyle w:val="ListParagraph"/>
        <w:spacing w:after="120" w:line="276" w:lineRule="auto"/>
        <w:ind w:firstLine="709"/>
        <w:contextualSpacing w:val="0"/>
        <w:jc w:val="both"/>
        <w:rPr>
          <w:rFonts w:ascii="Times New Roman" w:hAnsi="Times New Roman"/>
          <w:bCs/>
          <w:color w:val="000000"/>
          <w:sz w:val="22"/>
        </w:rPr>
      </w:pPr>
      <w:r w:rsidRPr="00694FE3">
        <w:rPr>
          <w:rFonts w:ascii="Times New Roman" w:hAnsi="Times New Roman"/>
          <w:color w:val="000000"/>
          <w:sz w:val="22"/>
        </w:rPr>
        <w:t xml:space="preserve">Penelitian yang dilakukan oleh </w:t>
      </w:r>
      <w:r w:rsidRPr="00694FE3">
        <w:rPr>
          <w:rFonts w:ascii="Times New Roman" w:hAnsi="Times New Roman"/>
          <w:bCs/>
          <w:color w:val="000000"/>
          <w:sz w:val="22"/>
        </w:rPr>
        <w:t>Ida Nurzakiaty</w:t>
      </w:r>
      <w:r w:rsidRPr="00694FE3">
        <w:rPr>
          <w:rFonts w:ascii="Times New Roman" w:hAnsi="Times New Roman"/>
          <w:color w:val="000000"/>
          <w:sz w:val="22"/>
        </w:rPr>
        <w:t xml:space="preserve"> dengan judul “</w:t>
      </w:r>
      <w:r w:rsidRPr="00694FE3">
        <w:rPr>
          <w:rFonts w:ascii="Times New Roman" w:hAnsi="Times New Roman"/>
          <w:bCs/>
          <w:color w:val="000000"/>
          <w:sz w:val="22"/>
        </w:rPr>
        <w:t xml:space="preserve">Penerapan Model Pembelajaran Kooperatif Tipe </w:t>
      </w:r>
      <w:r w:rsidRPr="00694FE3">
        <w:rPr>
          <w:rFonts w:ascii="Times New Roman" w:hAnsi="Times New Roman"/>
          <w:bCs/>
          <w:i/>
          <w:iCs/>
          <w:color w:val="000000"/>
          <w:sz w:val="22"/>
        </w:rPr>
        <w:t xml:space="preserve">Team Assisted Individualization </w:t>
      </w:r>
      <w:r w:rsidRPr="00694FE3">
        <w:rPr>
          <w:rFonts w:ascii="Times New Roman" w:hAnsi="Times New Roman"/>
          <w:bCs/>
          <w:color w:val="000000"/>
          <w:sz w:val="22"/>
        </w:rPr>
        <w:t xml:space="preserve">(TAI) Dalam Pembelajaran Integral Di Kelas XII IPA-2 SMA Negeri 8 Banda Aceh”, diperoleh bahwa nilai rata-rata siklus I yaitu 77,903 dan siklus II yaitu 87,032, nilai rata-rata yang didapatkan sudah ≥65 dan mengalami peningkatan sebesar 9,129. Untuk ketuntasan klasikal pada siklus I yaitu 77,42% dan siklus II yaitu 93,55%, siklus I belum mencapai ketuntasan belajar klasikal sedangkan siklus II sudah mencapai ketuntasan belajar klasikal (≥85%) dan mengalami peningkatan sebesar 16,13%. Aktivitas belajar siswa sudah efektif dan aktivitas guru juga berada pada kategori baik. Dengan demikian dapat disimpulkan bahwa penerapan model kooperatif tipe </w:t>
      </w:r>
      <w:r w:rsidRPr="00694FE3">
        <w:rPr>
          <w:rFonts w:ascii="Times New Roman" w:hAnsi="Times New Roman"/>
          <w:bCs/>
          <w:i/>
          <w:iCs/>
          <w:color w:val="000000"/>
          <w:sz w:val="22"/>
        </w:rPr>
        <w:t xml:space="preserve">Team Assisted Individualization </w:t>
      </w:r>
      <w:r w:rsidRPr="00694FE3">
        <w:rPr>
          <w:rFonts w:ascii="Times New Roman" w:hAnsi="Times New Roman"/>
          <w:bCs/>
          <w:color w:val="000000"/>
          <w:sz w:val="22"/>
        </w:rPr>
        <w:t>(TAI) dalam materi integral di SMA Negeri 8 Banda Aceh kelas XII IPA-2 sudah berhasil mencapai indikator kinerja pada siklus II.</w:t>
      </w:r>
    </w:p>
    <w:p w:rsidR="00DF5052" w:rsidRPr="00694FE3" w:rsidRDefault="00DF5052" w:rsidP="00E40440">
      <w:pPr>
        <w:pStyle w:val="ListParagraph"/>
        <w:spacing w:after="120" w:line="276" w:lineRule="auto"/>
        <w:ind w:firstLine="709"/>
        <w:contextualSpacing w:val="0"/>
        <w:jc w:val="both"/>
        <w:rPr>
          <w:rFonts w:ascii="Times New Roman" w:hAnsi="Times New Roman"/>
          <w:color w:val="000000"/>
          <w:sz w:val="22"/>
        </w:rPr>
      </w:pPr>
    </w:p>
    <w:p w:rsidR="00EB6834" w:rsidRDefault="000E4171">
      <w:pPr>
        <w:numPr>
          <w:ilvl w:val="0"/>
          <w:numId w:val="1"/>
        </w:numPr>
        <w:pBdr>
          <w:top w:val="nil"/>
          <w:left w:val="nil"/>
          <w:bottom w:val="nil"/>
          <w:right w:val="nil"/>
          <w:between w:val="nil"/>
        </w:pBdr>
        <w:spacing w:before="120" w:after="120" w:line="276" w:lineRule="auto"/>
        <w:ind w:left="284" w:hanging="284"/>
        <w:rPr>
          <w:rFonts w:ascii="Times New Roman" w:eastAsia="Times New Roman" w:hAnsi="Times New Roman" w:cs="Times New Roman"/>
        </w:rPr>
      </w:pPr>
      <w:r>
        <w:rPr>
          <w:rFonts w:ascii="Times New Roman" w:eastAsia="Times New Roman" w:hAnsi="Times New Roman" w:cs="Times New Roman"/>
          <w:b/>
          <w:color w:val="000000"/>
        </w:rPr>
        <w:lastRenderedPageBreak/>
        <w:t xml:space="preserve">Metode Penelitian </w:t>
      </w:r>
    </w:p>
    <w:p w:rsidR="00E40440" w:rsidRPr="00E40440" w:rsidRDefault="00E40440" w:rsidP="00E40440">
      <w:pPr>
        <w:pStyle w:val="ListParagraph"/>
        <w:spacing w:after="120" w:line="276" w:lineRule="auto"/>
        <w:ind w:firstLine="720"/>
        <w:contextualSpacing w:val="0"/>
        <w:jc w:val="both"/>
        <w:rPr>
          <w:rFonts w:ascii="Times New Roman" w:hAnsi="Times New Roman"/>
          <w:spacing w:val="-4"/>
          <w:sz w:val="22"/>
          <w:lang w:val="pt-BR" w:eastAsia="en-SG"/>
        </w:rPr>
      </w:pPr>
      <w:r w:rsidRPr="00E40440">
        <w:rPr>
          <w:rFonts w:ascii="Times New Roman" w:hAnsi="Times New Roman"/>
          <w:spacing w:val="-4"/>
          <w:sz w:val="22"/>
          <w:lang w:val="pt-BR" w:eastAsia="en-SG"/>
        </w:rPr>
        <w:t xml:space="preserve">Penelitian ini merupakan Penelitian Tindakan Kelas (PTK). Penelitian ini dimaksudkan dapat </w:t>
      </w:r>
      <w:r w:rsidRPr="00E40440">
        <w:rPr>
          <w:rFonts w:ascii="Times New Roman" w:hAnsi="Times New Roman"/>
          <w:color w:val="000000"/>
          <w:sz w:val="22"/>
        </w:rPr>
        <w:t>memperbaiki</w:t>
      </w:r>
      <w:r w:rsidRPr="00E40440">
        <w:rPr>
          <w:rFonts w:ascii="Times New Roman" w:hAnsi="Times New Roman"/>
          <w:spacing w:val="-4"/>
          <w:sz w:val="22"/>
          <w:lang w:val="pt-BR" w:eastAsia="en-SG"/>
        </w:rPr>
        <w:t xml:space="preserve"> pembelajaran matematika di kelas </w:t>
      </w:r>
      <w:r w:rsidRPr="00E40440">
        <w:rPr>
          <w:rFonts w:ascii="Times New Roman" w:hAnsi="Times New Roman"/>
          <w:sz w:val="22"/>
        </w:rPr>
        <w:t>VIII</w:t>
      </w:r>
      <w:r w:rsidRPr="00E40440">
        <w:rPr>
          <w:rFonts w:ascii="Times New Roman" w:hAnsi="Times New Roman"/>
          <w:sz w:val="22"/>
          <w:vertAlign w:val="subscript"/>
        </w:rPr>
        <w:t>B</w:t>
      </w:r>
      <w:r w:rsidRPr="00E40440">
        <w:rPr>
          <w:rFonts w:ascii="Times New Roman" w:hAnsi="Times New Roman"/>
          <w:sz w:val="22"/>
        </w:rPr>
        <w:t xml:space="preserve"> MTs. Bahrul Ulum Bontorea Kab. Gowa</w:t>
      </w:r>
      <w:r w:rsidRPr="00E40440">
        <w:rPr>
          <w:rFonts w:ascii="Times New Roman" w:hAnsi="Times New Roman"/>
          <w:spacing w:val="-4"/>
          <w:sz w:val="22"/>
          <w:lang w:val="pt-BR" w:eastAsia="en-SG"/>
        </w:rPr>
        <w:t xml:space="preserve">. Upaya perbaikan tersebut dilakukan dengan melaksanakan tindakan kelas untuk mencari jawaban atas permasalahan yang dihadapi dalam kegiatan pembelajaran matematika di kelas. </w:t>
      </w:r>
    </w:p>
    <w:p w:rsidR="00E40440" w:rsidRPr="00E40440" w:rsidRDefault="00E40440" w:rsidP="00E40440">
      <w:pPr>
        <w:pStyle w:val="ListParagraph"/>
        <w:spacing w:after="120" w:line="276" w:lineRule="auto"/>
        <w:ind w:firstLine="720"/>
        <w:contextualSpacing w:val="0"/>
        <w:jc w:val="both"/>
        <w:rPr>
          <w:rFonts w:ascii="Times New Roman" w:hAnsi="Times New Roman"/>
          <w:sz w:val="22"/>
        </w:rPr>
      </w:pPr>
      <w:r w:rsidRPr="00E40440">
        <w:rPr>
          <w:rFonts w:ascii="Times New Roman" w:hAnsi="Times New Roman"/>
          <w:color w:val="000000"/>
          <w:sz w:val="22"/>
        </w:rPr>
        <w:t>Penelitian</w:t>
      </w:r>
      <w:r w:rsidRPr="00E40440">
        <w:rPr>
          <w:rFonts w:ascii="Times New Roman" w:hAnsi="Times New Roman"/>
          <w:spacing w:val="-4"/>
          <w:sz w:val="22"/>
          <w:lang w:val="pt-BR" w:eastAsia="en-SG"/>
        </w:rPr>
        <w:t xml:space="preserve"> tindakan kelas (PTK) dilaksanakan dalam bentuk siklus yang mencakup empat langkah, yaitu: (a) Perencanaan, (b) </w:t>
      </w:r>
      <w:r w:rsidRPr="00E40440">
        <w:rPr>
          <w:rFonts w:ascii="Times New Roman" w:hAnsi="Times New Roman"/>
          <w:spacing w:val="-4"/>
          <w:sz w:val="22"/>
          <w:lang w:eastAsia="en-SG"/>
        </w:rPr>
        <w:t>Pelaksanaan</w:t>
      </w:r>
      <w:r w:rsidRPr="00E40440">
        <w:rPr>
          <w:rFonts w:ascii="Times New Roman" w:hAnsi="Times New Roman"/>
          <w:spacing w:val="-4"/>
          <w:sz w:val="22"/>
          <w:lang w:val="pt-BR" w:eastAsia="en-SG"/>
        </w:rPr>
        <w:t xml:space="preserve">, (c) </w:t>
      </w:r>
      <w:r w:rsidRPr="00E40440">
        <w:rPr>
          <w:rFonts w:ascii="Times New Roman" w:hAnsi="Times New Roman"/>
          <w:spacing w:val="-4"/>
          <w:sz w:val="22"/>
          <w:lang w:eastAsia="en-SG"/>
        </w:rPr>
        <w:t>Observasi</w:t>
      </w:r>
      <w:r w:rsidRPr="00E40440">
        <w:rPr>
          <w:rFonts w:ascii="Times New Roman" w:hAnsi="Times New Roman"/>
          <w:spacing w:val="-4"/>
          <w:sz w:val="22"/>
          <w:lang w:val="pt-BR" w:eastAsia="en-SG"/>
        </w:rPr>
        <w:t xml:space="preserve">, dan (d) Refleksi (Asrori, dkk, 2009: 122). Keempat tahap tersebut merupakan unsur untuk membuat siklus, yaitu satu putaran kegiatan beruntun, yang kembali ke langkah semula. Jadi, satu </w:t>
      </w:r>
      <w:r w:rsidRPr="00E40440">
        <w:rPr>
          <w:rFonts w:ascii="Times New Roman" w:hAnsi="Times New Roman"/>
          <w:spacing w:val="-4"/>
          <w:sz w:val="22"/>
          <w:lang w:eastAsia="en-SG"/>
        </w:rPr>
        <w:t xml:space="preserve"> </w:t>
      </w:r>
      <w:r w:rsidRPr="00E40440">
        <w:rPr>
          <w:rFonts w:ascii="Times New Roman" w:hAnsi="Times New Roman"/>
          <w:spacing w:val="-4"/>
          <w:sz w:val="22"/>
          <w:lang w:val="pt-BR" w:eastAsia="en-SG"/>
        </w:rPr>
        <w:t>siklus</w:t>
      </w:r>
      <w:r w:rsidRPr="00E40440">
        <w:rPr>
          <w:rFonts w:ascii="Times New Roman" w:hAnsi="Times New Roman"/>
          <w:spacing w:val="-4"/>
          <w:sz w:val="22"/>
          <w:lang w:eastAsia="en-SG"/>
        </w:rPr>
        <w:t xml:space="preserve"> </w:t>
      </w:r>
      <w:r w:rsidRPr="00E40440">
        <w:rPr>
          <w:rFonts w:ascii="Times New Roman" w:hAnsi="Times New Roman"/>
          <w:spacing w:val="-4"/>
          <w:sz w:val="22"/>
          <w:lang w:val="pt-BR" w:eastAsia="en-SG"/>
        </w:rPr>
        <w:t xml:space="preserve"> </w:t>
      </w:r>
      <w:r w:rsidRPr="00E40440">
        <w:rPr>
          <w:rFonts w:ascii="Times New Roman" w:hAnsi="Times New Roman"/>
          <w:spacing w:val="-4"/>
          <w:sz w:val="22"/>
          <w:lang w:eastAsia="en-SG"/>
        </w:rPr>
        <w:t>a</w:t>
      </w:r>
      <w:r w:rsidRPr="00E40440">
        <w:rPr>
          <w:rFonts w:ascii="Times New Roman" w:hAnsi="Times New Roman"/>
          <w:spacing w:val="-4"/>
          <w:sz w:val="22"/>
          <w:lang w:val="pt-BR" w:eastAsia="en-SG"/>
        </w:rPr>
        <w:t>dalah dari tahap penyusunan rancangan sampai dengan refleksi.</w:t>
      </w:r>
    </w:p>
    <w:p w:rsidR="00E40440" w:rsidRPr="00E40440" w:rsidRDefault="00E40440" w:rsidP="00E40440">
      <w:pPr>
        <w:pStyle w:val="ListParagraph"/>
        <w:spacing w:after="120" w:line="276" w:lineRule="auto"/>
        <w:ind w:firstLine="720"/>
        <w:contextualSpacing w:val="0"/>
        <w:jc w:val="both"/>
        <w:rPr>
          <w:rFonts w:ascii="Times New Roman" w:hAnsi="Times New Roman"/>
          <w:spacing w:val="-4"/>
          <w:sz w:val="22"/>
          <w:lang w:val="pt-BR" w:eastAsia="en-SG"/>
        </w:rPr>
      </w:pPr>
      <w:r w:rsidRPr="00E40440">
        <w:rPr>
          <w:rFonts w:ascii="Times New Roman" w:hAnsi="Times New Roman"/>
          <w:spacing w:val="-4"/>
          <w:sz w:val="22"/>
          <w:lang w:val="en-SG" w:eastAsia="en-SG"/>
        </w:rPr>
        <w:t xml:space="preserve">Fokus penelitian dalam penelitian tindakan ini adalah </w:t>
      </w:r>
      <w:r w:rsidRPr="00E40440">
        <w:rPr>
          <w:rFonts w:ascii="Times New Roman" w:hAnsi="Times New Roman"/>
          <w:spacing w:val="-4"/>
          <w:sz w:val="22"/>
          <w:lang w:eastAsia="en-SG"/>
        </w:rPr>
        <w:t xml:space="preserve">penerapan Model Pembelajaran Kooperatif tipe </w:t>
      </w:r>
      <w:r w:rsidRPr="00E40440">
        <w:rPr>
          <w:rFonts w:ascii="Times New Roman" w:hAnsi="Times New Roman"/>
          <w:i/>
          <w:iCs/>
          <w:spacing w:val="-4"/>
          <w:sz w:val="22"/>
          <w:lang w:val="en-SG" w:eastAsia="en-SG"/>
        </w:rPr>
        <w:t>Team Assisted</w:t>
      </w:r>
      <w:r w:rsidRPr="00E40440">
        <w:rPr>
          <w:rFonts w:ascii="Times New Roman" w:hAnsi="Times New Roman"/>
          <w:spacing w:val="-4"/>
          <w:sz w:val="22"/>
          <w:lang w:val="en-SG" w:eastAsia="en-SG"/>
        </w:rPr>
        <w:t xml:space="preserve"> </w:t>
      </w:r>
      <w:r w:rsidRPr="00E40440">
        <w:rPr>
          <w:rFonts w:ascii="Times New Roman" w:hAnsi="Times New Roman"/>
          <w:i/>
          <w:iCs/>
          <w:spacing w:val="-4"/>
          <w:sz w:val="22"/>
          <w:lang w:val="en-SG" w:eastAsia="en-SG"/>
        </w:rPr>
        <w:t>Individualization</w:t>
      </w:r>
      <w:r w:rsidRPr="00E40440">
        <w:rPr>
          <w:rFonts w:ascii="Times New Roman" w:hAnsi="Times New Roman"/>
          <w:i/>
          <w:iCs/>
          <w:spacing w:val="-4"/>
          <w:sz w:val="22"/>
          <w:lang w:eastAsia="en-SG"/>
        </w:rPr>
        <w:t xml:space="preserve"> </w:t>
      </w:r>
      <w:r w:rsidRPr="00E40440">
        <w:rPr>
          <w:rFonts w:ascii="Times New Roman" w:hAnsi="Times New Roman"/>
          <w:spacing w:val="-4"/>
          <w:sz w:val="22"/>
          <w:lang w:eastAsia="en-SG"/>
        </w:rPr>
        <w:t>(</w:t>
      </w:r>
      <w:r w:rsidRPr="00E40440">
        <w:rPr>
          <w:rFonts w:ascii="Times New Roman" w:hAnsi="Times New Roman"/>
          <w:spacing w:val="-4"/>
          <w:sz w:val="22"/>
          <w:lang w:val="en-SG" w:eastAsia="en-SG"/>
        </w:rPr>
        <w:t>TAI</w:t>
      </w:r>
      <w:r w:rsidRPr="00E40440">
        <w:rPr>
          <w:rFonts w:ascii="Times New Roman" w:hAnsi="Times New Roman"/>
          <w:spacing w:val="-4"/>
          <w:sz w:val="22"/>
          <w:lang w:eastAsia="en-SG"/>
        </w:rPr>
        <w:t>) dan m</w:t>
      </w:r>
      <w:r w:rsidRPr="00E40440">
        <w:rPr>
          <w:rFonts w:ascii="Times New Roman" w:hAnsi="Times New Roman"/>
          <w:iCs/>
          <w:spacing w:val="-4"/>
          <w:sz w:val="22"/>
          <w:lang w:eastAsia="en-SG"/>
        </w:rPr>
        <w:t xml:space="preserve">otivasi dan hasil belajar matematika </w:t>
      </w:r>
      <w:r w:rsidRPr="00E40440">
        <w:rPr>
          <w:rFonts w:ascii="Times New Roman" w:hAnsi="Times New Roman"/>
          <w:spacing w:val="-4"/>
          <w:sz w:val="22"/>
          <w:lang w:eastAsia="en-SG"/>
        </w:rPr>
        <w:t>siswa kelas VIII</w:t>
      </w:r>
      <w:r w:rsidRPr="00E40440">
        <w:rPr>
          <w:rFonts w:ascii="Times New Roman" w:hAnsi="Times New Roman"/>
          <w:spacing w:val="-4"/>
          <w:sz w:val="22"/>
          <w:vertAlign w:val="subscript"/>
          <w:lang w:eastAsia="en-SG"/>
        </w:rPr>
        <w:t>B</w:t>
      </w:r>
      <w:r w:rsidRPr="00E40440">
        <w:rPr>
          <w:rFonts w:ascii="Times New Roman" w:hAnsi="Times New Roman"/>
          <w:spacing w:val="-4"/>
          <w:sz w:val="22"/>
          <w:lang w:eastAsia="en-SG"/>
        </w:rPr>
        <w:t xml:space="preserve"> MTs. Bahrul Ulum Bontorea Kab. Gowa. Sedangkan</w:t>
      </w:r>
      <w:r w:rsidRPr="00E40440">
        <w:rPr>
          <w:rFonts w:ascii="Times New Roman" w:hAnsi="Times New Roman"/>
          <w:spacing w:val="-4"/>
          <w:sz w:val="22"/>
          <w:lang w:val="pt-BR" w:eastAsia="en-SG"/>
        </w:rPr>
        <w:t xml:space="preserve">, faktor-faktor yang diselidiki adalah </w:t>
      </w:r>
      <w:r w:rsidRPr="00E40440">
        <w:rPr>
          <w:rFonts w:ascii="Times New Roman" w:hAnsi="Times New Roman"/>
          <w:spacing w:val="-4"/>
          <w:sz w:val="22"/>
          <w:lang w:eastAsia="en-SG"/>
        </w:rPr>
        <w:t>(1) f</w:t>
      </w:r>
      <w:r w:rsidRPr="00E40440">
        <w:rPr>
          <w:rFonts w:ascii="Times New Roman" w:hAnsi="Times New Roman"/>
          <w:spacing w:val="-4"/>
          <w:sz w:val="22"/>
          <w:lang w:val="pt-BR" w:eastAsia="en-SG"/>
        </w:rPr>
        <w:t xml:space="preserve">aktor input, yaitu melihat kemampuan awal siswa yang diperoleh dari pemberian </w:t>
      </w:r>
      <w:r w:rsidRPr="00E40440">
        <w:rPr>
          <w:rFonts w:ascii="Times New Roman" w:hAnsi="Times New Roman"/>
          <w:i/>
          <w:spacing w:val="-4"/>
          <w:sz w:val="22"/>
          <w:lang w:val="pt-BR" w:eastAsia="en-SG"/>
        </w:rPr>
        <w:t>placement test</w:t>
      </w:r>
      <w:r w:rsidRPr="00E40440">
        <w:rPr>
          <w:rFonts w:ascii="Times New Roman" w:hAnsi="Times New Roman"/>
          <w:spacing w:val="-4"/>
          <w:sz w:val="22"/>
          <w:lang w:val="pt-BR" w:eastAsia="en-SG"/>
        </w:rPr>
        <w:t xml:space="preserve"> sebelum diterapkan pembelajaran kooperatif tipe </w:t>
      </w:r>
      <w:r w:rsidRPr="00E40440">
        <w:rPr>
          <w:rFonts w:ascii="Times New Roman" w:hAnsi="Times New Roman"/>
          <w:i/>
          <w:iCs/>
          <w:spacing w:val="-4"/>
          <w:sz w:val="22"/>
          <w:lang w:val="en-SG" w:eastAsia="en-SG"/>
        </w:rPr>
        <w:t>Team Assisted</w:t>
      </w:r>
      <w:r w:rsidRPr="00E40440">
        <w:rPr>
          <w:rFonts w:ascii="Times New Roman" w:hAnsi="Times New Roman"/>
          <w:spacing w:val="-4"/>
          <w:sz w:val="22"/>
          <w:lang w:val="en-SG" w:eastAsia="en-SG"/>
        </w:rPr>
        <w:t xml:space="preserve"> </w:t>
      </w:r>
      <w:r w:rsidRPr="00E40440">
        <w:rPr>
          <w:rFonts w:ascii="Times New Roman" w:hAnsi="Times New Roman"/>
          <w:i/>
          <w:iCs/>
          <w:spacing w:val="-4"/>
          <w:sz w:val="22"/>
          <w:lang w:val="en-SG" w:eastAsia="en-SG"/>
        </w:rPr>
        <w:t>Individualization</w:t>
      </w:r>
      <w:r w:rsidRPr="00E40440">
        <w:rPr>
          <w:rFonts w:ascii="Times New Roman" w:hAnsi="Times New Roman"/>
          <w:i/>
          <w:iCs/>
          <w:spacing w:val="-4"/>
          <w:sz w:val="22"/>
          <w:lang w:eastAsia="en-SG"/>
        </w:rPr>
        <w:t xml:space="preserve"> </w:t>
      </w:r>
      <w:r w:rsidRPr="00E40440">
        <w:rPr>
          <w:rFonts w:ascii="Times New Roman" w:hAnsi="Times New Roman"/>
          <w:spacing w:val="-4"/>
          <w:sz w:val="22"/>
          <w:lang w:eastAsia="en-SG"/>
        </w:rPr>
        <w:t>(</w:t>
      </w:r>
      <w:r w:rsidRPr="00E40440">
        <w:rPr>
          <w:rFonts w:ascii="Times New Roman" w:hAnsi="Times New Roman"/>
          <w:spacing w:val="-4"/>
          <w:sz w:val="22"/>
          <w:lang w:val="en-SG" w:eastAsia="en-SG"/>
        </w:rPr>
        <w:t>TAI</w:t>
      </w:r>
      <w:r w:rsidRPr="00E40440">
        <w:rPr>
          <w:rFonts w:ascii="Times New Roman" w:hAnsi="Times New Roman"/>
          <w:spacing w:val="-4"/>
          <w:sz w:val="22"/>
          <w:lang w:eastAsia="en-SG"/>
        </w:rPr>
        <w:t>), (2) f</w:t>
      </w:r>
      <w:r w:rsidRPr="00E40440">
        <w:rPr>
          <w:rFonts w:ascii="Times New Roman" w:hAnsi="Times New Roman"/>
          <w:spacing w:val="-4"/>
          <w:sz w:val="22"/>
          <w:lang w:val="en-SG" w:eastAsia="en-SG"/>
        </w:rPr>
        <w:t xml:space="preserve">aktor proses, </w:t>
      </w:r>
      <w:r w:rsidRPr="00E40440">
        <w:rPr>
          <w:rFonts w:ascii="Times New Roman" w:hAnsi="Times New Roman"/>
          <w:spacing w:val="-4"/>
          <w:sz w:val="22"/>
          <w:lang w:val="pt-BR" w:eastAsia="en-SG"/>
        </w:rPr>
        <w:t>yaitu</w:t>
      </w:r>
      <w:r w:rsidRPr="00E40440">
        <w:rPr>
          <w:rFonts w:ascii="Times New Roman" w:hAnsi="Times New Roman"/>
          <w:spacing w:val="-4"/>
          <w:sz w:val="22"/>
          <w:lang w:val="en-SG" w:eastAsia="en-SG"/>
        </w:rPr>
        <w:t xml:space="preserve"> untuk melihat keterlaksanaan proses belajar mengajar yang antara lain kehadiran siswa, perubahan sikap siswa dan keaktifan siswa dalam proses belajar mengajar matematika melalui pembelajaran </w:t>
      </w:r>
      <w:r w:rsidRPr="00E40440">
        <w:rPr>
          <w:rFonts w:ascii="Times New Roman" w:hAnsi="Times New Roman"/>
          <w:spacing w:val="-4"/>
          <w:sz w:val="22"/>
          <w:lang w:eastAsia="en-SG"/>
        </w:rPr>
        <w:t xml:space="preserve">kooperatif tipe </w:t>
      </w:r>
      <w:r w:rsidRPr="00E40440">
        <w:rPr>
          <w:rFonts w:ascii="Times New Roman" w:hAnsi="Times New Roman"/>
          <w:i/>
          <w:iCs/>
          <w:spacing w:val="-4"/>
          <w:sz w:val="22"/>
          <w:lang w:val="en-SG" w:eastAsia="en-SG"/>
        </w:rPr>
        <w:t>Team Assisted</w:t>
      </w:r>
      <w:r w:rsidRPr="00E40440">
        <w:rPr>
          <w:rFonts w:ascii="Times New Roman" w:hAnsi="Times New Roman"/>
          <w:spacing w:val="-4"/>
          <w:sz w:val="22"/>
          <w:lang w:val="en-SG" w:eastAsia="en-SG"/>
        </w:rPr>
        <w:t xml:space="preserve"> </w:t>
      </w:r>
      <w:r w:rsidRPr="00E40440">
        <w:rPr>
          <w:rFonts w:ascii="Times New Roman" w:hAnsi="Times New Roman"/>
          <w:i/>
          <w:iCs/>
          <w:spacing w:val="-4"/>
          <w:sz w:val="22"/>
          <w:lang w:val="en-SG" w:eastAsia="en-SG"/>
        </w:rPr>
        <w:t>Individualization</w:t>
      </w:r>
      <w:r w:rsidRPr="00E40440">
        <w:rPr>
          <w:rFonts w:ascii="Times New Roman" w:hAnsi="Times New Roman"/>
          <w:i/>
          <w:iCs/>
          <w:spacing w:val="-4"/>
          <w:sz w:val="22"/>
          <w:lang w:eastAsia="en-SG"/>
        </w:rPr>
        <w:t xml:space="preserve"> </w:t>
      </w:r>
      <w:r w:rsidRPr="00E40440">
        <w:rPr>
          <w:rFonts w:ascii="Times New Roman" w:hAnsi="Times New Roman"/>
          <w:spacing w:val="-4"/>
          <w:sz w:val="22"/>
          <w:lang w:eastAsia="en-SG"/>
        </w:rPr>
        <w:t>(</w:t>
      </w:r>
      <w:r w:rsidRPr="00E40440">
        <w:rPr>
          <w:rFonts w:ascii="Times New Roman" w:hAnsi="Times New Roman"/>
          <w:spacing w:val="-4"/>
          <w:sz w:val="22"/>
          <w:lang w:val="en-SG" w:eastAsia="en-SG"/>
        </w:rPr>
        <w:t>TAI</w:t>
      </w:r>
      <w:r w:rsidRPr="00E40440">
        <w:rPr>
          <w:rFonts w:ascii="Times New Roman" w:hAnsi="Times New Roman"/>
          <w:spacing w:val="-4"/>
          <w:sz w:val="22"/>
          <w:lang w:eastAsia="en-SG"/>
        </w:rPr>
        <w:t xml:space="preserve">) </w:t>
      </w:r>
      <w:r w:rsidRPr="00E40440">
        <w:rPr>
          <w:rFonts w:ascii="Times New Roman" w:hAnsi="Times New Roman"/>
          <w:spacing w:val="-4"/>
          <w:sz w:val="22"/>
          <w:lang w:val="en-SG" w:eastAsia="en-SG"/>
        </w:rPr>
        <w:t>serta interaksi antara guru dan siswa, dan interaksi antara siswa dan siswa</w:t>
      </w:r>
      <w:r w:rsidRPr="00E40440">
        <w:rPr>
          <w:rFonts w:ascii="Times New Roman" w:hAnsi="Times New Roman"/>
          <w:spacing w:val="-4"/>
          <w:sz w:val="22"/>
          <w:lang w:eastAsia="en-SG"/>
        </w:rPr>
        <w:t>, dan (3) f</w:t>
      </w:r>
      <w:r w:rsidRPr="00E40440">
        <w:rPr>
          <w:rFonts w:ascii="Times New Roman" w:hAnsi="Times New Roman"/>
          <w:spacing w:val="-4"/>
          <w:sz w:val="22"/>
          <w:lang w:val="en-SG" w:eastAsia="en-SG"/>
        </w:rPr>
        <w:t>aktor hasil, yaitu untuk melihat</w:t>
      </w:r>
      <w:r w:rsidRPr="00E40440">
        <w:rPr>
          <w:rFonts w:ascii="Times New Roman" w:hAnsi="Times New Roman"/>
          <w:spacing w:val="-4"/>
          <w:sz w:val="22"/>
          <w:lang w:eastAsia="en-SG"/>
        </w:rPr>
        <w:t xml:space="preserve"> motivasi dan</w:t>
      </w:r>
      <w:r w:rsidRPr="00E40440">
        <w:rPr>
          <w:rFonts w:ascii="Times New Roman" w:hAnsi="Times New Roman"/>
          <w:spacing w:val="-4"/>
          <w:sz w:val="22"/>
          <w:lang w:val="en-SG" w:eastAsia="en-SG"/>
        </w:rPr>
        <w:t xml:space="preserve"> hasil belajar matematika siswa yang diperoleh dari tes akhir pada setiap siklus setelah diterapkan pembelajara</w:t>
      </w:r>
      <w:r w:rsidRPr="00E40440">
        <w:rPr>
          <w:rFonts w:ascii="Times New Roman" w:hAnsi="Times New Roman"/>
          <w:spacing w:val="-4"/>
          <w:sz w:val="22"/>
          <w:lang w:eastAsia="en-SG"/>
        </w:rPr>
        <w:t xml:space="preserve">n kooperatif tipe </w:t>
      </w:r>
      <w:r w:rsidRPr="00E40440">
        <w:rPr>
          <w:rFonts w:ascii="Times New Roman" w:hAnsi="Times New Roman"/>
          <w:i/>
          <w:iCs/>
          <w:spacing w:val="-4"/>
          <w:sz w:val="22"/>
          <w:lang w:val="en-SG" w:eastAsia="en-SG"/>
        </w:rPr>
        <w:t>Team Assisted</w:t>
      </w:r>
      <w:r w:rsidRPr="00E40440">
        <w:rPr>
          <w:rFonts w:ascii="Times New Roman" w:hAnsi="Times New Roman"/>
          <w:spacing w:val="-4"/>
          <w:sz w:val="22"/>
          <w:lang w:val="en-SG" w:eastAsia="en-SG"/>
        </w:rPr>
        <w:t xml:space="preserve"> </w:t>
      </w:r>
      <w:r w:rsidRPr="00E40440">
        <w:rPr>
          <w:rFonts w:ascii="Times New Roman" w:hAnsi="Times New Roman"/>
          <w:i/>
          <w:iCs/>
          <w:spacing w:val="-4"/>
          <w:sz w:val="22"/>
          <w:lang w:val="en-SG" w:eastAsia="en-SG"/>
        </w:rPr>
        <w:t>Individualization</w:t>
      </w:r>
      <w:r w:rsidRPr="00E40440">
        <w:rPr>
          <w:rFonts w:ascii="Times New Roman" w:hAnsi="Times New Roman"/>
          <w:i/>
          <w:iCs/>
          <w:spacing w:val="-4"/>
          <w:sz w:val="22"/>
          <w:lang w:eastAsia="en-SG"/>
        </w:rPr>
        <w:t xml:space="preserve"> </w:t>
      </w:r>
      <w:r w:rsidRPr="00E40440">
        <w:rPr>
          <w:rFonts w:ascii="Times New Roman" w:hAnsi="Times New Roman"/>
          <w:spacing w:val="-4"/>
          <w:sz w:val="22"/>
          <w:lang w:eastAsia="en-SG"/>
        </w:rPr>
        <w:t>(</w:t>
      </w:r>
      <w:r w:rsidRPr="00E40440">
        <w:rPr>
          <w:rFonts w:ascii="Times New Roman" w:hAnsi="Times New Roman"/>
          <w:spacing w:val="-4"/>
          <w:sz w:val="22"/>
          <w:lang w:val="en-SG" w:eastAsia="en-SG"/>
        </w:rPr>
        <w:t>TAI</w:t>
      </w:r>
      <w:r w:rsidRPr="00E40440">
        <w:rPr>
          <w:rFonts w:ascii="Times New Roman" w:hAnsi="Times New Roman"/>
          <w:spacing w:val="-4"/>
          <w:sz w:val="22"/>
          <w:lang w:eastAsia="en-SG"/>
        </w:rPr>
        <w:t>).</w:t>
      </w:r>
    </w:p>
    <w:p w:rsidR="00E40440" w:rsidRPr="00E40440" w:rsidRDefault="00E40440" w:rsidP="00E40440">
      <w:pPr>
        <w:pStyle w:val="ListParagraph"/>
        <w:spacing w:after="120" w:line="276" w:lineRule="auto"/>
        <w:ind w:firstLine="720"/>
        <w:contextualSpacing w:val="0"/>
        <w:jc w:val="both"/>
        <w:rPr>
          <w:rFonts w:ascii="Times New Roman" w:hAnsi="Times New Roman"/>
          <w:sz w:val="22"/>
        </w:rPr>
      </w:pPr>
      <w:r w:rsidRPr="00E40440">
        <w:rPr>
          <w:rFonts w:ascii="Times New Roman" w:hAnsi="Times New Roman"/>
          <w:spacing w:val="-4"/>
          <w:sz w:val="22"/>
          <w:lang w:val="pt-BR" w:eastAsia="en-SG"/>
        </w:rPr>
        <w:t xml:space="preserve">Penelitian ini dilaksanakan di </w:t>
      </w:r>
      <w:r w:rsidRPr="00E40440">
        <w:rPr>
          <w:rFonts w:ascii="Times New Roman" w:hAnsi="Times New Roman"/>
          <w:sz w:val="22"/>
          <w:lang w:val="pt-BR"/>
        </w:rPr>
        <w:t xml:space="preserve"> </w:t>
      </w:r>
      <w:r w:rsidRPr="00E40440">
        <w:rPr>
          <w:rFonts w:ascii="Times New Roman" w:hAnsi="Times New Roman"/>
          <w:sz w:val="22"/>
        </w:rPr>
        <w:t>MTs. Bahrul Ulum Bontorea Kab. Gowa</w:t>
      </w:r>
      <w:r w:rsidRPr="00E40440">
        <w:rPr>
          <w:rFonts w:ascii="Times New Roman" w:hAnsi="Times New Roman"/>
          <w:spacing w:val="-4"/>
          <w:sz w:val="22"/>
          <w:lang w:val="pt-BR" w:eastAsia="en-SG"/>
        </w:rPr>
        <w:t xml:space="preserve"> dengan subjek penelitian </w:t>
      </w:r>
      <w:r w:rsidRPr="00E40440">
        <w:rPr>
          <w:rFonts w:ascii="Times New Roman" w:hAnsi="Times New Roman"/>
          <w:color w:val="000000"/>
          <w:sz w:val="22"/>
        </w:rPr>
        <w:t>adalah</w:t>
      </w:r>
      <w:r w:rsidRPr="00E40440">
        <w:rPr>
          <w:rFonts w:ascii="Times New Roman" w:hAnsi="Times New Roman"/>
          <w:spacing w:val="-4"/>
          <w:sz w:val="22"/>
          <w:lang w:val="pt-BR" w:eastAsia="en-SG"/>
        </w:rPr>
        <w:t xml:space="preserve"> siswa kelas </w:t>
      </w:r>
      <w:r w:rsidRPr="00E40440">
        <w:rPr>
          <w:rFonts w:ascii="Times New Roman" w:hAnsi="Times New Roman"/>
          <w:sz w:val="22"/>
        </w:rPr>
        <w:t>VIII</w:t>
      </w:r>
      <w:r w:rsidRPr="00E40440">
        <w:rPr>
          <w:rFonts w:ascii="Times New Roman" w:hAnsi="Times New Roman"/>
          <w:sz w:val="22"/>
          <w:vertAlign w:val="subscript"/>
        </w:rPr>
        <w:t>B</w:t>
      </w:r>
      <w:r w:rsidRPr="00E40440">
        <w:rPr>
          <w:rFonts w:ascii="Times New Roman" w:hAnsi="Times New Roman"/>
          <w:spacing w:val="-4"/>
          <w:sz w:val="22"/>
          <w:lang w:val="pt-BR" w:eastAsia="en-SG"/>
        </w:rPr>
        <w:t xml:space="preserve"> dengan jumlah</w:t>
      </w:r>
      <w:r w:rsidRPr="00E40440">
        <w:rPr>
          <w:rFonts w:ascii="Times New Roman" w:hAnsi="Times New Roman"/>
          <w:spacing w:val="-4"/>
          <w:sz w:val="22"/>
          <w:lang w:eastAsia="en-SG"/>
        </w:rPr>
        <w:t xml:space="preserve"> siswa </w:t>
      </w:r>
      <w:r w:rsidRPr="00E40440">
        <w:rPr>
          <w:rFonts w:ascii="Times New Roman" w:hAnsi="Times New Roman"/>
          <w:spacing w:val="-4"/>
          <w:sz w:val="22"/>
          <w:lang w:val="pt-BR" w:eastAsia="en-SG"/>
        </w:rPr>
        <w:t xml:space="preserve"> </w:t>
      </w:r>
      <w:r w:rsidRPr="00E40440">
        <w:rPr>
          <w:rFonts w:ascii="Times New Roman" w:hAnsi="Times New Roman"/>
          <w:spacing w:val="-4"/>
          <w:sz w:val="22"/>
          <w:lang w:eastAsia="en-SG"/>
        </w:rPr>
        <w:t>25</w:t>
      </w:r>
      <w:r w:rsidRPr="00E40440">
        <w:rPr>
          <w:rFonts w:ascii="Times New Roman" w:hAnsi="Times New Roman"/>
          <w:spacing w:val="-4"/>
          <w:sz w:val="22"/>
          <w:lang w:val="pt-BR" w:eastAsia="en-SG"/>
        </w:rPr>
        <w:t xml:space="preserve"> orang </w:t>
      </w:r>
      <w:r w:rsidRPr="00E40440">
        <w:rPr>
          <w:rFonts w:ascii="Times New Roman" w:hAnsi="Times New Roman"/>
          <w:spacing w:val="-4"/>
          <w:sz w:val="22"/>
          <w:lang w:eastAsia="en-SG"/>
        </w:rPr>
        <w:t>siswa.</w:t>
      </w:r>
      <w:r w:rsidRPr="00E40440">
        <w:rPr>
          <w:rFonts w:ascii="Times New Roman" w:hAnsi="Times New Roman"/>
          <w:sz w:val="22"/>
        </w:rPr>
        <w:t xml:space="preserve"> Prosedur kerja dari penelitan tindakan kelas ini dirancang atas tiga siklus. Tiap siklus dilaksanakan </w:t>
      </w:r>
      <w:r w:rsidRPr="00E40440">
        <w:rPr>
          <w:rFonts w:ascii="Times New Roman" w:hAnsi="Times New Roman"/>
          <w:sz w:val="22"/>
          <w:lang w:val="pt-BR"/>
        </w:rPr>
        <w:t>sesuai</w:t>
      </w:r>
      <w:r w:rsidRPr="00E40440">
        <w:rPr>
          <w:rFonts w:ascii="Times New Roman" w:hAnsi="Times New Roman"/>
          <w:sz w:val="22"/>
        </w:rPr>
        <w:t xml:space="preserve"> dengan perubahan yang ingin dicapai. Setiap akhir siklus diberikan tes hasil belajar sebagai tes untuk mengetahui kemampuan siswa. Penelitian ini menggunakan penelitian tindakan kelas (PTK) model John Elliot yang akan dilakukan meliputi tahapan-tahapan yang terdiri dari perencanaan, pelaksanaan tindakan, observasi (pengamatan), dan refleksi.</w:t>
      </w:r>
    </w:p>
    <w:p w:rsidR="00EB6834" w:rsidRDefault="00E40440" w:rsidP="00E40440">
      <w:pPr>
        <w:pStyle w:val="ListParagraph"/>
        <w:spacing w:after="120" w:line="276" w:lineRule="auto"/>
        <w:ind w:firstLine="720"/>
        <w:contextualSpacing w:val="0"/>
        <w:jc w:val="both"/>
        <w:rPr>
          <w:rFonts w:ascii="Times New Roman" w:hAnsi="Times New Roman"/>
          <w:sz w:val="22"/>
        </w:rPr>
      </w:pPr>
      <w:r w:rsidRPr="00E40440">
        <w:rPr>
          <w:rFonts w:ascii="Times New Roman" w:hAnsi="Times New Roman"/>
          <w:sz w:val="22"/>
        </w:rPr>
        <w:t>Teknik pengumpulan data berupa observasi, angket, dan tes</w:t>
      </w:r>
      <w:r w:rsidRPr="00E40440">
        <w:rPr>
          <w:rFonts w:ascii="Times New Roman" w:hAnsi="Times New Roman"/>
          <w:color w:val="000000"/>
          <w:sz w:val="22"/>
        </w:rPr>
        <w:t>. Instrumen penelitian berupa lembar observasi aktivitas siswa dan guru, angket motivasi belajar matematika, dan tes hasil belajar matematika. Metode angket digunakan untuk memperoleh data tentang tingkat motivasi belajar matematika siswa kelas VIII</w:t>
      </w:r>
      <w:r w:rsidRPr="00E40440">
        <w:rPr>
          <w:rFonts w:ascii="Times New Roman" w:hAnsi="Times New Roman"/>
          <w:color w:val="000000"/>
          <w:sz w:val="22"/>
          <w:vertAlign w:val="subscript"/>
        </w:rPr>
        <w:t>B</w:t>
      </w:r>
      <w:r w:rsidRPr="00E40440">
        <w:rPr>
          <w:rFonts w:ascii="Times New Roman" w:hAnsi="Times New Roman"/>
          <w:color w:val="000000"/>
          <w:sz w:val="22"/>
        </w:rPr>
        <w:t xml:space="preserve"> MTs. Bahrul Ulum Bontorea Kab. Gowa, baik sebelum dan setelah penerapan </w:t>
      </w:r>
      <w:r w:rsidRPr="00E40440">
        <w:rPr>
          <w:rFonts w:ascii="Times New Roman" w:hAnsi="Times New Roman"/>
          <w:color w:val="000000"/>
          <w:sz w:val="22"/>
          <w:lang w:val="sv-SE"/>
        </w:rPr>
        <w:t xml:space="preserve">model </w:t>
      </w:r>
      <w:r w:rsidRPr="00E40440">
        <w:rPr>
          <w:rFonts w:ascii="Times New Roman" w:hAnsi="Times New Roman"/>
          <w:color w:val="000000"/>
          <w:sz w:val="22"/>
        </w:rPr>
        <w:t xml:space="preserve">pembelajaran kooperatif tipe </w:t>
      </w:r>
      <w:r w:rsidRPr="00E40440">
        <w:rPr>
          <w:rFonts w:ascii="Times New Roman" w:hAnsi="Times New Roman"/>
          <w:i/>
          <w:iCs/>
          <w:color w:val="000000"/>
          <w:sz w:val="22"/>
        </w:rPr>
        <w:t>Team Assisted</w:t>
      </w:r>
      <w:r w:rsidRPr="00E40440">
        <w:rPr>
          <w:rFonts w:ascii="Times New Roman" w:hAnsi="Times New Roman"/>
          <w:color w:val="000000"/>
          <w:sz w:val="22"/>
        </w:rPr>
        <w:t xml:space="preserve"> </w:t>
      </w:r>
      <w:r w:rsidRPr="00E40440">
        <w:rPr>
          <w:rFonts w:ascii="Times New Roman" w:hAnsi="Times New Roman"/>
          <w:i/>
          <w:iCs/>
          <w:color w:val="000000"/>
          <w:sz w:val="22"/>
        </w:rPr>
        <w:t xml:space="preserve">Individualization </w:t>
      </w:r>
      <w:r w:rsidRPr="00E40440">
        <w:rPr>
          <w:rFonts w:ascii="Times New Roman" w:hAnsi="Times New Roman"/>
          <w:color w:val="000000"/>
          <w:sz w:val="22"/>
        </w:rPr>
        <w:t>(TAI). M</w:t>
      </w:r>
      <w:r w:rsidRPr="00E40440">
        <w:rPr>
          <w:rFonts w:ascii="Times New Roman" w:hAnsi="Times New Roman"/>
          <w:color w:val="000000"/>
          <w:sz w:val="22"/>
          <w:lang w:val="sv-SE"/>
        </w:rPr>
        <w:t xml:space="preserve">etode observasi digunakan untuk memperoleh data tentang aktivitas guru dalam mengelola pembelajaran dengan penerapan model </w:t>
      </w:r>
      <w:r w:rsidRPr="00E40440">
        <w:rPr>
          <w:rFonts w:ascii="Times New Roman" w:hAnsi="Times New Roman"/>
          <w:color w:val="000000"/>
          <w:sz w:val="22"/>
        </w:rPr>
        <w:t xml:space="preserve">pembelajaran kooperatif tipe </w:t>
      </w:r>
      <w:r w:rsidRPr="00E40440">
        <w:rPr>
          <w:rFonts w:ascii="Times New Roman" w:hAnsi="Times New Roman"/>
          <w:i/>
          <w:iCs/>
          <w:color w:val="000000"/>
          <w:sz w:val="22"/>
        </w:rPr>
        <w:t>Team Assisted</w:t>
      </w:r>
      <w:r w:rsidRPr="00E40440">
        <w:rPr>
          <w:rFonts w:ascii="Times New Roman" w:hAnsi="Times New Roman"/>
          <w:color w:val="000000"/>
          <w:sz w:val="22"/>
        </w:rPr>
        <w:t xml:space="preserve"> </w:t>
      </w:r>
      <w:r w:rsidRPr="00E40440">
        <w:rPr>
          <w:rFonts w:ascii="Times New Roman" w:hAnsi="Times New Roman"/>
          <w:i/>
          <w:iCs/>
          <w:color w:val="000000"/>
          <w:sz w:val="22"/>
        </w:rPr>
        <w:t xml:space="preserve">Individualization </w:t>
      </w:r>
      <w:r w:rsidRPr="00E40440">
        <w:rPr>
          <w:rFonts w:ascii="Times New Roman" w:hAnsi="Times New Roman"/>
          <w:color w:val="000000"/>
          <w:sz w:val="22"/>
        </w:rPr>
        <w:t>(TAI) dan aktivitas siswa kelas VIII</w:t>
      </w:r>
      <w:r w:rsidRPr="00E40440">
        <w:rPr>
          <w:rFonts w:ascii="Times New Roman" w:hAnsi="Times New Roman"/>
          <w:color w:val="000000"/>
          <w:sz w:val="22"/>
          <w:vertAlign w:val="subscript"/>
        </w:rPr>
        <w:t>B</w:t>
      </w:r>
      <w:r w:rsidRPr="00E40440">
        <w:rPr>
          <w:rFonts w:ascii="Times New Roman" w:hAnsi="Times New Roman"/>
          <w:color w:val="000000"/>
          <w:sz w:val="22"/>
        </w:rPr>
        <w:t xml:space="preserve"> MTs. Bahrul Ulum Bontorea Kab. Gowa pada saat pembelajaran berlangsung. Sedangkan, </w:t>
      </w:r>
      <w:r w:rsidRPr="00E40440">
        <w:rPr>
          <w:rFonts w:ascii="Times New Roman" w:hAnsi="Times New Roman"/>
          <w:color w:val="000000"/>
          <w:sz w:val="22"/>
          <w:lang w:val="sv-SE"/>
        </w:rPr>
        <w:t xml:space="preserve">tes digunakan untuk memperoleh data tentang hasil belajar matematika siswa </w:t>
      </w:r>
      <w:r w:rsidRPr="00E40440">
        <w:rPr>
          <w:rFonts w:ascii="Times New Roman" w:hAnsi="Times New Roman"/>
          <w:color w:val="000000"/>
          <w:sz w:val="22"/>
        </w:rPr>
        <w:t>kelas VIII</w:t>
      </w:r>
      <w:r w:rsidRPr="00E40440">
        <w:rPr>
          <w:rFonts w:ascii="Times New Roman" w:hAnsi="Times New Roman"/>
          <w:color w:val="000000"/>
          <w:sz w:val="22"/>
          <w:vertAlign w:val="subscript"/>
        </w:rPr>
        <w:t>B</w:t>
      </w:r>
      <w:r w:rsidRPr="00E40440">
        <w:rPr>
          <w:rFonts w:ascii="Times New Roman" w:hAnsi="Times New Roman"/>
          <w:color w:val="000000"/>
          <w:sz w:val="22"/>
        </w:rPr>
        <w:t xml:space="preserve"> MTs. Bahrul Ulum Bontorea Kab. Gowa, baik sebelum dan setelah penerapan </w:t>
      </w:r>
      <w:r w:rsidRPr="00E40440">
        <w:rPr>
          <w:rFonts w:ascii="Times New Roman" w:hAnsi="Times New Roman"/>
          <w:color w:val="000000"/>
          <w:sz w:val="22"/>
          <w:lang w:val="sv-SE"/>
        </w:rPr>
        <w:t xml:space="preserve">model </w:t>
      </w:r>
      <w:r w:rsidRPr="00E40440">
        <w:rPr>
          <w:rFonts w:ascii="Times New Roman" w:hAnsi="Times New Roman"/>
          <w:color w:val="000000"/>
          <w:sz w:val="22"/>
        </w:rPr>
        <w:t xml:space="preserve">pembelajaran kooperatif tipe </w:t>
      </w:r>
      <w:r w:rsidRPr="00E40440">
        <w:rPr>
          <w:rFonts w:ascii="Times New Roman" w:hAnsi="Times New Roman"/>
          <w:i/>
          <w:iCs/>
          <w:color w:val="000000"/>
          <w:sz w:val="22"/>
        </w:rPr>
        <w:t>Team Assisted</w:t>
      </w:r>
      <w:r w:rsidRPr="00E40440">
        <w:rPr>
          <w:rFonts w:ascii="Times New Roman" w:hAnsi="Times New Roman"/>
          <w:color w:val="000000"/>
          <w:sz w:val="22"/>
        </w:rPr>
        <w:t xml:space="preserve"> </w:t>
      </w:r>
      <w:r w:rsidRPr="00E40440">
        <w:rPr>
          <w:rFonts w:ascii="Times New Roman" w:hAnsi="Times New Roman"/>
          <w:i/>
          <w:iCs/>
          <w:color w:val="000000"/>
          <w:sz w:val="22"/>
        </w:rPr>
        <w:t xml:space="preserve">Individualization </w:t>
      </w:r>
      <w:r w:rsidRPr="00E40440">
        <w:rPr>
          <w:rFonts w:ascii="Times New Roman" w:hAnsi="Times New Roman"/>
          <w:color w:val="000000"/>
          <w:sz w:val="22"/>
        </w:rPr>
        <w:t xml:space="preserve">(TAI). </w:t>
      </w:r>
      <w:r w:rsidRPr="00E40440">
        <w:rPr>
          <w:rFonts w:ascii="Times New Roman" w:hAnsi="Times New Roman"/>
          <w:sz w:val="22"/>
        </w:rPr>
        <w:t>Indikator keberhasilan: (1) rata-rata skor motivasi belajar siswa berada pada kategori tinggi atau sangat tinggi; (2) rata-rata hasil belajar matematika siswa mencapai skor minimal 70 dari skor ideal 100; (3) tingkat aktivitas siswa dan guru dalam pembelajaran, minimal keduanya memiliki kategori baik.</w:t>
      </w:r>
    </w:p>
    <w:p w:rsidR="00DF5052" w:rsidRDefault="00DF5052" w:rsidP="00E40440">
      <w:pPr>
        <w:pStyle w:val="ListParagraph"/>
        <w:spacing w:after="120" w:line="276" w:lineRule="auto"/>
        <w:ind w:firstLine="720"/>
        <w:contextualSpacing w:val="0"/>
        <w:jc w:val="both"/>
        <w:rPr>
          <w:rFonts w:ascii="Times New Roman" w:hAnsi="Times New Roman"/>
          <w:sz w:val="22"/>
        </w:rPr>
      </w:pPr>
    </w:p>
    <w:p w:rsidR="00DF5052" w:rsidRPr="00E40440" w:rsidRDefault="00DF5052" w:rsidP="00E40440">
      <w:pPr>
        <w:pStyle w:val="ListParagraph"/>
        <w:spacing w:after="120" w:line="276" w:lineRule="auto"/>
        <w:ind w:firstLine="720"/>
        <w:contextualSpacing w:val="0"/>
        <w:jc w:val="both"/>
        <w:rPr>
          <w:rFonts w:ascii="Times New Roman" w:hAnsi="Times New Roman"/>
          <w:spacing w:val="-4"/>
          <w:sz w:val="22"/>
          <w:lang w:eastAsia="en-SG"/>
        </w:rPr>
      </w:pPr>
    </w:p>
    <w:p w:rsidR="00EB6834" w:rsidRDefault="000E4171">
      <w:pPr>
        <w:numPr>
          <w:ilvl w:val="0"/>
          <w:numId w:val="1"/>
        </w:numPr>
        <w:pBdr>
          <w:top w:val="nil"/>
          <w:left w:val="nil"/>
          <w:bottom w:val="nil"/>
          <w:right w:val="nil"/>
          <w:between w:val="nil"/>
        </w:pBdr>
        <w:spacing w:before="120" w:line="240" w:lineRule="auto"/>
        <w:ind w:left="284" w:hanging="284"/>
        <w:rPr>
          <w:rFonts w:ascii="Times New Roman" w:eastAsia="Times New Roman" w:hAnsi="Times New Roman" w:cs="Times New Roman"/>
        </w:rPr>
      </w:pPr>
      <w:r>
        <w:rPr>
          <w:rFonts w:ascii="Times New Roman" w:eastAsia="Times New Roman" w:hAnsi="Times New Roman" w:cs="Times New Roman"/>
          <w:b/>
          <w:color w:val="000000"/>
        </w:rPr>
        <w:lastRenderedPageBreak/>
        <w:t>Hasil</w:t>
      </w:r>
      <w:r w:rsidR="00A40581">
        <w:rPr>
          <w:rFonts w:ascii="Times New Roman" w:eastAsia="Times New Roman" w:hAnsi="Times New Roman" w:cs="Times New Roman"/>
          <w:b/>
          <w:color w:val="000000"/>
          <w:lang w:val="id-ID"/>
        </w:rPr>
        <w:t xml:space="preserve"> dan Pembahasan</w:t>
      </w:r>
      <w:r w:rsidR="00A40581">
        <w:rPr>
          <w:rFonts w:ascii="Times New Roman" w:eastAsia="Times New Roman" w:hAnsi="Times New Roman" w:cs="Times New Roman"/>
          <w:b/>
          <w:color w:val="000000"/>
        </w:rPr>
        <w:t xml:space="preserve"> </w:t>
      </w:r>
    </w:p>
    <w:p w:rsidR="00A40581" w:rsidRPr="00A40581" w:rsidRDefault="00A40581" w:rsidP="005138BC">
      <w:pPr>
        <w:pStyle w:val="ListParagraph"/>
        <w:spacing w:after="160" w:line="276" w:lineRule="auto"/>
        <w:ind w:firstLine="720"/>
        <w:contextualSpacing w:val="0"/>
        <w:jc w:val="both"/>
        <w:rPr>
          <w:rFonts w:ascii="Times New Roman" w:hAnsi="Times New Roman"/>
          <w:spacing w:val="-4"/>
          <w:sz w:val="22"/>
          <w:lang w:eastAsia="en-SG"/>
        </w:rPr>
      </w:pPr>
      <w:r w:rsidRPr="00A40581">
        <w:rPr>
          <w:rFonts w:ascii="Times New Roman" w:hAnsi="Times New Roman"/>
          <w:spacing w:val="-4"/>
          <w:sz w:val="22"/>
          <w:lang w:val="pt-BR" w:eastAsia="en-SG"/>
        </w:rPr>
        <w:t xml:space="preserve">Penelitian ini merupakan Penelitian Tindakan Kelas (PTK). Penelitian ini dimaksudkan dapat memperbaiki pembelajaran matematika di kelas </w:t>
      </w:r>
      <w:r w:rsidRPr="00A40581">
        <w:rPr>
          <w:rFonts w:ascii="Times New Roman" w:hAnsi="Times New Roman"/>
          <w:sz w:val="22"/>
        </w:rPr>
        <w:t>VIII</w:t>
      </w:r>
      <w:r w:rsidRPr="00A40581">
        <w:rPr>
          <w:rFonts w:ascii="Times New Roman" w:hAnsi="Times New Roman"/>
          <w:sz w:val="22"/>
          <w:vertAlign w:val="subscript"/>
        </w:rPr>
        <w:t>B</w:t>
      </w:r>
      <w:r w:rsidRPr="00A40581">
        <w:rPr>
          <w:rFonts w:ascii="Times New Roman" w:hAnsi="Times New Roman"/>
          <w:sz w:val="22"/>
        </w:rPr>
        <w:t xml:space="preserve"> MTs. Bahrul Ulum Bontorea Kab. Gowa</w:t>
      </w:r>
      <w:r w:rsidRPr="00A40581">
        <w:rPr>
          <w:rFonts w:ascii="Times New Roman" w:hAnsi="Times New Roman"/>
          <w:spacing w:val="-4"/>
          <w:sz w:val="22"/>
          <w:lang w:val="pt-BR" w:eastAsia="en-SG"/>
        </w:rPr>
        <w:t xml:space="preserve">. Upaya perbaikan tersebut dilakukan dengan melaksanakan tindakan kelas untuk </w:t>
      </w:r>
      <w:r w:rsidRPr="00A40581">
        <w:rPr>
          <w:rFonts w:ascii="Times New Roman" w:hAnsi="Times New Roman"/>
          <w:spacing w:val="-4"/>
          <w:sz w:val="22"/>
          <w:lang w:eastAsia="en-SG"/>
        </w:rPr>
        <w:t>meningkatkan motivasi dan hasil belajar matematika siswa</w:t>
      </w:r>
      <w:r w:rsidRPr="00A40581">
        <w:rPr>
          <w:rFonts w:ascii="Times New Roman" w:hAnsi="Times New Roman"/>
          <w:spacing w:val="-4"/>
          <w:sz w:val="22"/>
          <w:lang w:val="pt-BR" w:eastAsia="en-SG"/>
        </w:rPr>
        <w:t>. Penelitian tindakan kelas (PTK) dilaksanakan dalam bentuk siklus yang mencakup empat langkah, yaitu: (a) Perencanaan, (b) Tindakan, (c) Pengamatan, dan (d) Refleksi</w:t>
      </w:r>
      <w:r w:rsidRPr="00A40581">
        <w:rPr>
          <w:rFonts w:ascii="Times New Roman" w:hAnsi="Times New Roman"/>
          <w:spacing w:val="-4"/>
          <w:sz w:val="22"/>
          <w:lang w:eastAsia="en-SG"/>
        </w:rPr>
        <w:t>.</w:t>
      </w:r>
      <w:r w:rsidRPr="00A40581">
        <w:rPr>
          <w:rFonts w:ascii="Times New Roman" w:hAnsi="Times New Roman"/>
          <w:spacing w:val="-4"/>
          <w:sz w:val="22"/>
          <w:lang w:val="pt-BR" w:eastAsia="en-SG"/>
        </w:rPr>
        <w:t xml:space="preserve"> Keempat tahap tersebut merupakan unsur untuk membuat siklus, yaitu satu putaran kegiatan beruntun, yang kembali ke langkah semula.</w:t>
      </w:r>
    </w:p>
    <w:p w:rsidR="00A40581" w:rsidRPr="00A40581" w:rsidRDefault="00A40581" w:rsidP="005138BC">
      <w:pPr>
        <w:spacing w:before="120" w:line="276" w:lineRule="auto"/>
        <w:jc w:val="both"/>
        <w:rPr>
          <w:rFonts w:ascii="Times New Roman" w:hAnsi="Times New Roman" w:cs="Times New Roman"/>
          <w:b/>
          <w:bCs/>
          <w:color w:val="000000"/>
        </w:rPr>
      </w:pPr>
      <w:r w:rsidRPr="00A40581">
        <w:rPr>
          <w:rFonts w:ascii="Times New Roman" w:hAnsi="Times New Roman" w:cs="Times New Roman"/>
          <w:b/>
          <w:bCs/>
          <w:color w:val="000000"/>
          <w:lang w:val="id-ID"/>
        </w:rPr>
        <w:t xml:space="preserve">Proses Penerapan </w:t>
      </w:r>
      <w:r w:rsidRPr="00A40581">
        <w:rPr>
          <w:rFonts w:ascii="Times New Roman" w:hAnsi="Times New Roman" w:cs="Times New Roman"/>
          <w:b/>
        </w:rPr>
        <w:t xml:space="preserve">Model kooperatif tipe </w:t>
      </w:r>
      <w:r w:rsidRPr="00A40581">
        <w:rPr>
          <w:rFonts w:ascii="Times New Roman" w:hAnsi="Times New Roman" w:cs="Times New Roman"/>
          <w:b/>
          <w:i/>
        </w:rPr>
        <w:t>Team Assisted Individualization</w:t>
      </w:r>
      <w:r w:rsidRPr="00A40581">
        <w:rPr>
          <w:rFonts w:ascii="Times New Roman" w:hAnsi="Times New Roman" w:cs="Times New Roman"/>
          <w:b/>
        </w:rPr>
        <w:t xml:space="preserve"> (TAI)</w:t>
      </w:r>
      <w:r w:rsidRPr="00A40581">
        <w:rPr>
          <w:rFonts w:ascii="Times New Roman" w:hAnsi="Times New Roman" w:cs="Times New Roman"/>
          <w:b/>
          <w:lang w:val="id-ID"/>
        </w:rPr>
        <w:t xml:space="preserve"> dalam Meningkatkan Motivasi dan Hasil Belajar Matematika Siswa </w:t>
      </w:r>
      <w:r w:rsidRPr="00A40581">
        <w:rPr>
          <w:rFonts w:ascii="Times New Roman" w:hAnsi="Times New Roman" w:cs="Times New Roman"/>
          <w:b/>
          <w:bCs/>
          <w:lang w:val="id-ID"/>
        </w:rPr>
        <w:t xml:space="preserve">Kelas </w:t>
      </w:r>
      <w:r w:rsidRPr="00A40581">
        <w:rPr>
          <w:rFonts w:ascii="Times New Roman" w:hAnsi="Times New Roman" w:cs="Times New Roman"/>
          <w:b/>
        </w:rPr>
        <w:t>VIII</w:t>
      </w:r>
      <w:r w:rsidRPr="00A40581">
        <w:rPr>
          <w:rFonts w:ascii="Times New Roman" w:hAnsi="Times New Roman" w:cs="Times New Roman"/>
          <w:b/>
          <w:vertAlign w:val="subscript"/>
        </w:rPr>
        <w:t>B</w:t>
      </w:r>
      <w:r w:rsidRPr="00A40581">
        <w:rPr>
          <w:rFonts w:ascii="Times New Roman" w:hAnsi="Times New Roman" w:cs="Times New Roman"/>
          <w:b/>
        </w:rPr>
        <w:t xml:space="preserve"> Mts. Bahrul Ulum Bontorea Kab. Gowa</w:t>
      </w:r>
      <w:r w:rsidRPr="00A40581">
        <w:rPr>
          <w:rFonts w:ascii="Times New Roman" w:hAnsi="Times New Roman" w:cs="Times New Roman"/>
          <w:b/>
          <w:lang w:val="id-ID"/>
        </w:rPr>
        <w:t xml:space="preserve"> </w:t>
      </w:r>
    </w:p>
    <w:p w:rsidR="00A40581" w:rsidRPr="00A40581" w:rsidRDefault="00A40581" w:rsidP="005138BC">
      <w:pPr>
        <w:pStyle w:val="ListParagraph"/>
        <w:spacing w:before="120" w:after="160" w:line="276" w:lineRule="auto"/>
        <w:ind w:firstLine="720"/>
        <w:contextualSpacing w:val="0"/>
        <w:jc w:val="both"/>
        <w:rPr>
          <w:rFonts w:ascii="Times New Roman" w:hAnsi="Times New Roman"/>
          <w:sz w:val="22"/>
        </w:rPr>
      </w:pPr>
      <w:r w:rsidRPr="00A40581">
        <w:rPr>
          <w:rFonts w:ascii="Times New Roman" w:hAnsi="Times New Roman"/>
          <w:bCs/>
          <w:color w:val="000000"/>
          <w:sz w:val="22"/>
        </w:rPr>
        <w:t>Penelitian ini dilaksanakan sebanyak 3 siklus. Setiap siklus terdiri atas 2 pertemuan pembelajaran dan satu pertemuan untuk evaluasi. Pada tahap perencanaan untuk setiap siklus dilakukan beberapa hal yaitu (1) m</w:t>
      </w:r>
      <w:r w:rsidRPr="00A40581">
        <w:rPr>
          <w:rFonts w:ascii="Times New Roman" w:hAnsi="Times New Roman"/>
          <w:sz w:val="22"/>
        </w:rPr>
        <w:t xml:space="preserve">enelaah kurikulum  SMP  kelas VIII semester I dan mempersiapkan materi-materi pelajaran yaitu menentukan persamaan dari suatu barisan bilangan, (2) membuat skenario pembelajaran yang mencerminkan pembelajaran kooperatif tipe </w:t>
      </w:r>
      <w:r w:rsidRPr="00A40581">
        <w:rPr>
          <w:rFonts w:ascii="Times New Roman" w:hAnsi="Times New Roman"/>
          <w:i/>
          <w:iCs/>
          <w:sz w:val="22"/>
        </w:rPr>
        <w:t>Team Assisted</w:t>
      </w:r>
      <w:r w:rsidRPr="00A40581">
        <w:rPr>
          <w:rFonts w:ascii="Times New Roman" w:hAnsi="Times New Roman"/>
          <w:sz w:val="22"/>
        </w:rPr>
        <w:t xml:space="preserve"> </w:t>
      </w:r>
      <w:r w:rsidRPr="00A40581">
        <w:rPr>
          <w:rFonts w:ascii="Times New Roman" w:hAnsi="Times New Roman"/>
          <w:i/>
          <w:iCs/>
          <w:sz w:val="22"/>
        </w:rPr>
        <w:t xml:space="preserve">Individualization </w:t>
      </w:r>
      <w:r w:rsidRPr="00A40581">
        <w:rPr>
          <w:rFonts w:ascii="Times New Roman" w:hAnsi="Times New Roman"/>
          <w:sz w:val="22"/>
        </w:rPr>
        <w:t>(TAI)</w:t>
      </w:r>
      <w:r w:rsidRPr="00A40581">
        <w:rPr>
          <w:rFonts w:ascii="Times New Roman" w:hAnsi="Times New Roman"/>
          <w:i/>
          <w:sz w:val="22"/>
        </w:rPr>
        <w:t xml:space="preserve">, </w:t>
      </w:r>
      <w:r w:rsidRPr="00A40581">
        <w:rPr>
          <w:rFonts w:ascii="Times New Roman" w:hAnsi="Times New Roman"/>
          <w:sz w:val="22"/>
        </w:rPr>
        <w:t>(3) membuat lembar observasi untuk melihat kondisi belajar mengajar di dalam kelas, (4) membuat alat bantu mengajar yang diperlukan, dalam hal ini LKS, dan (5) membuat instrumen penelitian berupa angket motivasi belajar, lembar pengamatan aktivitas siswa dan guru, dan tes hasil belajar matematika.</w:t>
      </w:r>
    </w:p>
    <w:p w:rsidR="00517C69" w:rsidRPr="00F70A10" w:rsidRDefault="00A40581" w:rsidP="00F70A10">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 xml:space="preserve">Pada tahap pelaksanaan tindakan disesuaikan dengan rencana pelaksanaan pembelajaran (RPP) yang telah disusun pada tahap sebelumnya. Selanjutnya, pada tahap observasi dilakukan dengan melakukan pengamatan terhadap aktivitas siswa dan aktivitas guru dalam mengelola pembelajaran dengan menggunakan model kooperatif tipe </w:t>
      </w:r>
      <w:r w:rsidRPr="00A40581">
        <w:rPr>
          <w:rFonts w:ascii="Times New Roman" w:hAnsi="Times New Roman"/>
          <w:i/>
          <w:sz w:val="22"/>
        </w:rPr>
        <w:t>Team Assisted Individualization</w:t>
      </w:r>
      <w:r w:rsidRPr="00A40581">
        <w:rPr>
          <w:rFonts w:ascii="Times New Roman" w:hAnsi="Times New Roman"/>
          <w:sz w:val="22"/>
        </w:rPr>
        <w:t xml:space="preserve"> (TAI). </w:t>
      </w:r>
    </w:p>
    <w:p w:rsidR="00517C69" w:rsidRPr="00F70A10" w:rsidRDefault="00A40581" w:rsidP="00F70A10">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 xml:space="preserve">Hasil analisis data observasi siklus I, diperoleh bahwa rata-rata persentase aktivitas siswa untuk seluruh pertemuan sebesar 39,77% dengan kategori kurang. Hasil ini belum memenuhi indikator keberhasilan yang telah ditetapkan yaitu minimal berada pada kategori baik. </w:t>
      </w:r>
    </w:p>
    <w:p w:rsidR="00A40581" w:rsidRPr="00A40581" w:rsidRDefault="00517C69" w:rsidP="005138BC">
      <w:pPr>
        <w:pStyle w:val="ListParagraph"/>
        <w:spacing w:after="160" w:line="276" w:lineRule="auto"/>
        <w:ind w:firstLine="720"/>
        <w:contextualSpacing w:val="0"/>
        <w:jc w:val="both"/>
        <w:rPr>
          <w:rFonts w:ascii="Times New Roman" w:hAnsi="Times New Roman"/>
          <w:sz w:val="22"/>
        </w:rPr>
      </w:pPr>
      <w:r>
        <w:rPr>
          <w:rFonts w:ascii="Times New Roman" w:hAnsi="Times New Roman"/>
          <w:sz w:val="22"/>
        </w:rPr>
        <w:t>R</w:t>
      </w:r>
      <w:r w:rsidR="00A40581" w:rsidRPr="00A40581">
        <w:rPr>
          <w:rFonts w:ascii="Times New Roman" w:hAnsi="Times New Roman"/>
          <w:sz w:val="22"/>
        </w:rPr>
        <w:t xml:space="preserve">ata-rata persentase seluruh aspek aktivitas guru dalam mengelola pembelajaran siklus I sebesar 71,6% dengan kategori cukup. Hal ini menunjukkan bahwa kemampuan guru dalam mengelola pembelajaran siklus I belum memenuhi indikator keberhasilan yang telah ditetapkan yaitu minimal berada pada kategori baik. </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Hasil evaluasi prasiklus, diperoleh bahwa terdapat 5 orang siswa (20,0%) yang mempunyai motivasi belajar matematika minimal kategori tinggi dan 4 orang siswa (16,0%) yang mempunyai hasil belajar matematika dengan kategori tinggi. Sedangkan, hasil evaluasi siklus I diperoleh bahwa dari 25 orang siswa hanya terdapat 8 orang siswa (32,0%) yang mempunyai motivasi belajar matematika dengan minimal kategori tinggi dan 8 orang siswa (32,0%) yang mempunyai hasil belajar matematika dengan kategori tinggi. Rata-rata skor motivasi belajar matematika siswa sebesar 64,00 pada prasiklus dengan kategori rendah dan 73,44 pada siklus I dengan kategori sedang. Kedua hasil ini tidak memenuhi standar yang ditetapkan yaitu rata-rata skor motivasi belajar matematika berada pada kategori tinggi atau sangat tinggi. Sedangkan, rata-rata skor hasil belajar matematika siswa sebesar 48,2 pada prasiklus dengan kategori rendah dan 54,0 pada siklus I dengan kategori rendah. Kedua hasil ini tidak memenuhi standar yang ditetapkan yaitu rata-rata skor hasil belajar matematika minimal 70 dari skor ideal 100.</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lastRenderedPageBreak/>
        <w:t xml:space="preserve">Setelah pembelajaran siklus I, beberapa kekurangan yang diperoleh dalam pelaksanaannya yaitu (1) masih banyak siswa yang melakukan aktivitas di luar kegiatan pembelajaran, (2) pembagian anggota kelompok berdasarkan tingkat kemampuan siswa belum merata, (3) masih banyak siswa yang ragu untuk bertanya kepada guru atau temannya mengenai materi pelajaran yang belum dipahami atau kesulitan dalam menyelesaikan soal-soal pada LKS, (4) bimbingan guru belum mencakup semua siswa yang mengalami kesulitan dalam mengerjakan soal-soal pada LKS secara individu, (5) proses diskusi kelompok belum melibatkan secara aktif seluruh anggota kelompok, dan (6) proses presentasi kelompok belum melibatkan secara aktif seluruh siswa. </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 xml:space="preserve">Berdasarkan kekurangan pada siklus I, maka beberapa langkah perbaikan untuk pelaksanaan siklus II yaitu (1) melakukan jeda berupa pemberian </w:t>
      </w:r>
      <w:r w:rsidRPr="00A40581">
        <w:rPr>
          <w:rFonts w:ascii="Times New Roman" w:hAnsi="Times New Roman"/>
          <w:i/>
          <w:sz w:val="22"/>
        </w:rPr>
        <w:t>game</w:t>
      </w:r>
      <w:r w:rsidRPr="00A40581">
        <w:rPr>
          <w:rFonts w:ascii="Times New Roman" w:hAnsi="Times New Roman"/>
          <w:sz w:val="22"/>
        </w:rPr>
        <w:t xml:space="preserve"> atau teka-teki matematika yang berkaitan dengan materi pelajaran, (2) pembagian anggota kelompok berdasarkan hasil tes matematika siswa pada siklus I, dimana setiap kelompok terdiri dari siswa dengan kategori hasil belajar matematika tinggi, sedang, dan rendah, (3) senantiasa bertanya lebih dulu kepada siswa baik secara individu maupun seluruh siswa, (4) mengecek pekerjaan siswa satu per satu selama proses penyelesaian soal-soal pada LKS secara individu, (5) senantiasa bertanya kepada anggota kelompok yang tidak aktif mengenai jawaban LKS yang dia kerjakan secara individu, dan (6) mewajibkan setiap anggota kelompok tertentu untuk memberi pertanyaan atau tanggapan dalam proses presentasi. </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Hasil analisis data observasi siklus II, rata-rata persentase aktivitas siswa untuk seluruh pertemuan sebesar 42,50% dengan kategori cukup. Hasil ini belum memenuhi indikator keberhasilan yang telah ditetapkan yaitu minimal berada pada kategori baik. Sedangkan, rata-rata persentase seluruh aspek aktivitas guru dalam mengelola pembelajaran siklus II sebesar 74,8% dengan kategori cukup. Hal ini menunjukkan bahwa kemampuan guru dalam mengelola pembelajaran siklus II belum memenuhi indikator keberhasilan yang telah ditetapkan yaitu minimal berada pada kategori baik. Hasil evaluasi siklus II, diperoleh bahwa dari 25 orang siswa terdapat 11 orang siswa (44,0%) yang mempunyai motivasi belajar matematika dengan kategori minimal tinggi dan 14 orang siswa (56%) yang mempunyai hasil belajar matematika dengan kategori tinggi. Rata-rata skor motivasi belajar matematika siswa sebesar 99,2 dengan kategori sedang. Hasil ini tidak memenuhi standar yang ditetapkan yaitu rata-rata skor motivasi belajar matematika berada pada kategori tinggi atau sangat tinggi. Sedangkan, rata-rata skor hasil belajar matematika siswa sebesar 63,4 dengan kategori sedang. Hasil ini tidak memenuhi standar yang ditetapkan yaitu rata-rata skor hasil belajar matematika minimal 70 dari skor ideal 100.</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 xml:space="preserve">Setelah pembelajaran siklus II dilaksanakan, terdapat beberapa kekurangan dalam pelaksanaannya yaitu (1) masih ada siswa yang melakukan aktivitas di luar kegiatan pembelajaran, (2) masih ada siswa yang ragu untuk bertanya kepada guru atau temannya mengenai materi pelajaran yang belum dipahami atau kesulitan dalam menyelesaikan soal-soal pada LKS, (3) bimbingan guru masih belum mencakup semua siswa yang mengalami kesulitan dalam mengerjakan soal-soal pada LKS secara individu, (4) masih ada anggota kelompok yang belum aktif dalam proses diskusi, dan (5) proses presentasi kelompok belum melibatkan secara aktif seluruh siswa. </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 xml:space="preserve">Berdasarkan kekurangan pembelajaran pada siklus II, maka langkah perbaikan yang dilakukan untuk melaksanakan siklus III adalah (1) Melakukan jeda berupa pemberian </w:t>
      </w:r>
      <w:r w:rsidRPr="00A40581">
        <w:rPr>
          <w:rFonts w:ascii="Times New Roman" w:hAnsi="Times New Roman"/>
          <w:i/>
          <w:sz w:val="22"/>
        </w:rPr>
        <w:t>game</w:t>
      </w:r>
      <w:r w:rsidRPr="00A40581">
        <w:rPr>
          <w:rFonts w:ascii="Times New Roman" w:hAnsi="Times New Roman"/>
          <w:sz w:val="22"/>
        </w:rPr>
        <w:t xml:space="preserve"> atau teka-teki matematika yang berkaitan dengan materi pelajaran, (2) Meminta setiap siswa untuk menuliskan 2 pertanyaan yang terkait dengan materi pelajaran dan diberikan kepada guru, (3) Meminta setiap siswa untuk menuliskan kesulitan-kesulitan yang dia alami dalam mengerjakan soal-soal pada LKS secara individu, (4) Meminta setiap anggota kelompok menuliskan pertanyaan-</w:t>
      </w:r>
      <w:r w:rsidRPr="00A40581">
        <w:rPr>
          <w:rFonts w:ascii="Times New Roman" w:hAnsi="Times New Roman"/>
          <w:sz w:val="22"/>
        </w:rPr>
        <w:lastRenderedPageBreak/>
        <w:t xml:space="preserve">pertanyaan atau kesulitan-kesulitan yang dialami selama proses diskusi, dan (5) Meminta setiap anggota kelompok yang tidak presentasi menuliskan 2 pertanyaan terkait dengan bahan presentasi dan diberikan kepada kelompok presentasi untuk memberikan jawaban. </w:t>
      </w:r>
    </w:p>
    <w:p w:rsidR="00A40581" w:rsidRPr="00A40581" w:rsidRDefault="00A40581" w:rsidP="005138BC">
      <w:pPr>
        <w:pStyle w:val="ListParagraph"/>
        <w:spacing w:after="160" w:line="276" w:lineRule="auto"/>
        <w:ind w:firstLine="720"/>
        <w:contextualSpacing w:val="0"/>
        <w:jc w:val="both"/>
        <w:rPr>
          <w:rFonts w:ascii="Times New Roman" w:hAnsi="Times New Roman"/>
          <w:sz w:val="22"/>
        </w:rPr>
      </w:pPr>
      <w:r w:rsidRPr="00A40581">
        <w:rPr>
          <w:rFonts w:ascii="Times New Roman" w:hAnsi="Times New Roman"/>
          <w:sz w:val="22"/>
        </w:rPr>
        <w:t xml:space="preserve">Hasil analisis data observasi siklus III, rata-rata persentase aktivitas siswa untuk seluruh pertemuan sebesar sebesar 61,60% dengan kategori baik. Hasil ini memenuhi indikator keberhasilan yang telah ditetapkan yaitu minimal berada pada kategori baik. Sedangkan, rata-rata persentase seluruh aspek aktivitas guru dalam mengelola pembelajaran siklus II sebesar 80,3% dengan kategori baik. Hasil ini menunjukkan bahwa kemampuan guru dalam mengelola pembelajaran siklus III telah memenuhi indikator keberhasilan yang telah ditetapkan yaitu minimal berada pada kategori baik. Hasil evaluasi siklus II, diperoleh bahwa dari 25 orang siswa terdapat 20 orang siswa (80,0%) yang mempunyai motivasi belajar matematika dengan kategori minimal tinggi dan 22 orang siswa (88%) yang mempunyai hasil belajar matematika dengan kategori minimal tinggi. Rata-rata skor motivasi belajar matematika siswa sebesar 116,48 dengan kategori tinggi. Hasil ini telah memenuhi standar yang ditetapkan yaitu rata-rata skor motivasi belajar matematika berada pada kategori tinggi atau sangat tinggi. Sedangkan, rata-rata skor hasil belajar matematika siswa sebesar 72,2 dengan kategori tinggi. Hasil ini telah memenuhi standar yang ditetapkan yaitu rata-rata skor hasil belajar matematika minimal 70 dari skor ideal 100. Jadi, disimpulkan bahwa pembelajaran pada siklus III dengan penerapan model kooperatif tipe </w:t>
      </w:r>
      <w:r w:rsidRPr="00A40581">
        <w:rPr>
          <w:rFonts w:ascii="Times New Roman" w:hAnsi="Times New Roman"/>
          <w:i/>
          <w:sz w:val="22"/>
        </w:rPr>
        <w:t>Team Assisted Individualization</w:t>
      </w:r>
      <w:r w:rsidRPr="00A40581">
        <w:rPr>
          <w:rFonts w:ascii="Times New Roman" w:hAnsi="Times New Roman"/>
          <w:sz w:val="22"/>
        </w:rPr>
        <w:t xml:space="preserve"> (TAI) telah memenuhi indikator keberhasilan yang telah ditetapkan.</w:t>
      </w:r>
    </w:p>
    <w:p w:rsidR="00A40581" w:rsidRPr="00A40581" w:rsidRDefault="00A40581" w:rsidP="005138BC">
      <w:pPr>
        <w:pStyle w:val="ListParagraph"/>
        <w:spacing w:after="160" w:line="276" w:lineRule="auto"/>
        <w:contextualSpacing w:val="0"/>
        <w:jc w:val="both"/>
        <w:rPr>
          <w:rFonts w:ascii="Times New Roman" w:hAnsi="Times New Roman"/>
          <w:b/>
          <w:bCs/>
          <w:sz w:val="22"/>
        </w:rPr>
      </w:pPr>
      <w:r w:rsidRPr="00A40581">
        <w:rPr>
          <w:rFonts w:ascii="Times New Roman" w:hAnsi="Times New Roman"/>
          <w:b/>
          <w:bCs/>
          <w:sz w:val="22"/>
        </w:rPr>
        <w:t xml:space="preserve">Peningkatkan Motivasi Belajar Matematika </w:t>
      </w:r>
      <w:r w:rsidRPr="00A40581">
        <w:rPr>
          <w:rFonts w:ascii="Times New Roman" w:hAnsi="Times New Roman"/>
          <w:b/>
          <w:sz w:val="22"/>
        </w:rPr>
        <w:t xml:space="preserve">Siswa </w:t>
      </w:r>
      <w:r w:rsidRPr="00A40581">
        <w:rPr>
          <w:rFonts w:ascii="Times New Roman" w:hAnsi="Times New Roman"/>
          <w:b/>
          <w:bCs/>
          <w:sz w:val="22"/>
        </w:rPr>
        <w:t xml:space="preserve">Kelas </w:t>
      </w:r>
      <w:r w:rsidRPr="00A40581">
        <w:rPr>
          <w:rFonts w:ascii="Times New Roman" w:hAnsi="Times New Roman"/>
          <w:b/>
          <w:sz w:val="22"/>
        </w:rPr>
        <w:t>VIII</w:t>
      </w:r>
      <w:r w:rsidRPr="00A40581">
        <w:rPr>
          <w:rFonts w:ascii="Times New Roman" w:hAnsi="Times New Roman"/>
          <w:b/>
          <w:sz w:val="22"/>
          <w:vertAlign w:val="subscript"/>
        </w:rPr>
        <w:t>B</w:t>
      </w:r>
      <w:r w:rsidRPr="00A40581">
        <w:rPr>
          <w:rFonts w:ascii="Times New Roman" w:hAnsi="Times New Roman"/>
          <w:b/>
          <w:sz w:val="22"/>
        </w:rPr>
        <w:t xml:space="preserve"> MTs. Bahrul Ulum Bontorea Kab. Gowa</w:t>
      </w:r>
      <w:r w:rsidRPr="00A40581">
        <w:rPr>
          <w:rFonts w:ascii="Times New Roman" w:hAnsi="Times New Roman"/>
          <w:b/>
          <w:bCs/>
          <w:sz w:val="22"/>
        </w:rPr>
        <w:t xml:space="preserve"> Melalui Model Pembelajaran Kooperatif Tipe </w:t>
      </w:r>
      <w:r w:rsidRPr="00A40581">
        <w:rPr>
          <w:rFonts w:ascii="Times New Roman" w:hAnsi="Times New Roman"/>
          <w:b/>
          <w:bCs/>
          <w:i/>
          <w:sz w:val="22"/>
        </w:rPr>
        <w:t>Team Assisted Individualization</w:t>
      </w:r>
      <w:r w:rsidRPr="00A40581">
        <w:rPr>
          <w:rFonts w:ascii="Times New Roman" w:hAnsi="Times New Roman"/>
          <w:b/>
          <w:bCs/>
          <w:sz w:val="22"/>
        </w:rPr>
        <w:t xml:space="preserve"> (TAI)</w:t>
      </w:r>
    </w:p>
    <w:p w:rsidR="00F70A10" w:rsidRDefault="00F70A10" w:rsidP="00F70A10">
      <w:pPr>
        <w:spacing w:before="100" w:beforeAutospacing="1" w:after="120" w:line="276"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Pr="00B63538">
        <w:rPr>
          <w:rFonts w:ascii="Times New Roman" w:hAnsi="Times New Roman" w:cs="Times New Roman"/>
          <w:sz w:val="24"/>
          <w:szCs w:val="24"/>
          <w:lang w:val="id-ID"/>
        </w:rPr>
        <w:t xml:space="preserve">erbandingan distribusi frekuensi siswa </w:t>
      </w:r>
      <w:r w:rsidRPr="00B63538">
        <w:rPr>
          <w:rFonts w:ascii="Times New Roman" w:hAnsi="Times New Roman" w:cs="Times New Roman"/>
          <w:sz w:val="24"/>
          <w:szCs w:val="24"/>
          <w:lang w:val="en-ID"/>
        </w:rPr>
        <w:t>kelas VIII</w:t>
      </w:r>
      <w:r w:rsidRPr="00B63538">
        <w:rPr>
          <w:rFonts w:ascii="Times New Roman" w:hAnsi="Times New Roman" w:cs="Times New Roman"/>
          <w:sz w:val="24"/>
          <w:szCs w:val="24"/>
          <w:vertAlign w:val="subscript"/>
          <w:lang w:val="en-ID"/>
        </w:rPr>
        <w:t>B</w:t>
      </w:r>
      <w:r w:rsidRPr="00B63538">
        <w:rPr>
          <w:rFonts w:ascii="Times New Roman" w:hAnsi="Times New Roman" w:cs="Times New Roman"/>
          <w:sz w:val="24"/>
          <w:szCs w:val="24"/>
          <w:lang w:val="en-ID"/>
        </w:rPr>
        <w:t xml:space="preserve"> MTs. Bahrul Ulum Bontorea Kab. Gowa</w:t>
      </w:r>
      <w:r w:rsidRPr="00B6353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berdasarkan </w:t>
      </w:r>
      <w:r w:rsidRPr="00B63538">
        <w:rPr>
          <w:rFonts w:ascii="Times New Roman" w:hAnsi="Times New Roman" w:cs="Times New Roman"/>
          <w:sz w:val="24"/>
          <w:szCs w:val="24"/>
          <w:lang w:val="id-ID"/>
        </w:rPr>
        <w:t>skor motivasi belajar matematika pada prasiklus, siklus I, siklus II, dan siklus III disajikan dalam tabel berikut:</w:t>
      </w:r>
    </w:p>
    <w:p w:rsidR="00F70A10" w:rsidRPr="00B63538" w:rsidRDefault="00F70A10" w:rsidP="00F70A10">
      <w:pPr>
        <w:spacing w:line="276" w:lineRule="auto"/>
        <w:ind w:left="1418" w:hanging="1418"/>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rPr>
        <w:t xml:space="preserve">Tabel </w:t>
      </w:r>
      <w:r w:rsidRPr="00B63538">
        <w:rPr>
          <w:rFonts w:ascii="Times New Roman" w:hAnsi="Times New Roman" w:cs="Times New Roman"/>
          <w:b/>
          <w:bCs/>
          <w:sz w:val="24"/>
          <w:szCs w:val="24"/>
          <w:lang w:val="id-ID"/>
        </w:rPr>
        <w:t>4.25</w:t>
      </w:r>
    </w:p>
    <w:p w:rsidR="00F70A10" w:rsidRPr="00B63538" w:rsidRDefault="00F70A10" w:rsidP="00F70A10">
      <w:pPr>
        <w:spacing w:line="276" w:lineRule="auto"/>
        <w:contextualSpacing/>
        <w:jc w:val="center"/>
        <w:rPr>
          <w:rFonts w:ascii="Times New Roman" w:hAnsi="Times New Roman" w:cs="Times New Roman"/>
          <w:b/>
          <w:color w:val="FF0000"/>
          <w:sz w:val="24"/>
          <w:szCs w:val="24"/>
        </w:rPr>
      </w:pPr>
      <w:r w:rsidRPr="00B63538">
        <w:rPr>
          <w:rFonts w:ascii="Times New Roman" w:hAnsi="Times New Roman" w:cs="Times New Roman"/>
          <w:b/>
          <w:sz w:val="24"/>
          <w:szCs w:val="24"/>
          <w:lang w:val="id-ID"/>
        </w:rPr>
        <w:t xml:space="preserve">Perbandingan Distribusi Frekuensi Skor Motivasi Belajar Matematika Siswa </w:t>
      </w:r>
      <w:r w:rsidRPr="00B63538">
        <w:rPr>
          <w:rFonts w:ascii="Times New Roman" w:hAnsi="Times New Roman" w:cs="Times New Roman"/>
          <w:b/>
          <w:sz w:val="24"/>
          <w:szCs w:val="24"/>
          <w:lang w:val="en-ID"/>
        </w:rPr>
        <w:t>Kelas VIII</w:t>
      </w:r>
      <w:r w:rsidRPr="00B63538">
        <w:rPr>
          <w:rFonts w:ascii="Times New Roman" w:hAnsi="Times New Roman" w:cs="Times New Roman"/>
          <w:b/>
          <w:sz w:val="24"/>
          <w:szCs w:val="24"/>
          <w:vertAlign w:val="subscript"/>
          <w:lang w:val="en-ID"/>
        </w:rPr>
        <w:t>B</w:t>
      </w:r>
      <w:r w:rsidRPr="00B63538">
        <w:rPr>
          <w:rFonts w:ascii="Times New Roman" w:hAnsi="Times New Roman" w:cs="Times New Roman"/>
          <w:b/>
          <w:sz w:val="24"/>
          <w:szCs w:val="24"/>
          <w:lang w:val="en-ID"/>
        </w:rPr>
        <w:t xml:space="preserve"> M</w:t>
      </w:r>
      <w:r w:rsidRPr="00B63538">
        <w:rPr>
          <w:rFonts w:ascii="Times New Roman" w:hAnsi="Times New Roman" w:cs="Times New Roman"/>
          <w:b/>
          <w:sz w:val="24"/>
          <w:szCs w:val="24"/>
          <w:lang w:val="id-ID"/>
        </w:rPr>
        <w:t>T</w:t>
      </w:r>
      <w:r w:rsidRPr="00B63538">
        <w:rPr>
          <w:rFonts w:ascii="Times New Roman" w:hAnsi="Times New Roman" w:cs="Times New Roman"/>
          <w:b/>
          <w:sz w:val="24"/>
          <w:szCs w:val="24"/>
          <w:lang w:val="en-ID"/>
        </w:rPr>
        <w:t>s. Bahrul Ulum Bontorea Kab. Gowa</w:t>
      </w:r>
    </w:p>
    <w:tbl>
      <w:tblPr>
        <w:tblStyle w:val="TableGrid"/>
        <w:tblW w:w="6801" w:type="dxa"/>
        <w:jc w:val="center"/>
        <w:tblInd w:w="-752" w:type="dxa"/>
        <w:tblLook w:val="04A0" w:firstRow="1" w:lastRow="0" w:firstColumn="1" w:lastColumn="0" w:noHBand="0" w:noVBand="1"/>
      </w:tblPr>
      <w:tblGrid>
        <w:gridCol w:w="1787"/>
        <w:gridCol w:w="1317"/>
        <w:gridCol w:w="1104"/>
        <w:gridCol w:w="1121"/>
        <w:gridCol w:w="1472"/>
      </w:tblGrid>
      <w:tr w:rsidR="00F70A10" w:rsidRPr="00B63538" w:rsidTr="006841AA">
        <w:trPr>
          <w:trHeight w:val="362"/>
          <w:jc w:val="center"/>
        </w:trPr>
        <w:tc>
          <w:tcPr>
            <w:tcW w:w="1787" w:type="dxa"/>
            <w:vMerge w:val="restart"/>
            <w:vAlign w:val="center"/>
          </w:tcPr>
          <w:p w:rsidR="00F70A10" w:rsidRPr="00B63538" w:rsidRDefault="00F70A10" w:rsidP="00F70A10">
            <w:pPr>
              <w:spacing w:after="160" w:line="276" w:lineRule="auto"/>
              <w:ind w:firstLine="0"/>
              <w:contextualSpacing/>
              <w:rPr>
                <w:rFonts w:ascii="Times New Roman" w:hAnsi="Times New Roman" w:cs="Times New Roman"/>
                <w:b/>
                <w:noProof/>
              </w:rPr>
            </w:pPr>
            <w:r w:rsidRPr="00B63538">
              <w:rPr>
                <w:rFonts w:ascii="Times New Roman" w:hAnsi="Times New Roman" w:cs="Times New Roman"/>
                <w:b/>
                <w:noProof/>
              </w:rPr>
              <w:t>Kriteria</w:t>
            </w:r>
          </w:p>
        </w:tc>
        <w:tc>
          <w:tcPr>
            <w:tcW w:w="5014" w:type="dxa"/>
            <w:gridSpan w:val="4"/>
            <w:vAlign w:val="center"/>
          </w:tcPr>
          <w:p w:rsidR="00F70A10" w:rsidRPr="00B63538" w:rsidRDefault="00F70A10" w:rsidP="00F70A10">
            <w:pPr>
              <w:spacing w:after="160" w:line="276" w:lineRule="auto"/>
              <w:contextualSpacing/>
              <w:rPr>
                <w:rFonts w:ascii="Times New Roman" w:hAnsi="Times New Roman" w:cs="Times New Roman"/>
                <w:b/>
                <w:noProof/>
              </w:rPr>
            </w:pPr>
            <w:r w:rsidRPr="00B63538">
              <w:rPr>
                <w:rFonts w:ascii="Times New Roman" w:hAnsi="Times New Roman" w:cs="Times New Roman"/>
                <w:b/>
                <w:noProof/>
              </w:rPr>
              <w:t>Frekuensi</w:t>
            </w:r>
          </w:p>
        </w:tc>
      </w:tr>
      <w:tr w:rsidR="00F70A10" w:rsidRPr="00B63538" w:rsidTr="006841AA">
        <w:trPr>
          <w:trHeight w:val="362"/>
          <w:jc w:val="center"/>
        </w:trPr>
        <w:tc>
          <w:tcPr>
            <w:tcW w:w="1787" w:type="dxa"/>
            <w:vMerge/>
            <w:vAlign w:val="center"/>
          </w:tcPr>
          <w:p w:rsidR="00F70A10" w:rsidRPr="00B63538" w:rsidRDefault="00F70A10" w:rsidP="00F70A10">
            <w:pPr>
              <w:spacing w:after="160" w:line="276" w:lineRule="auto"/>
              <w:contextualSpacing/>
              <w:rPr>
                <w:rFonts w:ascii="Times New Roman" w:hAnsi="Times New Roman" w:cs="Times New Roman"/>
                <w:b/>
                <w:noProof/>
              </w:rPr>
            </w:pPr>
          </w:p>
        </w:tc>
        <w:tc>
          <w:tcPr>
            <w:tcW w:w="1317" w:type="dxa"/>
            <w:vAlign w:val="center"/>
          </w:tcPr>
          <w:p w:rsidR="00F70A10" w:rsidRPr="00B63538" w:rsidRDefault="00F70A10" w:rsidP="00F70A10">
            <w:pPr>
              <w:spacing w:after="160" w:line="276" w:lineRule="auto"/>
              <w:ind w:firstLine="0"/>
              <w:contextualSpacing/>
              <w:rPr>
                <w:rFonts w:ascii="Times New Roman" w:hAnsi="Times New Roman" w:cs="Times New Roman"/>
                <w:b/>
                <w:noProof/>
              </w:rPr>
            </w:pPr>
            <w:r w:rsidRPr="00B63538">
              <w:rPr>
                <w:rFonts w:ascii="Times New Roman" w:hAnsi="Times New Roman" w:cs="Times New Roman"/>
                <w:b/>
                <w:noProof/>
              </w:rPr>
              <w:t>PraSiklus</w:t>
            </w:r>
          </w:p>
        </w:tc>
        <w:tc>
          <w:tcPr>
            <w:tcW w:w="1104" w:type="dxa"/>
            <w:vAlign w:val="center"/>
          </w:tcPr>
          <w:p w:rsidR="00F70A10" w:rsidRPr="00B63538" w:rsidRDefault="00F70A10" w:rsidP="00F70A10">
            <w:pPr>
              <w:spacing w:after="160" w:line="276" w:lineRule="auto"/>
              <w:ind w:firstLine="0"/>
              <w:contextualSpacing/>
              <w:rPr>
                <w:rFonts w:ascii="Times New Roman" w:hAnsi="Times New Roman" w:cs="Times New Roman"/>
                <w:b/>
                <w:noProof/>
              </w:rPr>
            </w:pPr>
            <w:r w:rsidRPr="00B63538">
              <w:rPr>
                <w:rFonts w:ascii="Times New Roman" w:hAnsi="Times New Roman" w:cs="Times New Roman"/>
                <w:b/>
                <w:noProof/>
              </w:rPr>
              <w:t>Siklus I</w:t>
            </w:r>
          </w:p>
        </w:tc>
        <w:tc>
          <w:tcPr>
            <w:tcW w:w="1121" w:type="dxa"/>
            <w:vAlign w:val="center"/>
          </w:tcPr>
          <w:p w:rsidR="00F70A10" w:rsidRPr="00B63538" w:rsidRDefault="00F70A10" w:rsidP="00F70A10">
            <w:pPr>
              <w:spacing w:after="160" w:line="276" w:lineRule="auto"/>
              <w:ind w:firstLine="0"/>
              <w:contextualSpacing/>
              <w:rPr>
                <w:rFonts w:ascii="Times New Roman" w:hAnsi="Times New Roman" w:cs="Times New Roman"/>
                <w:b/>
                <w:noProof/>
              </w:rPr>
            </w:pPr>
            <w:r w:rsidRPr="00B63538">
              <w:rPr>
                <w:rFonts w:ascii="Times New Roman" w:hAnsi="Times New Roman" w:cs="Times New Roman"/>
                <w:b/>
                <w:noProof/>
              </w:rPr>
              <w:t>Siklus II</w:t>
            </w:r>
          </w:p>
        </w:tc>
        <w:tc>
          <w:tcPr>
            <w:tcW w:w="1472" w:type="dxa"/>
            <w:vAlign w:val="center"/>
          </w:tcPr>
          <w:p w:rsidR="00F70A10" w:rsidRPr="00B63538" w:rsidRDefault="00F70A10" w:rsidP="00F70A10">
            <w:pPr>
              <w:spacing w:after="160" w:line="276" w:lineRule="auto"/>
              <w:ind w:firstLine="0"/>
              <w:contextualSpacing/>
              <w:rPr>
                <w:rFonts w:ascii="Times New Roman" w:hAnsi="Times New Roman" w:cs="Times New Roman"/>
                <w:b/>
                <w:noProof/>
              </w:rPr>
            </w:pPr>
            <w:r w:rsidRPr="00B63538">
              <w:rPr>
                <w:rFonts w:ascii="Times New Roman" w:hAnsi="Times New Roman" w:cs="Times New Roman"/>
                <w:b/>
                <w:noProof/>
              </w:rPr>
              <w:t>Siklus III</w:t>
            </w:r>
          </w:p>
        </w:tc>
      </w:tr>
      <w:tr w:rsidR="00F70A10" w:rsidRPr="00B63538" w:rsidTr="006841AA">
        <w:trPr>
          <w:jc w:val="center"/>
        </w:trPr>
        <w:tc>
          <w:tcPr>
            <w:tcW w:w="1787" w:type="dxa"/>
            <w:vAlign w:val="center"/>
          </w:tcPr>
          <w:p w:rsidR="00F70A10" w:rsidRPr="00B63538" w:rsidRDefault="00F70A10" w:rsidP="00F70A10">
            <w:pPr>
              <w:spacing w:after="160" w:line="276" w:lineRule="auto"/>
              <w:ind w:firstLine="0"/>
              <w:contextualSpacing/>
              <w:rPr>
                <w:rFonts w:ascii="Times New Roman" w:hAnsi="Times New Roman" w:cs="Times New Roman"/>
                <w:noProof/>
              </w:rPr>
            </w:pPr>
            <w:r w:rsidRPr="00B63538">
              <w:rPr>
                <w:rFonts w:ascii="Times New Roman" w:hAnsi="Times New Roman" w:cs="Times New Roman"/>
                <w:noProof/>
              </w:rPr>
              <w:t>Sangat Tinggi</w:t>
            </w:r>
          </w:p>
        </w:tc>
        <w:tc>
          <w:tcPr>
            <w:tcW w:w="1317"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4</w:t>
            </w:r>
          </w:p>
        </w:tc>
        <w:tc>
          <w:tcPr>
            <w:tcW w:w="1104"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5</w:t>
            </w:r>
          </w:p>
        </w:tc>
        <w:tc>
          <w:tcPr>
            <w:tcW w:w="1121"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8</w:t>
            </w:r>
          </w:p>
        </w:tc>
        <w:tc>
          <w:tcPr>
            <w:tcW w:w="1472"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11</w:t>
            </w:r>
          </w:p>
        </w:tc>
      </w:tr>
      <w:tr w:rsidR="00F70A10" w:rsidRPr="00B63538" w:rsidTr="006841AA">
        <w:trPr>
          <w:jc w:val="center"/>
        </w:trPr>
        <w:tc>
          <w:tcPr>
            <w:tcW w:w="1787" w:type="dxa"/>
            <w:vAlign w:val="center"/>
          </w:tcPr>
          <w:p w:rsidR="00F70A10" w:rsidRPr="00B63538" w:rsidRDefault="00F70A10" w:rsidP="00F70A10">
            <w:pPr>
              <w:spacing w:after="160" w:line="276" w:lineRule="auto"/>
              <w:ind w:firstLine="0"/>
              <w:contextualSpacing/>
              <w:rPr>
                <w:rFonts w:ascii="Times New Roman" w:hAnsi="Times New Roman" w:cs="Times New Roman"/>
                <w:noProof/>
              </w:rPr>
            </w:pPr>
            <w:r w:rsidRPr="00B63538">
              <w:rPr>
                <w:rFonts w:ascii="Times New Roman" w:hAnsi="Times New Roman" w:cs="Times New Roman"/>
                <w:noProof/>
              </w:rPr>
              <w:t>Tinggi</w:t>
            </w:r>
          </w:p>
        </w:tc>
        <w:tc>
          <w:tcPr>
            <w:tcW w:w="1317" w:type="dxa"/>
            <w:vAlign w:val="center"/>
          </w:tcPr>
          <w:p w:rsidR="00F70A10" w:rsidRPr="00B63538" w:rsidRDefault="00F70A10" w:rsidP="00F70A10">
            <w:pPr>
              <w:spacing w:after="160" w:line="276" w:lineRule="auto"/>
              <w:ind w:firstLine="0"/>
              <w:contextualSpacing/>
              <w:rPr>
                <w:rFonts w:ascii="Times New Roman" w:hAnsi="Times New Roman" w:cs="Times New Roman"/>
                <w:noProof/>
              </w:rPr>
            </w:pPr>
            <w:r>
              <w:rPr>
                <w:rFonts w:ascii="Times New Roman" w:hAnsi="Times New Roman" w:cs="Times New Roman"/>
                <w:noProof/>
              </w:rPr>
              <w:t>1</w:t>
            </w:r>
          </w:p>
        </w:tc>
        <w:tc>
          <w:tcPr>
            <w:tcW w:w="1104" w:type="dxa"/>
            <w:vAlign w:val="center"/>
          </w:tcPr>
          <w:p w:rsidR="00F70A10" w:rsidRPr="00B63538" w:rsidRDefault="00F70A10" w:rsidP="00F70A10">
            <w:pPr>
              <w:spacing w:after="160" w:line="276" w:lineRule="auto"/>
              <w:ind w:firstLine="0"/>
              <w:contextualSpacing/>
              <w:rPr>
                <w:rFonts w:ascii="Times New Roman" w:hAnsi="Times New Roman" w:cs="Times New Roman"/>
                <w:noProof/>
              </w:rPr>
            </w:pPr>
            <w:r>
              <w:rPr>
                <w:rFonts w:ascii="Times New Roman" w:hAnsi="Times New Roman" w:cs="Times New Roman"/>
                <w:noProof/>
              </w:rPr>
              <w:t>3</w:t>
            </w:r>
          </w:p>
        </w:tc>
        <w:tc>
          <w:tcPr>
            <w:tcW w:w="1121" w:type="dxa"/>
            <w:vAlign w:val="center"/>
          </w:tcPr>
          <w:p w:rsidR="00F70A10" w:rsidRPr="00B63538" w:rsidRDefault="00F70A10" w:rsidP="00F70A10">
            <w:pPr>
              <w:spacing w:after="160" w:line="276" w:lineRule="auto"/>
              <w:ind w:firstLine="0"/>
              <w:contextualSpacing/>
              <w:rPr>
                <w:rFonts w:ascii="Times New Roman" w:hAnsi="Times New Roman" w:cs="Times New Roman"/>
                <w:noProof/>
              </w:rPr>
            </w:pPr>
            <w:r>
              <w:rPr>
                <w:rFonts w:ascii="Times New Roman" w:hAnsi="Times New Roman" w:cs="Times New Roman"/>
                <w:noProof/>
              </w:rPr>
              <w:t>3</w:t>
            </w:r>
          </w:p>
        </w:tc>
        <w:tc>
          <w:tcPr>
            <w:tcW w:w="1472" w:type="dxa"/>
            <w:vAlign w:val="center"/>
          </w:tcPr>
          <w:p w:rsidR="00F70A10" w:rsidRPr="00B63538" w:rsidRDefault="00F70A10" w:rsidP="00F70A10">
            <w:pPr>
              <w:spacing w:after="160" w:line="276" w:lineRule="auto"/>
              <w:ind w:firstLine="0"/>
              <w:contextualSpacing/>
              <w:rPr>
                <w:rFonts w:ascii="Times New Roman" w:hAnsi="Times New Roman" w:cs="Times New Roman"/>
                <w:noProof/>
              </w:rPr>
            </w:pPr>
            <w:r>
              <w:rPr>
                <w:rFonts w:ascii="Times New Roman" w:hAnsi="Times New Roman" w:cs="Times New Roman"/>
                <w:noProof/>
              </w:rPr>
              <w:t>9</w:t>
            </w:r>
          </w:p>
        </w:tc>
      </w:tr>
      <w:tr w:rsidR="00F70A10" w:rsidRPr="00B63538" w:rsidTr="006841AA">
        <w:trPr>
          <w:jc w:val="center"/>
        </w:trPr>
        <w:tc>
          <w:tcPr>
            <w:tcW w:w="1787" w:type="dxa"/>
            <w:vAlign w:val="center"/>
          </w:tcPr>
          <w:p w:rsidR="00F70A10" w:rsidRPr="000247D5" w:rsidRDefault="00F70A10" w:rsidP="00F70A10">
            <w:pPr>
              <w:spacing w:after="160" w:line="276" w:lineRule="auto"/>
              <w:ind w:firstLine="0"/>
              <w:contextualSpacing/>
              <w:rPr>
                <w:rFonts w:ascii="Times New Roman" w:hAnsi="Times New Roman" w:cs="Times New Roman"/>
                <w:noProof/>
              </w:rPr>
            </w:pPr>
            <w:r>
              <w:rPr>
                <w:rFonts w:ascii="Times New Roman" w:hAnsi="Times New Roman" w:cs="Times New Roman"/>
                <w:noProof/>
              </w:rPr>
              <w:t>Sedang</w:t>
            </w:r>
          </w:p>
        </w:tc>
        <w:tc>
          <w:tcPr>
            <w:tcW w:w="1317"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2</w:t>
            </w:r>
          </w:p>
        </w:tc>
        <w:tc>
          <w:tcPr>
            <w:tcW w:w="1104"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4</w:t>
            </w:r>
          </w:p>
        </w:tc>
        <w:tc>
          <w:tcPr>
            <w:tcW w:w="1121"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6</w:t>
            </w:r>
          </w:p>
        </w:tc>
        <w:tc>
          <w:tcPr>
            <w:tcW w:w="1472"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4</w:t>
            </w:r>
          </w:p>
        </w:tc>
      </w:tr>
      <w:tr w:rsidR="00F70A10" w:rsidRPr="00B63538" w:rsidTr="006841AA">
        <w:trPr>
          <w:jc w:val="center"/>
        </w:trPr>
        <w:tc>
          <w:tcPr>
            <w:tcW w:w="1787" w:type="dxa"/>
            <w:vAlign w:val="center"/>
          </w:tcPr>
          <w:p w:rsidR="00F70A10" w:rsidRPr="000247D5" w:rsidRDefault="00F70A10" w:rsidP="00F70A10">
            <w:pPr>
              <w:spacing w:after="160" w:line="276" w:lineRule="auto"/>
              <w:ind w:firstLine="0"/>
              <w:contextualSpacing/>
              <w:rPr>
                <w:rFonts w:ascii="Times New Roman" w:hAnsi="Times New Roman" w:cs="Times New Roman"/>
                <w:noProof/>
              </w:rPr>
            </w:pPr>
            <w:r>
              <w:rPr>
                <w:rFonts w:ascii="Times New Roman" w:hAnsi="Times New Roman" w:cs="Times New Roman"/>
                <w:noProof/>
              </w:rPr>
              <w:t>Rendah</w:t>
            </w:r>
          </w:p>
        </w:tc>
        <w:tc>
          <w:tcPr>
            <w:tcW w:w="1317"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9</w:t>
            </w:r>
          </w:p>
        </w:tc>
        <w:tc>
          <w:tcPr>
            <w:tcW w:w="1104"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6</w:t>
            </w:r>
          </w:p>
        </w:tc>
        <w:tc>
          <w:tcPr>
            <w:tcW w:w="1121"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5</w:t>
            </w:r>
          </w:p>
        </w:tc>
        <w:tc>
          <w:tcPr>
            <w:tcW w:w="1472"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0</w:t>
            </w:r>
          </w:p>
        </w:tc>
      </w:tr>
      <w:tr w:rsidR="00F70A10" w:rsidRPr="00B63538" w:rsidTr="006841AA">
        <w:trPr>
          <w:jc w:val="center"/>
        </w:trPr>
        <w:tc>
          <w:tcPr>
            <w:tcW w:w="1787" w:type="dxa"/>
            <w:vAlign w:val="center"/>
          </w:tcPr>
          <w:p w:rsidR="00F70A10" w:rsidRPr="000247D5" w:rsidRDefault="00F70A10" w:rsidP="00F70A10">
            <w:pPr>
              <w:spacing w:after="160" w:line="276" w:lineRule="auto"/>
              <w:ind w:firstLine="0"/>
              <w:contextualSpacing/>
              <w:rPr>
                <w:rFonts w:ascii="Times New Roman" w:hAnsi="Times New Roman" w:cs="Times New Roman"/>
                <w:noProof/>
              </w:rPr>
            </w:pPr>
            <w:r w:rsidRPr="00B63538">
              <w:rPr>
                <w:rFonts w:ascii="Times New Roman" w:hAnsi="Times New Roman" w:cs="Times New Roman"/>
                <w:noProof/>
              </w:rPr>
              <w:t xml:space="preserve">Sangat </w:t>
            </w:r>
            <w:r>
              <w:rPr>
                <w:rFonts w:ascii="Times New Roman" w:hAnsi="Times New Roman" w:cs="Times New Roman"/>
                <w:noProof/>
              </w:rPr>
              <w:t>Rendah</w:t>
            </w:r>
          </w:p>
        </w:tc>
        <w:tc>
          <w:tcPr>
            <w:tcW w:w="1317"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9</w:t>
            </w:r>
          </w:p>
        </w:tc>
        <w:tc>
          <w:tcPr>
            <w:tcW w:w="1104"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7</w:t>
            </w:r>
          </w:p>
        </w:tc>
        <w:tc>
          <w:tcPr>
            <w:tcW w:w="1121"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3</w:t>
            </w:r>
          </w:p>
        </w:tc>
        <w:tc>
          <w:tcPr>
            <w:tcW w:w="1472" w:type="dxa"/>
            <w:vAlign w:val="center"/>
          </w:tcPr>
          <w:p w:rsidR="00F70A10" w:rsidRPr="00B63538" w:rsidRDefault="00F70A10" w:rsidP="00F70A10">
            <w:pPr>
              <w:spacing w:after="160" w:line="276" w:lineRule="auto"/>
              <w:ind w:firstLine="34"/>
              <w:contextualSpacing/>
              <w:rPr>
                <w:rFonts w:ascii="Times New Roman" w:hAnsi="Times New Roman" w:cs="Times New Roman"/>
                <w:noProof/>
              </w:rPr>
            </w:pPr>
            <w:r>
              <w:rPr>
                <w:rFonts w:ascii="Times New Roman" w:hAnsi="Times New Roman" w:cs="Times New Roman"/>
                <w:noProof/>
              </w:rPr>
              <w:t>1</w:t>
            </w:r>
          </w:p>
        </w:tc>
      </w:tr>
      <w:tr w:rsidR="00F70A10" w:rsidRPr="00B63538" w:rsidTr="006841AA">
        <w:trPr>
          <w:jc w:val="center"/>
        </w:trPr>
        <w:tc>
          <w:tcPr>
            <w:tcW w:w="1787" w:type="dxa"/>
            <w:vAlign w:val="center"/>
          </w:tcPr>
          <w:p w:rsidR="00F70A10" w:rsidRPr="00B63538" w:rsidRDefault="00F70A10" w:rsidP="00F70A10">
            <w:pPr>
              <w:spacing w:after="160" w:line="276" w:lineRule="auto"/>
              <w:ind w:hanging="12"/>
              <w:contextualSpacing/>
              <w:rPr>
                <w:rFonts w:ascii="Times New Roman" w:hAnsi="Times New Roman" w:cs="Times New Roman"/>
                <w:b/>
                <w:noProof/>
              </w:rPr>
            </w:pPr>
            <w:r w:rsidRPr="00B63538">
              <w:rPr>
                <w:rFonts w:ascii="Times New Roman" w:hAnsi="Times New Roman" w:cs="Times New Roman"/>
                <w:b/>
                <w:noProof/>
              </w:rPr>
              <w:t>Total</w:t>
            </w:r>
          </w:p>
        </w:tc>
        <w:tc>
          <w:tcPr>
            <w:tcW w:w="1317" w:type="dxa"/>
            <w:vAlign w:val="center"/>
          </w:tcPr>
          <w:p w:rsidR="00F70A10" w:rsidRPr="00B63538" w:rsidRDefault="00F70A10" w:rsidP="00F70A10">
            <w:pPr>
              <w:spacing w:after="160" w:line="276" w:lineRule="auto"/>
              <w:ind w:firstLine="34"/>
              <w:contextualSpacing/>
              <w:rPr>
                <w:rFonts w:ascii="Times New Roman" w:hAnsi="Times New Roman" w:cs="Times New Roman"/>
                <w:b/>
                <w:noProof/>
              </w:rPr>
            </w:pPr>
            <w:r w:rsidRPr="00B63538">
              <w:rPr>
                <w:rFonts w:ascii="Times New Roman" w:hAnsi="Times New Roman" w:cs="Times New Roman"/>
                <w:b/>
                <w:noProof/>
              </w:rPr>
              <w:t>25</w:t>
            </w:r>
          </w:p>
        </w:tc>
        <w:tc>
          <w:tcPr>
            <w:tcW w:w="1104" w:type="dxa"/>
            <w:vAlign w:val="center"/>
          </w:tcPr>
          <w:p w:rsidR="00F70A10" w:rsidRPr="00B63538" w:rsidRDefault="00F70A10" w:rsidP="00F70A10">
            <w:pPr>
              <w:spacing w:after="160" w:line="276" w:lineRule="auto"/>
              <w:ind w:firstLine="0"/>
              <w:contextualSpacing/>
              <w:rPr>
                <w:rFonts w:ascii="Times New Roman" w:hAnsi="Times New Roman" w:cs="Times New Roman"/>
              </w:rPr>
            </w:pPr>
            <w:r w:rsidRPr="00B63538">
              <w:rPr>
                <w:rFonts w:ascii="Times New Roman" w:hAnsi="Times New Roman" w:cs="Times New Roman"/>
                <w:b/>
                <w:noProof/>
              </w:rPr>
              <w:t>25</w:t>
            </w:r>
          </w:p>
        </w:tc>
        <w:tc>
          <w:tcPr>
            <w:tcW w:w="1121" w:type="dxa"/>
            <w:vAlign w:val="center"/>
          </w:tcPr>
          <w:p w:rsidR="00F70A10" w:rsidRPr="00B63538" w:rsidRDefault="00F70A10" w:rsidP="00F70A10">
            <w:pPr>
              <w:spacing w:after="160" w:line="276" w:lineRule="auto"/>
              <w:ind w:firstLine="34"/>
              <w:contextualSpacing/>
              <w:rPr>
                <w:rFonts w:ascii="Times New Roman" w:hAnsi="Times New Roman" w:cs="Times New Roman"/>
                <w:b/>
                <w:noProof/>
              </w:rPr>
            </w:pPr>
            <w:r w:rsidRPr="00B63538">
              <w:rPr>
                <w:rFonts w:ascii="Times New Roman" w:hAnsi="Times New Roman" w:cs="Times New Roman"/>
                <w:b/>
                <w:noProof/>
              </w:rPr>
              <w:t>25</w:t>
            </w:r>
          </w:p>
        </w:tc>
        <w:tc>
          <w:tcPr>
            <w:tcW w:w="1472" w:type="dxa"/>
            <w:vAlign w:val="center"/>
          </w:tcPr>
          <w:p w:rsidR="00F70A10" w:rsidRPr="00B63538" w:rsidRDefault="00F70A10" w:rsidP="00F70A10">
            <w:pPr>
              <w:spacing w:after="160" w:line="276" w:lineRule="auto"/>
              <w:ind w:firstLine="34"/>
              <w:contextualSpacing/>
              <w:rPr>
                <w:rFonts w:ascii="Times New Roman" w:hAnsi="Times New Roman" w:cs="Times New Roman"/>
                <w:b/>
                <w:noProof/>
              </w:rPr>
            </w:pPr>
            <w:r w:rsidRPr="00B63538">
              <w:rPr>
                <w:rFonts w:ascii="Times New Roman" w:hAnsi="Times New Roman" w:cs="Times New Roman"/>
                <w:b/>
                <w:noProof/>
              </w:rPr>
              <w:t>25</w:t>
            </w:r>
          </w:p>
        </w:tc>
      </w:tr>
    </w:tbl>
    <w:p w:rsidR="00F70A10" w:rsidRPr="00B63538" w:rsidRDefault="00F70A10" w:rsidP="00F70A10">
      <w:pPr>
        <w:spacing w:line="276" w:lineRule="auto"/>
        <w:contextualSpacing/>
        <w:jc w:val="both"/>
        <w:rPr>
          <w:rFonts w:ascii="Times New Roman" w:hAnsi="Times New Roman" w:cs="Times New Roman"/>
          <w:sz w:val="24"/>
          <w:szCs w:val="24"/>
        </w:rPr>
      </w:pPr>
    </w:p>
    <w:p w:rsidR="00F70A10" w:rsidRPr="00F70A10" w:rsidRDefault="00F70A10" w:rsidP="00F70A10">
      <w:pPr>
        <w:spacing w:before="120" w:after="120" w:line="276" w:lineRule="auto"/>
        <w:ind w:firstLine="720"/>
        <w:contextualSpacing/>
        <w:jc w:val="both"/>
        <w:rPr>
          <w:rFonts w:ascii="Times New Roman" w:hAnsi="Times New Roman" w:cs="Times New Roman"/>
          <w:sz w:val="24"/>
          <w:szCs w:val="24"/>
          <w:lang w:val="id-ID"/>
        </w:rPr>
      </w:pPr>
      <w:r w:rsidRPr="00D6773B">
        <w:rPr>
          <w:rFonts w:ascii="Times New Roman" w:hAnsi="Times New Roman" w:cs="Times New Roman"/>
          <w:color w:val="000000" w:themeColor="text1"/>
          <w:sz w:val="24"/>
          <w:szCs w:val="24"/>
        </w:rPr>
        <w:t>Berdasarkan tabel</w:t>
      </w:r>
      <w:r w:rsidRPr="00D6773B">
        <w:rPr>
          <w:rFonts w:ascii="Times New Roman" w:hAnsi="Times New Roman" w:cs="Times New Roman"/>
          <w:color w:val="000000" w:themeColor="text1"/>
          <w:sz w:val="24"/>
          <w:szCs w:val="24"/>
          <w:lang w:val="id-ID"/>
        </w:rPr>
        <w:t xml:space="preserve"> 4.25 di atas</w:t>
      </w:r>
      <w:r w:rsidRPr="00D6773B">
        <w:rPr>
          <w:rFonts w:ascii="Times New Roman" w:hAnsi="Times New Roman" w:cs="Times New Roman"/>
          <w:color w:val="000000" w:themeColor="text1"/>
          <w:sz w:val="24"/>
          <w:szCs w:val="24"/>
        </w:rPr>
        <w:t xml:space="preserve">, dapat dilihat bahwa terjadi perubahan </w:t>
      </w:r>
      <w:r w:rsidRPr="00D6773B">
        <w:rPr>
          <w:rFonts w:ascii="Times New Roman" w:hAnsi="Times New Roman" w:cs="Times New Roman"/>
          <w:color w:val="000000" w:themeColor="text1"/>
          <w:sz w:val="24"/>
          <w:szCs w:val="24"/>
          <w:lang w:val="id-ID"/>
        </w:rPr>
        <w:t xml:space="preserve">penyebaran frekuensi </w:t>
      </w:r>
      <w:r w:rsidRPr="00B63538">
        <w:rPr>
          <w:rFonts w:ascii="Times New Roman" w:hAnsi="Times New Roman" w:cs="Times New Roman"/>
          <w:sz w:val="24"/>
          <w:szCs w:val="24"/>
          <w:lang w:val="id-ID"/>
        </w:rPr>
        <w:t xml:space="preserve">siswa </w:t>
      </w:r>
      <w:r w:rsidRPr="00B63538">
        <w:rPr>
          <w:rFonts w:ascii="Times New Roman" w:hAnsi="Times New Roman" w:cs="Times New Roman"/>
          <w:sz w:val="24"/>
          <w:szCs w:val="24"/>
          <w:lang w:val="en-ID"/>
        </w:rPr>
        <w:t>kelas VIII</w:t>
      </w:r>
      <w:r w:rsidRPr="00B63538">
        <w:rPr>
          <w:rFonts w:ascii="Times New Roman" w:hAnsi="Times New Roman" w:cs="Times New Roman"/>
          <w:sz w:val="24"/>
          <w:szCs w:val="24"/>
          <w:vertAlign w:val="subscript"/>
          <w:lang w:val="en-ID"/>
        </w:rPr>
        <w:t>B</w:t>
      </w:r>
      <w:r w:rsidRPr="00B63538">
        <w:rPr>
          <w:rFonts w:ascii="Times New Roman" w:hAnsi="Times New Roman" w:cs="Times New Roman"/>
          <w:sz w:val="24"/>
          <w:szCs w:val="24"/>
          <w:lang w:val="en-ID"/>
        </w:rPr>
        <w:t xml:space="preserve"> MTs. Bahrul Ulum Bontorea Kab. Gowa</w:t>
      </w:r>
      <w:r w:rsidRPr="00B6353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berdasarkan </w:t>
      </w:r>
      <w:r w:rsidRPr="00B63538">
        <w:rPr>
          <w:rFonts w:ascii="Times New Roman" w:hAnsi="Times New Roman" w:cs="Times New Roman"/>
          <w:sz w:val="24"/>
          <w:szCs w:val="24"/>
          <w:lang w:val="id-ID"/>
        </w:rPr>
        <w:t>skor motivasi belajar matematika</w:t>
      </w:r>
      <w:r w:rsidRPr="00D6773B">
        <w:rPr>
          <w:rFonts w:ascii="Times New Roman" w:hAnsi="Times New Roman" w:cs="Times New Roman"/>
          <w:color w:val="000000" w:themeColor="text1"/>
          <w:sz w:val="24"/>
          <w:szCs w:val="24"/>
          <w:lang w:val="id-ID"/>
        </w:rPr>
        <w:t xml:space="preserve"> mulai dari prasiklus ke</w:t>
      </w:r>
      <w:r w:rsidRPr="00D6773B">
        <w:rPr>
          <w:rFonts w:ascii="Times New Roman" w:hAnsi="Times New Roman" w:cs="Times New Roman"/>
          <w:color w:val="000000" w:themeColor="text1"/>
          <w:sz w:val="24"/>
          <w:szCs w:val="24"/>
        </w:rPr>
        <w:t xml:space="preserve"> siklus I</w:t>
      </w:r>
      <w:r w:rsidRPr="00D6773B">
        <w:rPr>
          <w:rFonts w:ascii="Times New Roman" w:hAnsi="Times New Roman" w:cs="Times New Roman"/>
          <w:color w:val="000000" w:themeColor="text1"/>
          <w:sz w:val="24"/>
          <w:szCs w:val="24"/>
          <w:lang w:val="id-ID"/>
        </w:rPr>
        <w:t xml:space="preserve">, siklus I ke siklus II, dan siklus II </w:t>
      </w:r>
      <w:r w:rsidRPr="00D6773B">
        <w:rPr>
          <w:rFonts w:ascii="Times New Roman" w:hAnsi="Times New Roman" w:cs="Times New Roman"/>
          <w:color w:val="000000" w:themeColor="text1"/>
          <w:sz w:val="24"/>
          <w:szCs w:val="24"/>
        </w:rPr>
        <w:t xml:space="preserve"> ke siklus </w:t>
      </w:r>
      <w:r w:rsidRPr="00D6773B">
        <w:rPr>
          <w:rFonts w:ascii="Times New Roman" w:hAnsi="Times New Roman" w:cs="Times New Roman"/>
          <w:color w:val="000000" w:themeColor="text1"/>
          <w:sz w:val="24"/>
          <w:szCs w:val="24"/>
          <w:lang w:val="id-ID"/>
        </w:rPr>
        <w:t>I</w:t>
      </w:r>
      <w:r w:rsidRPr="00D6773B">
        <w:rPr>
          <w:rFonts w:ascii="Times New Roman" w:hAnsi="Times New Roman" w:cs="Times New Roman"/>
          <w:color w:val="000000" w:themeColor="text1"/>
          <w:sz w:val="24"/>
          <w:szCs w:val="24"/>
        </w:rPr>
        <w:t>II</w:t>
      </w:r>
      <w:r w:rsidRPr="00D6773B">
        <w:rPr>
          <w:rFonts w:ascii="Times New Roman" w:hAnsi="Times New Roman" w:cs="Times New Roman"/>
          <w:color w:val="000000" w:themeColor="text1"/>
          <w:sz w:val="24"/>
          <w:szCs w:val="24"/>
          <w:lang w:val="id-ID"/>
        </w:rPr>
        <w:t xml:space="preserve">. Frekuensi skor motivasi belajar siswa dengan kategori tinggi pada prasiklus terdapat 1 orang siswa (4,0%), pada siklus I dan siklus II meningkat menjadi 3 orang siswa </w:t>
      </w:r>
      <w:r w:rsidRPr="00D6773B">
        <w:rPr>
          <w:rFonts w:ascii="Times New Roman" w:hAnsi="Times New Roman" w:cs="Times New Roman"/>
          <w:color w:val="000000" w:themeColor="text1"/>
          <w:sz w:val="24"/>
          <w:szCs w:val="24"/>
          <w:lang w:val="id-ID"/>
        </w:rPr>
        <w:lastRenderedPageBreak/>
        <w:t xml:space="preserve">(12,0%), dan pada siklus III meningkat lagi menjadi 9 orang siswa (36,0%). Skor motivasi belajar siswa dengan kategori sangat tinggi 4 orang siswa (16,0%) pada prasiklus, 5 orang siswa (20,0%) pada siklus I, 8 orang siswa (32,0%) pada siklus II, dan 11 orang siswa (44,0%) pada siklus III. </w:t>
      </w:r>
      <w:r>
        <w:rPr>
          <w:rFonts w:ascii="Times New Roman" w:hAnsi="Times New Roman" w:cs="Times New Roman"/>
          <w:color w:val="000000" w:themeColor="text1"/>
          <w:sz w:val="24"/>
          <w:szCs w:val="24"/>
          <w:lang w:val="id-ID"/>
        </w:rPr>
        <w:t xml:space="preserve">Selanjutnya, </w:t>
      </w:r>
      <w:r w:rsidRPr="00B63538">
        <w:rPr>
          <w:rFonts w:ascii="Times New Roman" w:hAnsi="Times New Roman" w:cs="Times New Roman"/>
          <w:sz w:val="24"/>
          <w:szCs w:val="24"/>
        </w:rPr>
        <w:t xml:space="preserve">perbandingan </w:t>
      </w:r>
      <w:r w:rsidRPr="00B63538">
        <w:rPr>
          <w:rFonts w:ascii="Times New Roman" w:hAnsi="Times New Roman" w:cs="Times New Roman"/>
          <w:sz w:val="24"/>
          <w:szCs w:val="24"/>
          <w:lang w:val="id-ID"/>
        </w:rPr>
        <w:t xml:space="preserve">rata-rata </w:t>
      </w:r>
      <w:r w:rsidRPr="00B63538">
        <w:rPr>
          <w:rFonts w:ascii="Times New Roman" w:hAnsi="Times New Roman" w:cs="Times New Roman"/>
          <w:sz w:val="24"/>
          <w:szCs w:val="24"/>
        </w:rPr>
        <w:t>skor motivasi belajar matematika siswa</w:t>
      </w:r>
      <w:r w:rsidRPr="00B63538">
        <w:rPr>
          <w:rFonts w:ascii="Times New Roman" w:hAnsi="Times New Roman" w:cs="Times New Roman"/>
          <w:sz w:val="24"/>
          <w:szCs w:val="24"/>
          <w:lang w:val="id-ID"/>
        </w:rPr>
        <w:t xml:space="preserve"> </w:t>
      </w:r>
      <w:r w:rsidRPr="00B63538">
        <w:rPr>
          <w:rFonts w:ascii="Times New Roman" w:hAnsi="Times New Roman" w:cs="Times New Roman"/>
          <w:sz w:val="24"/>
          <w:szCs w:val="24"/>
        </w:rPr>
        <w:t>pada</w:t>
      </w:r>
      <w:r w:rsidRPr="00B63538">
        <w:rPr>
          <w:rFonts w:ascii="Times New Roman" w:hAnsi="Times New Roman" w:cs="Times New Roman"/>
          <w:sz w:val="24"/>
          <w:szCs w:val="24"/>
          <w:lang w:val="id-ID"/>
        </w:rPr>
        <w:t xml:space="preserve"> prasiklus,</w:t>
      </w:r>
      <w:r w:rsidRPr="00B63538">
        <w:rPr>
          <w:rFonts w:ascii="Times New Roman" w:hAnsi="Times New Roman" w:cs="Times New Roman"/>
          <w:sz w:val="24"/>
          <w:szCs w:val="24"/>
        </w:rPr>
        <w:t xml:space="preserve"> siklus I</w:t>
      </w:r>
      <w:r w:rsidRPr="00B63538">
        <w:rPr>
          <w:rFonts w:ascii="Times New Roman" w:hAnsi="Times New Roman" w:cs="Times New Roman"/>
          <w:sz w:val="24"/>
          <w:szCs w:val="24"/>
          <w:lang w:val="id-ID"/>
        </w:rPr>
        <w:t xml:space="preserve">, siklus II, </w:t>
      </w:r>
      <w:r w:rsidRPr="00B63538">
        <w:rPr>
          <w:rFonts w:ascii="Times New Roman" w:hAnsi="Times New Roman" w:cs="Times New Roman"/>
          <w:sz w:val="24"/>
          <w:szCs w:val="24"/>
        </w:rPr>
        <w:t>dan</w:t>
      </w:r>
      <w:r w:rsidRPr="00B63538">
        <w:rPr>
          <w:rFonts w:ascii="Times New Roman" w:hAnsi="Times New Roman" w:cs="Times New Roman"/>
          <w:sz w:val="24"/>
          <w:szCs w:val="24"/>
          <w:lang w:val="id-ID"/>
        </w:rPr>
        <w:t xml:space="preserve"> </w:t>
      </w:r>
      <w:r w:rsidRPr="00B63538">
        <w:rPr>
          <w:rFonts w:ascii="Times New Roman" w:hAnsi="Times New Roman" w:cs="Times New Roman"/>
          <w:sz w:val="24"/>
          <w:szCs w:val="24"/>
        </w:rPr>
        <w:t>siklus I</w:t>
      </w:r>
      <w:r w:rsidRPr="00B63538">
        <w:rPr>
          <w:rFonts w:ascii="Times New Roman" w:hAnsi="Times New Roman" w:cs="Times New Roman"/>
          <w:sz w:val="24"/>
          <w:szCs w:val="24"/>
          <w:lang w:val="id-ID"/>
        </w:rPr>
        <w:t>I</w:t>
      </w:r>
      <w:r w:rsidRPr="00B63538">
        <w:rPr>
          <w:rFonts w:ascii="Times New Roman" w:hAnsi="Times New Roman" w:cs="Times New Roman"/>
          <w:sz w:val="24"/>
          <w:szCs w:val="24"/>
        </w:rPr>
        <w:t>I</w:t>
      </w:r>
      <w:r>
        <w:rPr>
          <w:rFonts w:ascii="Times New Roman" w:hAnsi="Times New Roman" w:cs="Times New Roman"/>
          <w:sz w:val="24"/>
          <w:szCs w:val="24"/>
          <w:lang w:val="id-ID"/>
        </w:rPr>
        <w:t xml:space="preserve"> disajikan pada tabel berikut:</w:t>
      </w:r>
    </w:p>
    <w:p w:rsidR="00F70A10" w:rsidRDefault="00F70A10" w:rsidP="00F70A10">
      <w:pPr>
        <w:spacing w:before="120" w:after="120" w:line="276" w:lineRule="auto"/>
        <w:contextualSpacing/>
        <w:jc w:val="center"/>
        <w:rPr>
          <w:rFonts w:ascii="Times New Roman" w:hAnsi="Times New Roman" w:cs="Times New Roman"/>
          <w:b/>
          <w:bCs/>
          <w:sz w:val="24"/>
          <w:szCs w:val="24"/>
          <w:lang w:val="id-ID"/>
        </w:rPr>
      </w:pPr>
    </w:p>
    <w:p w:rsidR="00F70A10" w:rsidRPr="00B63538" w:rsidRDefault="00F70A10" w:rsidP="00F70A10">
      <w:pPr>
        <w:spacing w:before="120" w:after="120" w:line="276" w:lineRule="auto"/>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rPr>
        <w:t xml:space="preserve">Tabel </w:t>
      </w:r>
      <w:r w:rsidRPr="00B63538">
        <w:rPr>
          <w:rFonts w:ascii="Times New Roman" w:hAnsi="Times New Roman" w:cs="Times New Roman"/>
          <w:b/>
          <w:bCs/>
          <w:sz w:val="24"/>
          <w:szCs w:val="24"/>
          <w:lang w:val="id-ID"/>
        </w:rPr>
        <w:t>4.24</w:t>
      </w:r>
    </w:p>
    <w:p w:rsidR="00F70A10" w:rsidRPr="00F70A10" w:rsidRDefault="00F70A10" w:rsidP="00F70A10">
      <w:pPr>
        <w:spacing w:line="276" w:lineRule="auto"/>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lang w:val="id-ID"/>
        </w:rPr>
        <w:t>Perbandingan Rata-Rata Skor</w:t>
      </w:r>
      <w:r w:rsidRPr="00B63538">
        <w:rPr>
          <w:rFonts w:ascii="Times New Roman" w:hAnsi="Times New Roman" w:cs="Times New Roman"/>
          <w:b/>
          <w:bCs/>
          <w:sz w:val="24"/>
          <w:szCs w:val="24"/>
        </w:rPr>
        <w:t xml:space="preserve"> Motivasi Belajar</w:t>
      </w:r>
      <w:r w:rsidRPr="00B63538">
        <w:rPr>
          <w:rFonts w:ascii="Times New Roman" w:hAnsi="Times New Roman" w:cs="Times New Roman"/>
          <w:b/>
          <w:bCs/>
          <w:sz w:val="24"/>
          <w:szCs w:val="24"/>
          <w:lang w:val="id-ID"/>
        </w:rPr>
        <w:t xml:space="preserve"> Matematika</w:t>
      </w:r>
      <w:r>
        <w:rPr>
          <w:rFonts w:ascii="Times New Roman" w:hAnsi="Times New Roman" w:cs="Times New Roman"/>
          <w:b/>
          <w:bCs/>
          <w:sz w:val="24"/>
          <w:szCs w:val="24"/>
          <w:lang w:val="id-ID"/>
        </w:rPr>
        <w:t xml:space="preserve"> </w:t>
      </w:r>
      <w:r w:rsidRPr="00B63538">
        <w:rPr>
          <w:rFonts w:ascii="Times New Roman" w:hAnsi="Times New Roman" w:cs="Times New Roman"/>
          <w:b/>
          <w:sz w:val="24"/>
          <w:szCs w:val="24"/>
          <w:lang w:val="id-ID"/>
        </w:rPr>
        <w:t xml:space="preserve">Siswa </w:t>
      </w:r>
      <w:r w:rsidRPr="00B63538">
        <w:rPr>
          <w:rFonts w:ascii="Times New Roman" w:hAnsi="Times New Roman" w:cs="Times New Roman"/>
          <w:b/>
          <w:sz w:val="24"/>
          <w:szCs w:val="24"/>
          <w:lang w:val="en-ID"/>
        </w:rPr>
        <w:t>Kelas VIII</w:t>
      </w:r>
      <w:r w:rsidRPr="00B63538">
        <w:rPr>
          <w:rFonts w:ascii="Times New Roman" w:hAnsi="Times New Roman" w:cs="Times New Roman"/>
          <w:b/>
          <w:sz w:val="24"/>
          <w:szCs w:val="24"/>
          <w:vertAlign w:val="subscript"/>
          <w:lang w:val="en-ID"/>
        </w:rPr>
        <w:t>B</w:t>
      </w:r>
      <w:r w:rsidRPr="00B63538">
        <w:rPr>
          <w:rFonts w:ascii="Times New Roman" w:hAnsi="Times New Roman" w:cs="Times New Roman"/>
          <w:b/>
          <w:sz w:val="24"/>
          <w:szCs w:val="24"/>
          <w:lang w:val="en-ID"/>
        </w:rPr>
        <w:t xml:space="preserve"> M</w:t>
      </w:r>
      <w:r w:rsidRPr="00B63538">
        <w:rPr>
          <w:rFonts w:ascii="Times New Roman" w:hAnsi="Times New Roman" w:cs="Times New Roman"/>
          <w:b/>
          <w:sz w:val="24"/>
          <w:szCs w:val="24"/>
          <w:lang w:val="id-ID"/>
        </w:rPr>
        <w:t>T</w:t>
      </w:r>
      <w:r w:rsidRPr="00B63538">
        <w:rPr>
          <w:rFonts w:ascii="Times New Roman" w:hAnsi="Times New Roman" w:cs="Times New Roman"/>
          <w:b/>
          <w:sz w:val="24"/>
          <w:szCs w:val="24"/>
          <w:lang w:val="en-ID"/>
        </w:rPr>
        <w:t>s. Bahrul Ulum Bontorea Kab. Gowa</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01"/>
        <w:gridCol w:w="1639"/>
        <w:gridCol w:w="1515"/>
      </w:tblGrid>
      <w:tr w:rsidR="00F70A10" w:rsidRPr="00B63538" w:rsidTr="006841AA">
        <w:trPr>
          <w:jc w:val="center"/>
        </w:trPr>
        <w:tc>
          <w:tcPr>
            <w:tcW w:w="6423" w:type="dxa"/>
            <w:gridSpan w:val="4"/>
            <w:vAlign w:val="center"/>
          </w:tcPr>
          <w:p w:rsidR="00F70A10" w:rsidRPr="00B63538" w:rsidRDefault="00F70A10" w:rsidP="00F70A10">
            <w:pPr>
              <w:spacing w:line="276" w:lineRule="auto"/>
              <w:contextualSpacing/>
              <w:jc w:val="both"/>
              <w:rPr>
                <w:rFonts w:ascii="Times New Roman" w:hAnsi="Times New Roman" w:cs="Times New Roman"/>
                <w:b/>
                <w:bCs/>
                <w:sz w:val="24"/>
                <w:szCs w:val="24"/>
              </w:rPr>
            </w:pPr>
            <w:r w:rsidRPr="00B63538">
              <w:rPr>
                <w:rFonts w:ascii="Times New Roman" w:hAnsi="Times New Roman" w:cs="Times New Roman"/>
                <w:b/>
                <w:bCs/>
                <w:sz w:val="24"/>
                <w:szCs w:val="24"/>
                <w:lang w:val="id-ID"/>
              </w:rPr>
              <w:t>Rata-Rata Skor</w:t>
            </w:r>
            <w:r w:rsidRPr="00B63538">
              <w:rPr>
                <w:rFonts w:ascii="Times New Roman" w:hAnsi="Times New Roman" w:cs="Times New Roman"/>
                <w:b/>
                <w:bCs/>
                <w:sz w:val="24"/>
                <w:szCs w:val="24"/>
              </w:rPr>
              <w:t xml:space="preserve"> Motivasi Belajar</w:t>
            </w:r>
            <w:r w:rsidRPr="00B63538">
              <w:rPr>
                <w:rFonts w:ascii="Times New Roman" w:hAnsi="Times New Roman" w:cs="Times New Roman"/>
                <w:b/>
                <w:bCs/>
                <w:sz w:val="24"/>
                <w:szCs w:val="24"/>
                <w:lang w:val="id-ID"/>
              </w:rPr>
              <w:t xml:space="preserve"> Matematika</w:t>
            </w:r>
          </w:p>
        </w:tc>
      </w:tr>
      <w:tr w:rsidR="00F70A10" w:rsidRPr="00B63538" w:rsidTr="006841AA">
        <w:trPr>
          <w:jc w:val="center"/>
        </w:trPr>
        <w:tc>
          <w:tcPr>
            <w:tcW w:w="1668" w:type="dxa"/>
            <w:vAlign w:val="center"/>
          </w:tcPr>
          <w:p w:rsidR="00F70A10" w:rsidRPr="00B63538" w:rsidRDefault="00F70A10" w:rsidP="00F70A10">
            <w:pPr>
              <w:spacing w:line="276" w:lineRule="auto"/>
              <w:contextualSpacing/>
              <w:jc w:val="both"/>
              <w:rPr>
                <w:rFonts w:ascii="Times New Roman" w:hAnsi="Times New Roman" w:cs="Times New Roman"/>
                <w:b/>
                <w:bCs/>
                <w:sz w:val="24"/>
                <w:szCs w:val="24"/>
              </w:rPr>
            </w:pPr>
            <w:r w:rsidRPr="00B63538">
              <w:rPr>
                <w:rFonts w:ascii="Times New Roman" w:hAnsi="Times New Roman" w:cs="Times New Roman"/>
                <w:b/>
                <w:bCs/>
                <w:sz w:val="24"/>
                <w:szCs w:val="24"/>
              </w:rPr>
              <w:t>Pra</w:t>
            </w:r>
            <w:r w:rsidRPr="00B63538">
              <w:rPr>
                <w:rFonts w:ascii="Times New Roman" w:hAnsi="Times New Roman" w:cs="Times New Roman"/>
                <w:b/>
                <w:bCs/>
                <w:sz w:val="24"/>
                <w:szCs w:val="24"/>
                <w:lang w:val="id-ID"/>
              </w:rPr>
              <w:t>s</w:t>
            </w:r>
            <w:r w:rsidRPr="00B63538">
              <w:rPr>
                <w:rFonts w:ascii="Times New Roman" w:hAnsi="Times New Roman" w:cs="Times New Roman"/>
                <w:b/>
                <w:bCs/>
                <w:sz w:val="24"/>
                <w:szCs w:val="24"/>
              </w:rPr>
              <w:t>iklus</w:t>
            </w:r>
          </w:p>
        </w:tc>
        <w:tc>
          <w:tcPr>
            <w:tcW w:w="1601" w:type="dxa"/>
            <w:vAlign w:val="center"/>
          </w:tcPr>
          <w:p w:rsidR="00F70A10" w:rsidRPr="00B63538" w:rsidRDefault="00F70A10" w:rsidP="00F70A10">
            <w:pPr>
              <w:spacing w:line="276" w:lineRule="auto"/>
              <w:contextualSpacing/>
              <w:jc w:val="both"/>
              <w:rPr>
                <w:rFonts w:ascii="Times New Roman" w:hAnsi="Times New Roman" w:cs="Times New Roman"/>
                <w:b/>
                <w:bCs/>
                <w:sz w:val="24"/>
                <w:szCs w:val="24"/>
              </w:rPr>
            </w:pPr>
            <w:r w:rsidRPr="00B63538">
              <w:rPr>
                <w:rFonts w:ascii="Times New Roman" w:hAnsi="Times New Roman" w:cs="Times New Roman"/>
                <w:b/>
                <w:bCs/>
                <w:sz w:val="24"/>
                <w:szCs w:val="24"/>
              </w:rPr>
              <w:t>Siklus I</w:t>
            </w:r>
          </w:p>
        </w:tc>
        <w:tc>
          <w:tcPr>
            <w:tcW w:w="1639" w:type="dxa"/>
            <w:vAlign w:val="center"/>
          </w:tcPr>
          <w:p w:rsidR="00F70A10" w:rsidRPr="00B63538" w:rsidRDefault="00F70A10" w:rsidP="00F70A10">
            <w:pPr>
              <w:spacing w:line="276" w:lineRule="auto"/>
              <w:contextualSpacing/>
              <w:jc w:val="both"/>
              <w:rPr>
                <w:rFonts w:ascii="Times New Roman" w:hAnsi="Times New Roman" w:cs="Times New Roman"/>
                <w:b/>
                <w:bCs/>
                <w:sz w:val="24"/>
                <w:szCs w:val="24"/>
                <w:lang w:val="id-ID"/>
              </w:rPr>
            </w:pPr>
            <w:r w:rsidRPr="00B63538">
              <w:rPr>
                <w:rFonts w:ascii="Times New Roman" w:hAnsi="Times New Roman" w:cs="Times New Roman"/>
                <w:b/>
                <w:bCs/>
                <w:sz w:val="24"/>
                <w:szCs w:val="24"/>
                <w:lang w:val="id-ID"/>
              </w:rPr>
              <w:t>Siklus II</w:t>
            </w:r>
          </w:p>
        </w:tc>
        <w:tc>
          <w:tcPr>
            <w:tcW w:w="1515" w:type="dxa"/>
          </w:tcPr>
          <w:p w:rsidR="00F70A10" w:rsidRPr="00B63538" w:rsidRDefault="00F70A10" w:rsidP="00F70A10">
            <w:pPr>
              <w:spacing w:line="276" w:lineRule="auto"/>
              <w:contextualSpacing/>
              <w:jc w:val="both"/>
              <w:rPr>
                <w:rFonts w:ascii="Times New Roman" w:hAnsi="Times New Roman" w:cs="Times New Roman"/>
                <w:b/>
                <w:bCs/>
                <w:sz w:val="24"/>
                <w:szCs w:val="24"/>
                <w:lang w:val="id-ID"/>
              </w:rPr>
            </w:pPr>
            <w:r w:rsidRPr="00B63538">
              <w:rPr>
                <w:rFonts w:ascii="Times New Roman" w:hAnsi="Times New Roman" w:cs="Times New Roman"/>
                <w:b/>
                <w:bCs/>
                <w:sz w:val="24"/>
                <w:szCs w:val="24"/>
                <w:lang w:val="id-ID"/>
              </w:rPr>
              <w:t>Siklus III</w:t>
            </w:r>
          </w:p>
        </w:tc>
      </w:tr>
      <w:tr w:rsidR="00F70A10" w:rsidRPr="00B63538" w:rsidTr="006841AA">
        <w:trPr>
          <w:jc w:val="center"/>
        </w:trPr>
        <w:tc>
          <w:tcPr>
            <w:tcW w:w="1668" w:type="dxa"/>
            <w:vAlign w:val="center"/>
          </w:tcPr>
          <w:p w:rsidR="00F70A10" w:rsidRPr="00497543"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64,00</w:t>
            </w:r>
          </w:p>
        </w:tc>
        <w:tc>
          <w:tcPr>
            <w:tcW w:w="1601" w:type="dxa"/>
            <w:vAlign w:val="center"/>
          </w:tcPr>
          <w:p w:rsidR="00F70A10" w:rsidRPr="00497543"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73,44</w:t>
            </w:r>
          </w:p>
        </w:tc>
        <w:tc>
          <w:tcPr>
            <w:tcW w:w="1639" w:type="dxa"/>
            <w:vAlign w:val="center"/>
          </w:tcPr>
          <w:p w:rsidR="00F70A10" w:rsidRPr="00497543"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99,2</w:t>
            </w:r>
          </w:p>
        </w:tc>
        <w:tc>
          <w:tcPr>
            <w:tcW w:w="1515" w:type="dxa"/>
          </w:tcPr>
          <w:p w:rsidR="00F70A10" w:rsidRPr="00497543"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116,48</w:t>
            </w:r>
          </w:p>
        </w:tc>
      </w:tr>
      <w:tr w:rsidR="00F70A10" w:rsidRPr="00B63538" w:rsidTr="006841AA">
        <w:trPr>
          <w:jc w:val="center"/>
        </w:trPr>
        <w:tc>
          <w:tcPr>
            <w:tcW w:w="1668" w:type="dxa"/>
            <w:vAlign w:val="center"/>
          </w:tcPr>
          <w:p w:rsidR="00F70A10" w:rsidRPr="00282574"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Rendah</w:t>
            </w:r>
          </w:p>
        </w:tc>
        <w:tc>
          <w:tcPr>
            <w:tcW w:w="1601" w:type="dxa"/>
            <w:vAlign w:val="center"/>
          </w:tcPr>
          <w:p w:rsidR="00F70A10" w:rsidRPr="00282574"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Sedang</w:t>
            </w:r>
          </w:p>
        </w:tc>
        <w:tc>
          <w:tcPr>
            <w:tcW w:w="1639" w:type="dxa"/>
            <w:vAlign w:val="center"/>
          </w:tcPr>
          <w:p w:rsidR="00F70A10" w:rsidRPr="00282574"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Sedang</w:t>
            </w:r>
          </w:p>
        </w:tc>
        <w:tc>
          <w:tcPr>
            <w:tcW w:w="1515" w:type="dxa"/>
          </w:tcPr>
          <w:p w:rsidR="00F70A10" w:rsidRPr="00282574" w:rsidRDefault="00F70A10" w:rsidP="00F70A10">
            <w:pPr>
              <w:spacing w:line="276" w:lineRule="auto"/>
              <w:contextualSpacing/>
              <w:jc w:val="both"/>
              <w:rPr>
                <w:rFonts w:ascii="Times New Roman" w:hAnsi="Times New Roman" w:cs="Times New Roman"/>
                <w:sz w:val="24"/>
                <w:szCs w:val="24"/>
                <w:lang w:val="id-ID"/>
              </w:rPr>
            </w:pPr>
            <w:r>
              <w:rPr>
                <w:rFonts w:ascii="Times New Roman" w:hAnsi="Times New Roman" w:cs="Times New Roman"/>
                <w:sz w:val="24"/>
                <w:szCs w:val="24"/>
                <w:lang w:val="id-ID"/>
              </w:rPr>
              <w:t>Tinggi</w:t>
            </w:r>
          </w:p>
        </w:tc>
      </w:tr>
    </w:tbl>
    <w:p w:rsidR="00F70A10" w:rsidRPr="00B63538" w:rsidRDefault="00F70A10" w:rsidP="00F70A10">
      <w:pPr>
        <w:spacing w:line="276" w:lineRule="auto"/>
        <w:contextualSpacing/>
        <w:jc w:val="both"/>
        <w:rPr>
          <w:rFonts w:ascii="Times New Roman" w:hAnsi="Times New Roman" w:cs="Times New Roman"/>
          <w:color w:val="FF0000"/>
          <w:sz w:val="24"/>
          <w:szCs w:val="24"/>
        </w:rPr>
      </w:pPr>
    </w:p>
    <w:p w:rsidR="00F70A10" w:rsidRPr="00F70A10" w:rsidRDefault="00F70A10" w:rsidP="00F70A10">
      <w:pPr>
        <w:spacing w:line="276" w:lineRule="auto"/>
        <w:ind w:firstLine="703"/>
        <w:contextualSpacing/>
        <w:jc w:val="both"/>
        <w:rPr>
          <w:rFonts w:ascii="Times New Roman" w:hAnsi="Times New Roman" w:cs="Times New Roman"/>
          <w:color w:val="000000" w:themeColor="text1"/>
          <w:sz w:val="24"/>
          <w:szCs w:val="24"/>
          <w:lang w:val="id-ID"/>
        </w:rPr>
      </w:pPr>
      <w:r w:rsidRPr="00B63538">
        <w:rPr>
          <w:rFonts w:ascii="Times New Roman" w:hAnsi="Times New Roman" w:cs="Times New Roman"/>
          <w:sz w:val="24"/>
          <w:szCs w:val="24"/>
          <w:lang w:val="id-ID"/>
        </w:rPr>
        <w:t>Berdasarkan</w:t>
      </w:r>
      <w:r w:rsidRPr="00B63538">
        <w:rPr>
          <w:rFonts w:ascii="Times New Roman" w:hAnsi="Times New Roman" w:cs="Times New Roman"/>
          <w:sz w:val="24"/>
          <w:szCs w:val="24"/>
        </w:rPr>
        <w:t xml:space="preserve"> </w:t>
      </w:r>
      <w:r w:rsidRPr="00FB47BA">
        <w:rPr>
          <w:rFonts w:ascii="Times New Roman" w:hAnsi="Times New Roman" w:cs="Times New Roman"/>
          <w:sz w:val="24"/>
          <w:szCs w:val="24"/>
        </w:rPr>
        <w:t xml:space="preserve">tabel </w:t>
      </w:r>
      <w:r w:rsidRPr="00FB47BA">
        <w:rPr>
          <w:rFonts w:ascii="Times New Roman" w:hAnsi="Times New Roman" w:cs="Times New Roman"/>
          <w:sz w:val="24"/>
          <w:szCs w:val="24"/>
          <w:lang w:val="id-ID"/>
        </w:rPr>
        <w:t>4.24</w:t>
      </w:r>
      <w:r w:rsidRPr="00B63538">
        <w:rPr>
          <w:rFonts w:ascii="Times New Roman" w:hAnsi="Times New Roman" w:cs="Times New Roman"/>
          <w:sz w:val="24"/>
          <w:szCs w:val="24"/>
        </w:rPr>
        <w:t xml:space="preserve"> di atas</w:t>
      </w:r>
      <w:r w:rsidRPr="00B63538">
        <w:rPr>
          <w:rFonts w:ascii="Times New Roman" w:hAnsi="Times New Roman" w:cs="Times New Roman"/>
          <w:sz w:val="24"/>
          <w:szCs w:val="24"/>
          <w:lang w:val="id-ID"/>
        </w:rPr>
        <w:t xml:space="preserve">, </w:t>
      </w:r>
      <w:r w:rsidRPr="00B63538">
        <w:rPr>
          <w:rFonts w:ascii="Times New Roman" w:hAnsi="Times New Roman" w:cs="Times New Roman"/>
          <w:sz w:val="24"/>
          <w:szCs w:val="24"/>
        </w:rPr>
        <w:t xml:space="preserve"> menunjukan rata-rata </w:t>
      </w:r>
      <w:r w:rsidRPr="00B63538">
        <w:rPr>
          <w:rFonts w:ascii="Times New Roman" w:hAnsi="Times New Roman" w:cs="Times New Roman"/>
          <w:sz w:val="24"/>
          <w:szCs w:val="24"/>
          <w:lang w:val="id-ID"/>
        </w:rPr>
        <w:t xml:space="preserve">skor </w:t>
      </w:r>
      <w:r w:rsidRPr="00B63538">
        <w:rPr>
          <w:rFonts w:ascii="Times New Roman" w:hAnsi="Times New Roman" w:cs="Times New Roman"/>
          <w:sz w:val="24"/>
          <w:szCs w:val="24"/>
        </w:rPr>
        <w:t>motivasi belajar</w:t>
      </w:r>
      <w:r w:rsidRPr="00B63538">
        <w:rPr>
          <w:rFonts w:ascii="Times New Roman" w:hAnsi="Times New Roman" w:cs="Times New Roman"/>
          <w:sz w:val="24"/>
          <w:szCs w:val="24"/>
          <w:lang w:val="id-ID"/>
        </w:rPr>
        <w:t xml:space="preserve"> matematika</w:t>
      </w:r>
      <w:r w:rsidRPr="00B63538">
        <w:rPr>
          <w:rFonts w:ascii="Times New Roman" w:hAnsi="Times New Roman" w:cs="Times New Roman"/>
          <w:sz w:val="24"/>
          <w:szCs w:val="24"/>
        </w:rPr>
        <w:t xml:space="preserve"> yang diperoleh siswa mengalami peningkatan</w:t>
      </w:r>
      <w:r w:rsidRPr="00B63538">
        <w:rPr>
          <w:rFonts w:ascii="Times New Roman" w:hAnsi="Times New Roman" w:cs="Times New Roman"/>
          <w:sz w:val="24"/>
          <w:szCs w:val="24"/>
          <w:lang w:val="id-ID"/>
        </w:rPr>
        <w:t xml:space="preserve">. Namun, peningkatan secara signifikan terjadi setelah pembelajaran siklus III, yaitu rata-rata skor </w:t>
      </w:r>
      <w:r w:rsidRPr="00B63538">
        <w:rPr>
          <w:rFonts w:ascii="Times New Roman" w:hAnsi="Times New Roman" w:cs="Times New Roman"/>
          <w:sz w:val="24"/>
          <w:szCs w:val="24"/>
        </w:rPr>
        <w:t>motivasi belajar</w:t>
      </w:r>
      <w:r w:rsidRPr="00B63538">
        <w:rPr>
          <w:rFonts w:ascii="Times New Roman" w:hAnsi="Times New Roman" w:cs="Times New Roman"/>
          <w:sz w:val="24"/>
          <w:szCs w:val="24"/>
          <w:lang w:val="id-ID"/>
        </w:rPr>
        <w:t xml:space="preserve"> matematika menjadi </w:t>
      </w:r>
      <w:r>
        <w:rPr>
          <w:rFonts w:ascii="Times New Roman" w:hAnsi="Times New Roman" w:cs="Times New Roman"/>
          <w:sz w:val="24"/>
          <w:szCs w:val="24"/>
          <w:lang w:val="id-ID"/>
        </w:rPr>
        <w:t>116,48 dengan kategori tinggi</w:t>
      </w:r>
      <w:r w:rsidRPr="00B63538">
        <w:rPr>
          <w:rFonts w:ascii="Times New Roman" w:hAnsi="Times New Roman" w:cs="Times New Roman"/>
          <w:sz w:val="24"/>
          <w:szCs w:val="24"/>
          <w:lang w:val="id-ID"/>
        </w:rPr>
        <w:t>.</w:t>
      </w:r>
      <w:r>
        <w:rPr>
          <w:rFonts w:ascii="Times New Roman" w:hAnsi="Times New Roman" w:cs="Times New Roman"/>
          <w:color w:val="000000" w:themeColor="text1"/>
          <w:sz w:val="24"/>
          <w:szCs w:val="24"/>
          <w:lang w:val="id-ID"/>
        </w:rPr>
        <w:t xml:space="preserve"> </w:t>
      </w:r>
      <w:r w:rsidRPr="00B63538">
        <w:rPr>
          <w:rFonts w:ascii="Times New Roman" w:hAnsi="Times New Roman" w:cs="Times New Roman"/>
          <w:sz w:val="24"/>
          <w:szCs w:val="24"/>
          <w:lang w:val="id-ID"/>
        </w:rPr>
        <w:t xml:space="preserve">Hasil ini </w:t>
      </w:r>
      <w:r>
        <w:rPr>
          <w:rFonts w:ascii="Times New Roman" w:hAnsi="Times New Roman" w:cs="Times New Roman"/>
          <w:sz w:val="24"/>
          <w:szCs w:val="24"/>
          <w:lang w:val="id-ID"/>
        </w:rPr>
        <w:t>telah</w:t>
      </w:r>
      <w:r w:rsidRPr="00B63538">
        <w:rPr>
          <w:rFonts w:ascii="Times New Roman" w:hAnsi="Times New Roman" w:cs="Times New Roman"/>
          <w:sz w:val="24"/>
          <w:szCs w:val="24"/>
          <w:lang w:val="id-ID"/>
        </w:rPr>
        <w:t xml:space="preserve"> memenuhi standar yang ditetapkan yaitu </w:t>
      </w:r>
      <w:r>
        <w:rPr>
          <w:rFonts w:ascii="Times New Roman" w:hAnsi="Times New Roman" w:cs="Times New Roman"/>
          <w:sz w:val="24"/>
          <w:szCs w:val="24"/>
          <w:lang w:val="id-ID"/>
        </w:rPr>
        <w:t>rata-rata skor</w:t>
      </w:r>
      <w:r w:rsidRPr="00B63538">
        <w:rPr>
          <w:rFonts w:ascii="Times New Roman" w:hAnsi="Times New Roman" w:cs="Times New Roman"/>
          <w:sz w:val="24"/>
          <w:szCs w:val="24"/>
          <w:lang w:val="id-ID"/>
        </w:rPr>
        <w:t xml:space="preserve"> motivasi belajar matematika berada pada kategori tinggi</w:t>
      </w:r>
      <w:r>
        <w:rPr>
          <w:rFonts w:ascii="Times New Roman" w:hAnsi="Times New Roman" w:cs="Times New Roman"/>
          <w:sz w:val="24"/>
          <w:szCs w:val="24"/>
          <w:lang w:val="id-ID"/>
        </w:rPr>
        <w:t xml:space="preserve"> atau sangat tinggi</w:t>
      </w:r>
      <w:r w:rsidRPr="00B63538">
        <w:rPr>
          <w:rFonts w:ascii="Times New Roman" w:hAnsi="Times New Roman" w:cs="Times New Roman"/>
          <w:sz w:val="24"/>
          <w:szCs w:val="24"/>
          <w:lang w:val="id-ID"/>
        </w:rPr>
        <w:t>.</w:t>
      </w:r>
      <w:r w:rsidRPr="00F70A10">
        <w:rPr>
          <w:rFonts w:ascii="Times New Roman" w:hAnsi="Times New Roman"/>
        </w:rPr>
        <w:t xml:space="preserve"> </w:t>
      </w:r>
      <w:r w:rsidRPr="00A40581">
        <w:rPr>
          <w:rFonts w:ascii="Times New Roman" w:hAnsi="Times New Roman"/>
        </w:rPr>
        <w:t xml:space="preserve">Hal ini sejalan dengan hasil penelitian Yanto, dkk (2014) bahwa setelah penerapan model kooperatif tipe </w:t>
      </w:r>
      <w:r w:rsidRPr="00A40581">
        <w:rPr>
          <w:rFonts w:ascii="Times New Roman" w:hAnsi="Times New Roman"/>
          <w:i/>
        </w:rPr>
        <w:t>Team Assisted Individualization</w:t>
      </w:r>
      <w:r w:rsidRPr="00A40581">
        <w:rPr>
          <w:rFonts w:ascii="Times New Roman" w:hAnsi="Times New Roman"/>
        </w:rPr>
        <w:t xml:space="preserve"> (TAI), diperoleh motivasi belajar siswa setelah dua siklus mengalami peningkatan 83,13% pada siklus 1 menjadi 86,44% pada siklus 2.</w:t>
      </w:r>
      <w:r w:rsidRPr="00B63538">
        <w:rPr>
          <w:rFonts w:ascii="Times New Roman" w:hAnsi="Times New Roman" w:cs="Times New Roman"/>
          <w:sz w:val="24"/>
          <w:szCs w:val="24"/>
          <w:lang w:val="id-ID"/>
        </w:rPr>
        <w:t xml:space="preserve"> Jadi, dapat disimpulkan bahwa </w:t>
      </w:r>
      <w:r w:rsidRPr="00B63538">
        <w:rPr>
          <w:rFonts w:ascii="Times New Roman" w:hAnsi="Times New Roman" w:cs="Times New Roman"/>
          <w:bCs/>
          <w:sz w:val="24"/>
          <w:szCs w:val="24"/>
          <w:lang w:val="id-ID"/>
        </w:rPr>
        <w:t xml:space="preserve">penerapan </w:t>
      </w:r>
      <w:r w:rsidRPr="00B63538">
        <w:rPr>
          <w:rFonts w:ascii="Times New Roman" w:hAnsi="Times New Roman" w:cs="Times New Roman"/>
          <w:sz w:val="24"/>
          <w:szCs w:val="24"/>
        </w:rPr>
        <w:t xml:space="preserve">model kooperatif tipe </w:t>
      </w:r>
      <w:r w:rsidRPr="00FB47BA">
        <w:rPr>
          <w:rFonts w:ascii="Times New Roman" w:hAnsi="Times New Roman" w:cs="Times New Roman"/>
          <w:i/>
          <w:sz w:val="24"/>
          <w:szCs w:val="24"/>
        </w:rPr>
        <w:t>Team Assisted Individualization</w:t>
      </w:r>
      <w:r w:rsidRPr="00B63538">
        <w:rPr>
          <w:rFonts w:ascii="Times New Roman" w:hAnsi="Times New Roman" w:cs="Times New Roman"/>
          <w:sz w:val="24"/>
          <w:szCs w:val="24"/>
        </w:rPr>
        <w:t xml:space="preserve"> (TAI)</w:t>
      </w:r>
      <w:r w:rsidRPr="00B63538">
        <w:rPr>
          <w:rFonts w:ascii="Times New Roman" w:hAnsi="Times New Roman" w:cs="Times New Roman"/>
          <w:bCs/>
          <w:sz w:val="24"/>
          <w:szCs w:val="24"/>
          <w:lang w:val="id-ID"/>
        </w:rPr>
        <w:t xml:space="preserve"> dapat meningkatkan motivasi belajar matematika siswa kelas </w:t>
      </w:r>
      <w:r w:rsidRPr="00B63538">
        <w:rPr>
          <w:rFonts w:ascii="Times New Roman" w:hAnsi="Times New Roman" w:cs="Times New Roman"/>
          <w:sz w:val="24"/>
          <w:szCs w:val="24"/>
        </w:rPr>
        <w:t>VIII</w:t>
      </w:r>
      <w:r w:rsidRPr="00B63538">
        <w:rPr>
          <w:rFonts w:ascii="Times New Roman" w:hAnsi="Times New Roman" w:cs="Times New Roman"/>
          <w:sz w:val="24"/>
          <w:szCs w:val="24"/>
          <w:vertAlign w:val="subscript"/>
        </w:rPr>
        <w:t>B</w:t>
      </w:r>
      <w:r w:rsidRPr="00B63538">
        <w:rPr>
          <w:rFonts w:ascii="Times New Roman" w:hAnsi="Times New Roman" w:cs="Times New Roman"/>
          <w:sz w:val="24"/>
          <w:szCs w:val="24"/>
        </w:rPr>
        <w:t xml:space="preserve"> </w:t>
      </w:r>
      <w:r w:rsidRPr="00B63538">
        <w:rPr>
          <w:rFonts w:ascii="Times New Roman" w:hAnsi="Times New Roman" w:cs="Times New Roman"/>
          <w:sz w:val="24"/>
          <w:szCs w:val="24"/>
          <w:lang w:val="en-ID"/>
        </w:rPr>
        <w:t>MTs. Bahrul Ulum Bontorea Kab. Gowa</w:t>
      </w:r>
      <w:r w:rsidRPr="00B63538">
        <w:rPr>
          <w:rFonts w:ascii="Times New Roman" w:hAnsi="Times New Roman" w:cs="Times New Roman"/>
          <w:sz w:val="24"/>
          <w:szCs w:val="24"/>
          <w:lang w:val="id-ID"/>
        </w:rPr>
        <w:t>.</w:t>
      </w:r>
    </w:p>
    <w:p w:rsidR="00A40581" w:rsidRPr="00A40581" w:rsidRDefault="00A40581" w:rsidP="005138BC">
      <w:pPr>
        <w:pStyle w:val="ListParagraph"/>
        <w:spacing w:after="160" w:line="276" w:lineRule="auto"/>
        <w:contextualSpacing w:val="0"/>
        <w:jc w:val="both"/>
        <w:rPr>
          <w:rFonts w:ascii="Times New Roman" w:hAnsi="Times New Roman"/>
          <w:b/>
          <w:bCs/>
          <w:sz w:val="22"/>
        </w:rPr>
      </w:pPr>
      <w:r w:rsidRPr="00A40581">
        <w:rPr>
          <w:rFonts w:ascii="Times New Roman" w:hAnsi="Times New Roman"/>
          <w:b/>
          <w:bCs/>
          <w:sz w:val="22"/>
        </w:rPr>
        <w:t xml:space="preserve">Peningkatkan Hasil Belajar Matematika </w:t>
      </w:r>
      <w:r w:rsidRPr="00A40581">
        <w:rPr>
          <w:rFonts w:ascii="Times New Roman" w:hAnsi="Times New Roman"/>
          <w:b/>
          <w:sz w:val="22"/>
        </w:rPr>
        <w:t xml:space="preserve">Siswa </w:t>
      </w:r>
      <w:r w:rsidRPr="00A40581">
        <w:rPr>
          <w:rFonts w:ascii="Times New Roman" w:hAnsi="Times New Roman"/>
          <w:b/>
          <w:bCs/>
          <w:sz w:val="22"/>
        </w:rPr>
        <w:t xml:space="preserve">Kelas </w:t>
      </w:r>
      <w:r w:rsidRPr="00A40581">
        <w:rPr>
          <w:rFonts w:ascii="Times New Roman" w:hAnsi="Times New Roman"/>
          <w:b/>
          <w:sz w:val="22"/>
        </w:rPr>
        <w:t>VIII</w:t>
      </w:r>
      <w:r w:rsidRPr="00A40581">
        <w:rPr>
          <w:rFonts w:ascii="Times New Roman" w:hAnsi="Times New Roman"/>
          <w:b/>
          <w:sz w:val="22"/>
          <w:vertAlign w:val="subscript"/>
        </w:rPr>
        <w:t>B</w:t>
      </w:r>
      <w:r w:rsidRPr="00A40581">
        <w:rPr>
          <w:rFonts w:ascii="Times New Roman" w:hAnsi="Times New Roman"/>
          <w:b/>
          <w:sz w:val="22"/>
        </w:rPr>
        <w:t xml:space="preserve"> MTs. Bahrul Ulum Bontorea Kab. Gowa</w:t>
      </w:r>
      <w:r w:rsidRPr="00A40581">
        <w:rPr>
          <w:rFonts w:ascii="Times New Roman" w:hAnsi="Times New Roman"/>
          <w:b/>
          <w:bCs/>
          <w:sz w:val="22"/>
        </w:rPr>
        <w:t xml:space="preserve"> Melalui Model Pembelajaran Kooperatif Tipe </w:t>
      </w:r>
      <w:r w:rsidRPr="00A40581">
        <w:rPr>
          <w:rFonts w:ascii="Times New Roman" w:hAnsi="Times New Roman"/>
          <w:b/>
          <w:bCs/>
          <w:i/>
          <w:sz w:val="22"/>
        </w:rPr>
        <w:t>Team Assisted Individualization</w:t>
      </w:r>
      <w:r w:rsidRPr="00A40581">
        <w:rPr>
          <w:rFonts w:ascii="Times New Roman" w:hAnsi="Times New Roman"/>
          <w:b/>
          <w:bCs/>
          <w:sz w:val="22"/>
        </w:rPr>
        <w:t xml:space="preserve"> (TAI)</w:t>
      </w:r>
    </w:p>
    <w:p w:rsidR="00F70A10" w:rsidRDefault="00F70A10" w:rsidP="00191300">
      <w:pPr>
        <w:spacing w:before="240" w:after="120" w:line="276" w:lineRule="auto"/>
        <w:ind w:firstLine="720"/>
        <w:contextualSpacing/>
        <w:jc w:val="both"/>
        <w:rPr>
          <w:rFonts w:ascii="Times New Roman" w:hAnsi="Times New Roman" w:cs="Times New Roman"/>
          <w:sz w:val="24"/>
          <w:szCs w:val="24"/>
          <w:lang w:val="id-ID"/>
        </w:rPr>
      </w:pPr>
      <w:r w:rsidRPr="00B63538">
        <w:rPr>
          <w:rFonts w:ascii="Times New Roman" w:hAnsi="Times New Roman" w:cs="Times New Roman"/>
          <w:sz w:val="24"/>
          <w:szCs w:val="24"/>
          <w:lang w:val="id-ID"/>
        </w:rPr>
        <w:t xml:space="preserve">Perbandingan distribusi frekuensi </w:t>
      </w:r>
      <w:r>
        <w:rPr>
          <w:rFonts w:ascii="Times New Roman" w:hAnsi="Times New Roman" w:cs="Times New Roman"/>
          <w:sz w:val="24"/>
          <w:szCs w:val="24"/>
          <w:lang w:val="id-ID"/>
        </w:rPr>
        <w:t xml:space="preserve">siswa </w:t>
      </w:r>
      <w:r w:rsidRPr="00B63538">
        <w:rPr>
          <w:rFonts w:ascii="Times New Roman" w:hAnsi="Times New Roman" w:cs="Times New Roman"/>
          <w:sz w:val="24"/>
          <w:szCs w:val="24"/>
          <w:lang w:val="en-ID"/>
        </w:rPr>
        <w:t>kelas VIII</w:t>
      </w:r>
      <w:r w:rsidRPr="00B63538">
        <w:rPr>
          <w:rFonts w:ascii="Times New Roman" w:hAnsi="Times New Roman" w:cs="Times New Roman"/>
          <w:sz w:val="24"/>
          <w:szCs w:val="24"/>
          <w:vertAlign w:val="subscript"/>
          <w:lang w:val="en-ID"/>
        </w:rPr>
        <w:t>B</w:t>
      </w:r>
      <w:r w:rsidRPr="00B63538">
        <w:rPr>
          <w:rFonts w:ascii="Times New Roman" w:hAnsi="Times New Roman" w:cs="Times New Roman"/>
          <w:sz w:val="24"/>
          <w:szCs w:val="24"/>
          <w:lang w:val="en-ID"/>
        </w:rPr>
        <w:t xml:space="preserve"> MTs. Bahrul Ulum Bontorea Kab. Gowa</w:t>
      </w:r>
      <w:r w:rsidRPr="00B6353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berdasarkan </w:t>
      </w:r>
      <w:r w:rsidRPr="00B63538">
        <w:rPr>
          <w:rFonts w:ascii="Times New Roman" w:hAnsi="Times New Roman" w:cs="Times New Roman"/>
          <w:sz w:val="24"/>
          <w:szCs w:val="24"/>
          <w:lang w:val="id-ID"/>
        </w:rPr>
        <w:t>persentase skor hasil belajar matematika pada prasiklus, siklus I, siklus II, dan siklus III disajikan dalam tabel berikut:</w:t>
      </w:r>
    </w:p>
    <w:p w:rsidR="00191300" w:rsidRPr="00191300" w:rsidRDefault="00191300" w:rsidP="00191300">
      <w:pPr>
        <w:spacing w:before="240" w:after="120" w:line="276" w:lineRule="auto"/>
        <w:ind w:firstLine="720"/>
        <w:contextualSpacing/>
        <w:jc w:val="both"/>
        <w:rPr>
          <w:rFonts w:ascii="Times New Roman" w:hAnsi="Times New Roman" w:cs="Times New Roman"/>
          <w:sz w:val="24"/>
          <w:szCs w:val="24"/>
          <w:lang w:val="id-ID"/>
        </w:rPr>
      </w:pPr>
    </w:p>
    <w:p w:rsidR="00F70A10" w:rsidRPr="00B63538" w:rsidRDefault="00F70A10" w:rsidP="00F70A10">
      <w:pPr>
        <w:spacing w:after="120" w:line="276" w:lineRule="auto"/>
        <w:ind w:left="1418" w:hanging="1418"/>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rPr>
        <w:t xml:space="preserve">Tabel </w:t>
      </w:r>
      <w:r w:rsidRPr="00B63538">
        <w:rPr>
          <w:rFonts w:ascii="Times New Roman" w:hAnsi="Times New Roman" w:cs="Times New Roman"/>
          <w:b/>
          <w:bCs/>
          <w:sz w:val="24"/>
          <w:szCs w:val="24"/>
          <w:lang w:val="id-ID"/>
        </w:rPr>
        <w:t>4.28</w:t>
      </w:r>
    </w:p>
    <w:p w:rsidR="00F70A10" w:rsidRPr="00B63538" w:rsidRDefault="00F70A10" w:rsidP="00F70A10">
      <w:pPr>
        <w:spacing w:after="120" w:line="276" w:lineRule="auto"/>
        <w:contextualSpacing/>
        <w:jc w:val="center"/>
        <w:rPr>
          <w:rFonts w:ascii="Times New Roman" w:hAnsi="Times New Roman" w:cs="Times New Roman"/>
          <w:b/>
          <w:sz w:val="24"/>
          <w:szCs w:val="24"/>
        </w:rPr>
      </w:pPr>
      <w:r w:rsidRPr="00B63538">
        <w:rPr>
          <w:rFonts w:ascii="Times New Roman" w:hAnsi="Times New Roman" w:cs="Times New Roman"/>
          <w:b/>
          <w:sz w:val="24"/>
          <w:szCs w:val="24"/>
          <w:lang w:val="id-ID"/>
        </w:rPr>
        <w:t xml:space="preserve">Perbandingan Distribusi Frekuensi Siswa </w:t>
      </w:r>
      <w:r w:rsidRPr="00B63538">
        <w:rPr>
          <w:rFonts w:ascii="Times New Roman" w:hAnsi="Times New Roman" w:cs="Times New Roman"/>
          <w:b/>
          <w:sz w:val="24"/>
          <w:szCs w:val="24"/>
          <w:lang w:val="en-ID"/>
        </w:rPr>
        <w:t>Kelas VIII</w:t>
      </w:r>
      <w:r w:rsidRPr="00B63538">
        <w:rPr>
          <w:rFonts w:ascii="Times New Roman" w:hAnsi="Times New Roman" w:cs="Times New Roman"/>
          <w:b/>
          <w:sz w:val="24"/>
          <w:szCs w:val="24"/>
          <w:vertAlign w:val="subscript"/>
          <w:lang w:val="en-ID"/>
        </w:rPr>
        <w:t>B</w:t>
      </w:r>
      <w:r w:rsidRPr="00B63538">
        <w:rPr>
          <w:rFonts w:ascii="Times New Roman" w:hAnsi="Times New Roman" w:cs="Times New Roman"/>
          <w:b/>
          <w:sz w:val="24"/>
          <w:szCs w:val="24"/>
          <w:lang w:val="en-ID"/>
        </w:rPr>
        <w:t xml:space="preserve"> M</w:t>
      </w:r>
      <w:r w:rsidRPr="00B63538">
        <w:rPr>
          <w:rFonts w:ascii="Times New Roman" w:hAnsi="Times New Roman" w:cs="Times New Roman"/>
          <w:b/>
          <w:sz w:val="24"/>
          <w:szCs w:val="24"/>
          <w:lang w:val="id-ID"/>
        </w:rPr>
        <w:t>T</w:t>
      </w:r>
      <w:r w:rsidRPr="00B63538">
        <w:rPr>
          <w:rFonts w:ascii="Times New Roman" w:hAnsi="Times New Roman" w:cs="Times New Roman"/>
          <w:b/>
          <w:sz w:val="24"/>
          <w:szCs w:val="24"/>
          <w:lang w:val="en-ID"/>
        </w:rPr>
        <w:t>s. Bahrul Ulum Bontorea Kab. Gowa</w:t>
      </w:r>
      <w:r w:rsidRPr="00B63538">
        <w:rPr>
          <w:rFonts w:ascii="Times New Roman" w:hAnsi="Times New Roman" w:cs="Times New Roman"/>
          <w:b/>
          <w:sz w:val="24"/>
          <w:szCs w:val="24"/>
          <w:lang w:val="id-ID"/>
        </w:rPr>
        <w:t xml:space="preserve"> </w:t>
      </w:r>
      <w:r>
        <w:rPr>
          <w:rFonts w:ascii="Times New Roman" w:hAnsi="Times New Roman" w:cs="Times New Roman"/>
          <w:b/>
          <w:sz w:val="24"/>
          <w:szCs w:val="24"/>
          <w:lang w:val="id-ID"/>
        </w:rPr>
        <w:t xml:space="preserve">Berdasarkan </w:t>
      </w:r>
      <w:r w:rsidRPr="00B63538">
        <w:rPr>
          <w:rFonts w:ascii="Times New Roman" w:hAnsi="Times New Roman" w:cs="Times New Roman"/>
          <w:b/>
          <w:sz w:val="24"/>
          <w:szCs w:val="24"/>
          <w:lang w:val="id-ID"/>
        </w:rPr>
        <w:t xml:space="preserve">Skor Hasil Belajar Matematika </w:t>
      </w:r>
    </w:p>
    <w:tbl>
      <w:tblPr>
        <w:tblStyle w:val="TableGrid"/>
        <w:tblW w:w="6512" w:type="dxa"/>
        <w:jc w:val="center"/>
        <w:tblInd w:w="-752" w:type="dxa"/>
        <w:tblLook w:val="04A0" w:firstRow="1" w:lastRow="0" w:firstColumn="1" w:lastColumn="0" w:noHBand="0" w:noVBand="1"/>
      </w:tblPr>
      <w:tblGrid>
        <w:gridCol w:w="1787"/>
        <w:gridCol w:w="1317"/>
        <w:gridCol w:w="1104"/>
        <w:gridCol w:w="1121"/>
        <w:gridCol w:w="1183"/>
      </w:tblGrid>
      <w:tr w:rsidR="00F70A10" w:rsidRPr="00B63538" w:rsidTr="006841AA">
        <w:trPr>
          <w:trHeight w:val="362"/>
          <w:jc w:val="center"/>
        </w:trPr>
        <w:tc>
          <w:tcPr>
            <w:tcW w:w="1787" w:type="dxa"/>
            <w:vMerge w:val="restart"/>
            <w:vAlign w:val="center"/>
          </w:tcPr>
          <w:p w:rsidR="00F70A10" w:rsidRPr="00B63538" w:rsidRDefault="00F70A10" w:rsidP="00F70A10">
            <w:pPr>
              <w:spacing w:after="120" w:line="276" w:lineRule="auto"/>
              <w:ind w:firstLine="0"/>
              <w:contextualSpacing/>
              <w:jc w:val="center"/>
              <w:rPr>
                <w:rFonts w:ascii="Times New Roman" w:hAnsi="Times New Roman" w:cs="Times New Roman"/>
                <w:b/>
                <w:noProof/>
              </w:rPr>
            </w:pPr>
            <w:r w:rsidRPr="00B63538">
              <w:rPr>
                <w:rFonts w:ascii="Times New Roman" w:hAnsi="Times New Roman" w:cs="Times New Roman"/>
                <w:b/>
                <w:noProof/>
              </w:rPr>
              <w:t>Kriteria</w:t>
            </w:r>
          </w:p>
        </w:tc>
        <w:tc>
          <w:tcPr>
            <w:tcW w:w="4725" w:type="dxa"/>
            <w:gridSpan w:val="4"/>
            <w:vAlign w:val="center"/>
          </w:tcPr>
          <w:p w:rsidR="00F70A10" w:rsidRPr="00B63538" w:rsidRDefault="00F70A10" w:rsidP="00F70A10">
            <w:pPr>
              <w:spacing w:after="120" w:line="276" w:lineRule="auto"/>
              <w:contextualSpacing/>
              <w:jc w:val="center"/>
              <w:rPr>
                <w:rFonts w:ascii="Times New Roman" w:hAnsi="Times New Roman" w:cs="Times New Roman"/>
                <w:b/>
                <w:noProof/>
              </w:rPr>
            </w:pPr>
            <w:r w:rsidRPr="00B63538">
              <w:rPr>
                <w:rFonts w:ascii="Times New Roman" w:hAnsi="Times New Roman" w:cs="Times New Roman"/>
                <w:b/>
                <w:noProof/>
              </w:rPr>
              <w:t>Frekuensi</w:t>
            </w:r>
          </w:p>
        </w:tc>
      </w:tr>
      <w:tr w:rsidR="00F70A10" w:rsidRPr="00B63538" w:rsidTr="006841AA">
        <w:trPr>
          <w:trHeight w:val="362"/>
          <w:jc w:val="center"/>
        </w:trPr>
        <w:tc>
          <w:tcPr>
            <w:tcW w:w="1787" w:type="dxa"/>
            <w:vMerge/>
            <w:vAlign w:val="center"/>
          </w:tcPr>
          <w:p w:rsidR="00F70A10" w:rsidRPr="00B63538" w:rsidRDefault="00F70A10" w:rsidP="00F70A10">
            <w:pPr>
              <w:spacing w:after="120" w:line="276" w:lineRule="auto"/>
              <w:contextualSpacing/>
              <w:jc w:val="center"/>
              <w:rPr>
                <w:rFonts w:ascii="Times New Roman" w:hAnsi="Times New Roman" w:cs="Times New Roman"/>
                <w:b/>
                <w:noProof/>
              </w:rPr>
            </w:pPr>
          </w:p>
        </w:tc>
        <w:tc>
          <w:tcPr>
            <w:tcW w:w="131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b/>
                <w:noProof/>
              </w:rPr>
            </w:pPr>
            <w:r w:rsidRPr="00B63538">
              <w:rPr>
                <w:rFonts w:ascii="Times New Roman" w:hAnsi="Times New Roman" w:cs="Times New Roman"/>
                <w:b/>
                <w:noProof/>
              </w:rPr>
              <w:t>PraSiklus</w:t>
            </w:r>
          </w:p>
        </w:tc>
        <w:tc>
          <w:tcPr>
            <w:tcW w:w="1104"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b/>
                <w:noProof/>
              </w:rPr>
            </w:pPr>
            <w:r w:rsidRPr="00B63538">
              <w:rPr>
                <w:rFonts w:ascii="Times New Roman" w:hAnsi="Times New Roman" w:cs="Times New Roman"/>
                <w:b/>
                <w:noProof/>
              </w:rPr>
              <w:t>Siklus I</w:t>
            </w:r>
          </w:p>
        </w:tc>
        <w:tc>
          <w:tcPr>
            <w:tcW w:w="1121"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b/>
                <w:noProof/>
              </w:rPr>
            </w:pPr>
            <w:r w:rsidRPr="00B63538">
              <w:rPr>
                <w:rFonts w:ascii="Times New Roman" w:hAnsi="Times New Roman" w:cs="Times New Roman"/>
                <w:b/>
                <w:noProof/>
              </w:rPr>
              <w:t>Siklus II</w:t>
            </w:r>
          </w:p>
        </w:tc>
        <w:tc>
          <w:tcPr>
            <w:tcW w:w="1183"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b/>
                <w:noProof/>
              </w:rPr>
            </w:pPr>
            <w:r w:rsidRPr="00B63538">
              <w:rPr>
                <w:rFonts w:ascii="Times New Roman" w:hAnsi="Times New Roman" w:cs="Times New Roman"/>
                <w:b/>
                <w:noProof/>
              </w:rPr>
              <w:t>Siklus III</w:t>
            </w:r>
          </w:p>
        </w:tc>
      </w:tr>
      <w:tr w:rsidR="00F70A10" w:rsidRPr="00B63538" w:rsidTr="006841AA">
        <w:trPr>
          <w:jc w:val="center"/>
        </w:trPr>
        <w:tc>
          <w:tcPr>
            <w:tcW w:w="178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Sangat Tinggi</w:t>
            </w:r>
          </w:p>
        </w:tc>
        <w:tc>
          <w:tcPr>
            <w:tcW w:w="1317"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0</w:t>
            </w:r>
          </w:p>
        </w:tc>
        <w:tc>
          <w:tcPr>
            <w:tcW w:w="1104"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0</w:t>
            </w:r>
          </w:p>
        </w:tc>
        <w:tc>
          <w:tcPr>
            <w:tcW w:w="1121"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0</w:t>
            </w:r>
          </w:p>
        </w:tc>
        <w:tc>
          <w:tcPr>
            <w:tcW w:w="1183"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2</w:t>
            </w:r>
          </w:p>
        </w:tc>
      </w:tr>
      <w:tr w:rsidR="00F70A10" w:rsidRPr="00B63538" w:rsidTr="006841AA">
        <w:trPr>
          <w:jc w:val="center"/>
        </w:trPr>
        <w:tc>
          <w:tcPr>
            <w:tcW w:w="178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Tinggi</w:t>
            </w:r>
          </w:p>
        </w:tc>
        <w:tc>
          <w:tcPr>
            <w:tcW w:w="131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4</w:t>
            </w:r>
          </w:p>
        </w:tc>
        <w:tc>
          <w:tcPr>
            <w:tcW w:w="1104"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8</w:t>
            </w:r>
          </w:p>
        </w:tc>
        <w:tc>
          <w:tcPr>
            <w:tcW w:w="1121"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14</w:t>
            </w:r>
          </w:p>
        </w:tc>
        <w:tc>
          <w:tcPr>
            <w:tcW w:w="1183"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20</w:t>
            </w:r>
          </w:p>
        </w:tc>
      </w:tr>
      <w:tr w:rsidR="00F70A10" w:rsidRPr="00B63538" w:rsidTr="006841AA">
        <w:trPr>
          <w:jc w:val="center"/>
        </w:trPr>
        <w:tc>
          <w:tcPr>
            <w:tcW w:w="178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Cukup</w:t>
            </w:r>
          </w:p>
        </w:tc>
        <w:tc>
          <w:tcPr>
            <w:tcW w:w="1317"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5</w:t>
            </w:r>
          </w:p>
        </w:tc>
        <w:tc>
          <w:tcPr>
            <w:tcW w:w="1104"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5</w:t>
            </w:r>
          </w:p>
        </w:tc>
        <w:tc>
          <w:tcPr>
            <w:tcW w:w="1121"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4</w:t>
            </w:r>
          </w:p>
        </w:tc>
        <w:tc>
          <w:tcPr>
            <w:tcW w:w="1183"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3</w:t>
            </w:r>
          </w:p>
        </w:tc>
      </w:tr>
      <w:tr w:rsidR="00F70A10" w:rsidRPr="00B63538" w:rsidTr="006841AA">
        <w:trPr>
          <w:jc w:val="center"/>
        </w:trPr>
        <w:tc>
          <w:tcPr>
            <w:tcW w:w="178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t>Kurang</w:t>
            </w:r>
          </w:p>
        </w:tc>
        <w:tc>
          <w:tcPr>
            <w:tcW w:w="1317"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14</w:t>
            </w:r>
          </w:p>
        </w:tc>
        <w:tc>
          <w:tcPr>
            <w:tcW w:w="1104"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11</w:t>
            </w:r>
          </w:p>
        </w:tc>
        <w:tc>
          <w:tcPr>
            <w:tcW w:w="1121"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7</w:t>
            </w:r>
          </w:p>
        </w:tc>
        <w:tc>
          <w:tcPr>
            <w:tcW w:w="1183"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0</w:t>
            </w:r>
          </w:p>
        </w:tc>
      </w:tr>
      <w:tr w:rsidR="00F70A10" w:rsidRPr="00B63538" w:rsidTr="006841AA">
        <w:trPr>
          <w:jc w:val="center"/>
        </w:trPr>
        <w:tc>
          <w:tcPr>
            <w:tcW w:w="1787"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noProof/>
              </w:rPr>
            </w:pPr>
            <w:r w:rsidRPr="00B63538">
              <w:rPr>
                <w:rFonts w:ascii="Times New Roman" w:hAnsi="Times New Roman" w:cs="Times New Roman"/>
                <w:noProof/>
              </w:rPr>
              <w:lastRenderedPageBreak/>
              <w:t>Sangat Kurang</w:t>
            </w:r>
          </w:p>
        </w:tc>
        <w:tc>
          <w:tcPr>
            <w:tcW w:w="1317"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2</w:t>
            </w:r>
          </w:p>
        </w:tc>
        <w:tc>
          <w:tcPr>
            <w:tcW w:w="1104"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1</w:t>
            </w:r>
          </w:p>
        </w:tc>
        <w:tc>
          <w:tcPr>
            <w:tcW w:w="1121"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0</w:t>
            </w:r>
          </w:p>
        </w:tc>
        <w:tc>
          <w:tcPr>
            <w:tcW w:w="1183"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noProof/>
              </w:rPr>
            </w:pPr>
            <w:r w:rsidRPr="00B63538">
              <w:rPr>
                <w:rFonts w:ascii="Times New Roman" w:hAnsi="Times New Roman" w:cs="Times New Roman"/>
                <w:noProof/>
              </w:rPr>
              <w:t>0</w:t>
            </w:r>
          </w:p>
        </w:tc>
      </w:tr>
      <w:tr w:rsidR="00F70A10" w:rsidRPr="00B63538" w:rsidTr="006841AA">
        <w:trPr>
          <w:jc w:val="center"/>
        </w:trPr>
        <w:tc>
          <w:tcPr>
            <w:tcW w:w="1787" w:type="dxa"/>
            <w:vAlign w:val="center"/>
          </w:tcPr>
          <w:p w:rsidR="00F70A10" w:rsidRPr="00B63538" w:rsidRDefault="00F70A10" w:rsidP="00F70A10">
            <w:pPr>
              <w:spacing w:after="120" w:line="276" w:lineRule="auto"/>
              <w:ind w:hanging="12"/>
              <w:contextualSpacing/>
              <w:jc w:val="center"/>
              <w:rPr>
                <w:rFonts w:ascii="Times New Roman" w:hAnsi="Times New Roman" w:cs="Times New Roman"/>
                <w:b/>
                <w:noProof/>
              </w:rPr>
            </w:pPr>
            <w:r w:rsidRPr="00B63538">
              <w:rPr>
                <w:rFonts w:ascii="Times New Roman" w:hAnsi="Times New Roman" w:cs="Times New Roman"/>
                <w:b/>
                <w:noProof/>
              </w:rPr>
              <w:t>Total</w:t>
            </w:r>
          </w:p>
        </w:tc>
        <w:tc>
          <w:tcPr>
            <w:tcW w:w="1317"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b/>
                <w:noProof/>
              </w:rPr>
            </w:pPr>
            <w:r w:rsidRPr="00B63538">
              <w:rPr>
                <w:rFonts w:ascii="Times New Roman" w:hAnsi="Times New Roman" w:cs="Times New Roman"/>
                <w:b/>
                <w:noProof/>
              </w:rPr>
              <w:t>25</w:t>
            </w:r>
          </w:p>
        </w:tc>
        <w:tc>
          <w:tcPr>
            <w:tcW w:w="1104" w:type="dxa"/>
            <w:vAlign w:val="center"/>
          </w:tcPr>
          <w:p w:rsidR="00F70A10" w:rsidRPr="00B63538" w:rsidRDefault="00F70A10" w:rsidP="00F70A10">
            <w:pPr>
              <w:spacing w:after="120" w:line="276" w:lineRule="auto"/>
              <w:ind w:firstLine="0"/>
              <w:contextualSpacing/>
              <w:jc w:val="center"/>
              <w:rPr>
                <w:rFonts w:ascii="Times New Roman" w:hAnsi="Times New Roman" w:cs="Times New Roman"/>
              </w:rPr>
            </w:pPr>
            <w:r w:rsidRPr="00B63538">
              <w:rPr>
                <w:rFonts w:ascii="Times New Roman" w:hAnsi="Times New Roman" w:cs="Times New Roman"/>
                <w:b/>
                <w:noProof/>
              </w:rPr>
              <w:t>25</w:t>
            </w:r>
          </w:p>
        </w:tc>
        <w:tc>
          <w:tcPr>
            <w:tcW w:w="1121"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b/>
                <w:noProof/>
              </w:rPr>
            </w:pPr>
            <w:r w:rsidRPr="00B63538">
              <w:rPr>
                <w:rFonts w:ascii="Times New Roman" w:hAnsi="Times New Roman" w:cs="Times New Roman"/>
                <w:b/>
                <w:noProof/>
              </w:rPr>
              <w:t>25</w:t>
            </w:r>
          </w:p>
        </w:tc>
        <w:tc>
          <w:tcPr>
            <w:tcW w:w="1183" w:type="dxa"/>
            <w:vAlign w:val="center"/>
          </w:tcPr>
          <w:p w:rsidR="00F70A10" w:rsidRPr="00B63538" w:rsidRDefault="00F70A10" w:rsidP="00F70A10">
            <w:pPr>
              <w:spacing w:after="120" w:line="276" w:lineRule="auto"/>
              <w:ind w:firstLine="34"/>
              <w:contextualSpacing/>
              <w:jc w:val="center"/>
              <w:rPr>
                <w:rFonts w:ascii="Times New Roman" w:hAnsi="Times New Roman" w:cs="Times New Roman"/>
                <w:b/>
                <w:noProof/>
              </w:rPr>
            </w:pPr>
            <w:r w:rsidRPr="00B63538">
              <w:rPr>
                <w:rFonts w:ascii="Times New Roman" w:hAnsi="Times New Roman" w:cs="Times New Roman"/>
                <w:b/>
                <w:noProof/>
              </w:rPr>
              <w:t>25</w:t>
            </w:r>
          </w:p>
        </w:tc>
      </w:tr>
    </w:tbl>
    <w:p w:rsidR="00F70A10" w:rsidRPr="00B63538" w:rsidRDefault="00F70A10" w:rsidP="00F70A10">
      <w:pPr>
        <w:spacing w:after="120" w:line="276" w:lineRule="auto"/>
        <w:contextualSpacing/>
        <w:rPr>
          <w:rFonts w:ascii="Times New Roman" w:hAnsi="Times New Roman" w:cs="Times New Roman"/>
          <w:color w:val="FF0000"/>
          <w:sz w:val="24"/>
          <w:szCs w:val="24"/>
        </w:rPr>
      </w:pPr>
    </w:p>
    <w:p w:rsidR="00F70A10" w:rsidRPr="00B63538" w:rsidRDefault="00F70A10" w:rsidP="00F70A10">
      <w:pPr>
        <w:spacing w:before="240" w:after="120" w:line="276" w:lineRule="auto"/>
        <w:ind w:firstLine="720"/>
        <w:contextualSpacing/>
        <w:jc w:val="both"/>
        <w:rPr>
          <w:rFonts w:ascii="Times New Roman" w:hAnsi="Times New Roman" w:cs="Times New Roman"/>
          <w:sz w:val="24"/>
          <w:szCs w:val="24"/>
        </w:rPr>
      </w:pPr>
      <w:r w:rsidRPr="00B63538">
        <w:rPr>
          <w:rFonts w:ascii="Times New Roman" w:hAnsi="Times New Roman" w:cs="Times New Roman"/>
          <w:sz w:val="24"/>
          <w:szCs w:val="24"/>
        </w:rPr>
        <w:t xml:space="preserve">Berdasarkan </w:t>
      </w:r>
      <w:r w:rsidRPr="00FB47BA">
        <w:rPr>
          <w:rFonts w:ascii="Times New Roman" w:hAnsi="Times New Roman" w:cs="Times New Roman"/>
          <w:sz w:val="24"/>
          <w:szCs w:val="24"/>
        </w:rPr>
        <w:t>tabel</w:t>
      </w:r>
      <w:r w:rsidRPr="00FB47BA">
        <w:rPr>
          <w:rFonts w:ascii="Times New Roman" w:hAnsi="Times New Roman" w:cs="Times New Roman"/>
          <w:sz w:val="24"/>
          <w:szCs w:val="24"/>
          <w:lang w:val="id-ID"/>
        </w:rPr>
        <w:t xml:space="preserve"> 4.28</w:t>
      </w:r>
      <w:r w:rsidRPr="00B63538">
        <w:rPr>
          <w:rFonts w:ascii="Times New Roman" w:hAnsi="Times New Roman" w:cs="Times New Roman"/>
          <w:sz w:val="24"/>
          <w:szCs w:val="24"/>
          <w:lang w:val="id-ID"/>
        </w:rPr>
        <w:t xml:space="preserve"> di atas</w:t>
      </w:r>
      <w:r w:rsidRPr="00B63538">
        <w:rPr>
          <w:rFonts w:ascii="Times New Roman" w:hAnsi="Times New Roman" w:cs="Times New Roman"/>
          <w:sz w:val="24"/>
          <w:szCs w:val="24"/>
        </w:rPr>
        <w:t xml:space="preserve">, dapat dilihat bahwa terjadi </w:t>
      </w:r>
      <w:r>
        <w:rPr>
          <w:rFonts w:ascii="Times New Roman" w:hAnsi="Times New Roman" w:cs="Times New Roman"/>
          <w:sz w:val="24"/>
          <w:szCs w:val="24"/>
          <w:lang w:val="id-ID"/>
        </w:rPr>
        <w:t>peningkatan</w:t>
      </w:r>
      <w:r w:rsidRPr="00B63538">
        <w:rPr>
          <w:rFonts w:ascii="Times New Roman" w:hAnsi="Times New Roman" w:cs="Times New Roman"/>
          <w:sz w:val="24"/>
          <w:szCs w:val="24"/>
        </w:rPr>
        <w:t xml:space="preserve"> </w:t>
      </w:r>
      <w:r w:rsidRPr="00B63538">
        <w:rPr>
          <w:rFonts w:ascii="Times New Roman" w:hAnsi="Times New Roman" w:cs="Times New Roman"/>
          <w:sz w:val="24"/>
          <w:szCs w:val="24"/>
          <w:lang w:val="id-ID"/>
        </w:rPr>
        <w:t xml:space="preserve">penyebaran frekuensi </w:t>
      </w:r>
      <w:r>
        <w:rPr>
          <w:rFonts w:ascii="Times New Roman" w:hAnsi="Times New Roman" w:cs="Times New Roman"/>
          <w:sz w:val="24"/>
          <w:szCs w:val="24"/>
          <w:lang w:val="id-ID"/>
        </w:rPr>
        <w:t xml:space="preserve">siswa </w:t>
      </w:r>
      <w:r w:rsidRPr="00B63538">
        <w:rPr>
          <w:rFonts w:ascii="Times New Roman" w:hAnsi="Times New Roman" w:cs="Times New Roman"/>
          <w:sz w:val="24"/>
          <w:szCs w:val="24"/>
          <w:lang w:val="en-ID"/>
        </w:rPr>
        <w:t>kelas VIII</w:t>
      </w:r>
      <w:r w:rsidRPr="00B63538">
        <w:rPr>
          <w:rFonts w:ascii="Times New Roman" w:hAnsi="Times New Roman" w:cs="Times New Roman"/>
          <w:sz w:val="24"/>
          <w:szCs w:val="24"/>
          <w:vertAlign w:val="subscript"/>
          <w:lang w:val="en-ID"/>
        </w:rPr>
        <w:t>B</w:t>
      </w:r>
      <w:r w:rsidRPr="00B63538">
        <w:rPr>
          <w:rFonts w:ascii="Times New Roman" w:hAnsi="Times New Roman" w:cs="Times New Roman"/>
          <w:sz w:val="24"/>
          <w:szCs w:val="24"/>
          <w:lang w:val="en-ID"/>
        </w:rPr>
        <w:t xml:space="preserve"> MTs. Bahrul Ulum Bontorea Kab. Gowa</w:t>
      </w:r>
      <w:r w:rsidRPr="00B6353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berdasarkan </w:t>
      </w:r>
      <w:r w:rsidRPr="00B63538">
        <w:rPr>
          <w:rFonts w:ascii="Times New Roman" w:hAnsi="Times New Roman" w:cs="Times New Roman"/>
          <w:sz w:val="24"/>
          <w:szCs w:val="24"/>
          <w:lang w:val="id-ID"/>
        </w:rPr>
        <w:t>persentase skor hasil belajar matematika mulai dari prasiklus ke</w:t>
      </w:r>
      <w:r w:rsidRPr="00B63538">
        <w:rPr>
          <w:rFonts w:ascii="Times New Roman" w:hAnsi="Times New Roman" w:cs="Times New Roman"/>
          <w:sz w:val="24"/>
          <w:szCs w:val="24"/>
        </w:rPr>
        <w:t xml:space="preserve"> siklus I</w:t>
      </w:r>
      <w:r w:rsidRPr="00B63538">
        <w:rPr>
          <w:rFonts w:ascii="Times New Roman" w:hAnsi="Times New Roman" w:cs="Times New Roman"/>
          <w:sz w:val="24"/>
          <w:szCs w:val="24"/>
          <w:lang w:val="id-ID"/>
        </w:rPr>
        <w:t xml:space="preserve">, siklus I ke siklus II, dan siklus II </w:t>
      </w:r>
      <w:r w:rsidRPr="00B63538">
        <w:rPr>
          <w:rFonts w:ascii="Times New Roman" w:hAnsi="Times New Roman" w:cs="Times New Roman"/>
          <w:sz w:val="24"/>
          <w:szCs w:val="24"/>
        </w:rPr>
        <w:t xml:space="preserve"> ke siklus </w:t>
      </w:r>
      <w:r w:rsidRPr="00B63538">
        <w:rPr>
          <w:rFonts w:ascii="Times New Roman" w:hAnsi="Times New Roman" w:cs="Times New Roman"/>
          <w:sz w:val="24"/>
          <w:szCs w:val="24"/>
          <w:lang w:val="id-ID"/>
        </w:rPr>
        <w:t>I</w:t>
      </w:r>
      <w:r w:rsidRPr="00B63538">
        <w:rPr>
          <w:rFonts w:ascii="Times New Roman" w:hAnsi="Times New Roman" w:cs="Times New Roman"/>
          <w:sz w:val="24"/>
          <w:szCs w:val="24"/>
        </w:rPr>
        <w:t>II</w:t>
      </w:r>
      <w:r w:rsidRPr="00B63538">
        <w:rPr>
          <w:rFonts w:ascii="Times New Roman" w:hAnsi="Times New Roman" w:cs="Times New Roman"/>
          <w:sz w:val="24"/>
          <w:szCs w:val="24"/>
          <w:lang w:val="id-ID"/>
        </w:rPr>
        <w:t xml:space="preserve">. Frekuensi skor hasil belajar siswa dengan kategori tinggi pada prasiklus terdapat 4 orang siswa (16%), pada siklus I bertambah menjadi 8 orang siswa (32%), pada siklus II bertambah menjadi 14 orang siswa (56%), dan pada siklus III bertambah lagi menjadi 20 orang siswa (80%). Tidak terdapat siswa (0%) dengan skor hasil belajar siswa dalam kategori sangat tinggi pada prasiklus, siklus I, dan siklus II. Sedangkan, pada siklus III terdapat 2 orang siswa (8%) dengan skor hasil belajar siswa dalam kategori sangat tinggi. Selanjutnya, </w:t>
      </w:r>
      <w:r w:rsidRPr="00B63538">
        <w:rPr>
          <w:rFonts w:ascii="Times New Roman" w:hAnsi="Times New Roman" w:cs="Times New Roman"/>
          <w:sz w:val="24"/>
          <w:szCs w:val="24"/>
        </w:rPr>
        <w:t xml:space="preserve">perbandingan </w:t>
      </w:r>
      <w:r w:rsidRPr="00B63538">
        <w:rPr>
          <w:rFonts w:ascii="Times New Roman" w:hAnsi="Times New Roman" w:cs="Times New Roman"/>
          <w:sz w:val="24"/>
          <w:szCs w:val="24"/>
          <w:lang w:val="id-ID"/>
        </w:rPr>
        <w:t xml:space="preserve">rata-rata </w:t>
      </w:r>
      <w:r w:rsidRPr="00B63538">
        <w:rPr>
          <w:rFonts w:ascii="Times New Roman" w:hAnsi="Times New Roman" w:cs="Times New Roman"/>
          <w:sz w:val="24"/>
          <w:szCs w:val="24"/>
        </w:rPr>
        <w:t xml:space="preserve">skor </w:t>
      </w:r>
      <w:r w:rsidRPr="00B63538">
        <w:rPr>
          <w:rFonts w:ascii="Times New Roman" w:hAnsi="Times New Roman" w:cs="Times New Roman"/>
          <w:sz w:val="24"/>
          <w:szCs w:val="24"/>
          <w:lang w:val="id-ID"/>
        </w:rPr>
        <w:t>hasil</w:t>
      </w:r>
      <w:r w:rsidRPr="00B63538">
        <w:rPr>
          <w:rFonts w:ascii="Times New Roman" w:hAnsi="Times New Roman" w:cs="Times New Roman"/>
          <w:sz w:val="24"/>
          <w:szCs w:val="24"/>
        </w:rPr>
        <w:t xml:space="preserve"> belajar matematika siswa</w:t>
      </w:r>
      <w:r w:rsidRPr="00B63538">
        <w:rPr>
          <w:rFonts w:ascii="Times New Roman" w:hAnsi="Times New Roman" w:cs="Times New Roman"/>
          <w:sz w:val="24"/>
          <w:szCs w:val="24"/>
          <w:lang w:val="id-ID"/>
        </w:rPr>
        <w:t xml:space="preserve"> </w:t>
      </w:r>
      <w:r w:rsidRPr="00B63538">
        <w:rPr>
          <w:rFonts w:ascii="Times New Roman" w:hAnsi="Times New Roman" w:cs="Times New Roman"/>
          <w:sz w:val="24"/>
          <w:szCs w:val="24"/>
        </w:rPr>
        <w:t>pada</w:t>
      </w:r>
      <w:r w:rsidRPr="00B63538">
        <w:rPr>
          <w:rFonts w:ascii="Times New Roman" w:hAnsi="Times New Roman" w:cs="Times New Roman"/>
          <w:sz w:val="24"/>
          <w:szCs w:val="24"/>
          <w:lang w:val="id-ID"/>
        </w:rPr>
        <w:t xml:space="preserve"> prasiklus,</w:t>
      </w:r>
      <w:r w:rsidRPr="00B63538">
        <w:rPr>
          <w:rFonts w:ascii="Times New Roman" w:hAnsi="Times New Roman" w:cs="Times New Roman"/>
          <w:sz w:val="24"/>
          <w:szCs w:val="24"/>
        </w:rPr>
        <w:t xml:space="preserve"> siklus I</w:t>
      </w:r>
      <w:r w:rsidRPr="00B63538">
        <w:rPr>
          <w:rFonts w:ascii="Times New Roman" w:hAnsi="Times New Roman" w:cs="Times New Roman"/>
          <w:sz w:val="24"/>
          <w:szCs w:val="24"/>
          <w:lang w:val="id-ID"/>
        </w:rPr>
        <w:t xml:space="preserve">, siklus II, </w:t>
      </w:r>
      <w:r w:rsidRPr="00B63538">
        <w:rPr>
          <w:rFonts w:ascii="Times New Roman" w:hAnsi="Times New Roman" w:cs="Times New Roman"/>
          <w:sz w:val="24"/>
          <w:szCs w:val="24"/>
        </w:rPr>
        <w:t>dan</w:t>
      </w:r>
      <w:r w:rsidRPr="00B63538">
        <w:rPr>
          <w:rFonts w:ascii="Times New Roman" w:hAnsi="Times New Roman" w:cs="Times New Roman"/>
          <w:sz w:val="24"/>
          <w:szCs w:val="24"/>
          <w:lang w:val="id-ID"/>
        </w:rPr>
        <w:t xml:space="preserve"> </w:t>
      </w:r>
      <w:r w:rsidRPr="00B63538">
        <w:rPr>
          <w:rFonts w:ascii="Times New Roman" w:hAnsi="Times New Roman" w:cs="Times New Roman"/>
          <w:sz w:val="24"/>
          <w:szCs w:val="24"/>
        </w:rPr>
        <w:t>siklus I</w:t>
      </w:r>
      <w:r w:rsidRPr="00B63538">
        <w:rPr>
          <w:rFonts w:ascii="Times New Roman" w:hAnsi="Times New Roman" w:cs="Times New Roman"/>
          <w:sz w:val="24"/>
          <w:szCs w:val="24"/>
          <w:lang w:val="id-ID"/>
        </w:rPr>
        <w:t>I</w:t>
      </w:r>
      <w:r w:rsidRPr="00B63538">
        <w:rPr>
          <w:rFonts w:ascii="Times New Roman" w:hAnsi="Times New Roman" w:cs="Times New Roman"/>
          <w:sz w:val="24"/>
          <w:szCs w:val="24"/>
        </w:rPr>
        <w:t>I</w:t>
      </w:r>
      <w:r>
        <w:rPr>
          <w:rFonts w:ascii="Times New Roman" w:hAnsi="Times New Roman" w:cs="Times New Roman"/>
          <w:sz w:val="24"/>
          <w:szCs w:val="24"/>
          <w:lang w:val="id-ID"/>
        </w:rPr>
        <w:t xml:space="preserve"> disajikan dalam tabel berikut:</w:t>
      </w:r>
    </w:p>
    <w:p w:rsidR="00F70A10" w:rsidRDefault="00F70A10" w:rsidP="00F70A10">
      <w:pPr>
        <w:spacing w:after="120" w:line="276" w:lineRule="auto"/>
        <w:contextualSpacing/>
        <w:jc w:val="center"/>
        <w:rPr>
          <w:rFonts w:ascii="Times New Roman" w:hAnsi="Times New Roman" w:cs="Times New Roman"/>
          <w:b/>
          <w:bCs/>
          <w:sz w:val="24"/>
          <w:szCs w:val="24"/>
          <w:lang w:val="id-ID"/>
        </w:rPr>
      </w:pPr>
    </w:p>
    <w:p w:rsidR="00F70A10" w:rsidRPr="00B63538" w:rsidRDefault="00F70A10" w:rsidP="00F70A10">
      <w:pPr>
        <w:spacing w:after="120" w:line="276" w:lineRule="auto"/>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rPr>
        <w:t xml:space="preserve">Tabel </w:t>
      </w:r>
      <w:r w:rsidRPr="00B63538">
        <w:rPr>
          <w:rFonts w:ascii="Times New Roman" w:hAnsi="Times New Roman" w:cs="Times New Roman"/>
          <w:b/>
          <w:bCs/>
          <w:sz w:val="24"/>
          <w:szCs w:val="24"/>
          <w:lang w:val="id-ID"/>
        </w:rPr>
        <w:t>4.27</w:t>
      </w:r>
    </w:p>
    <w:p w:rsidR="00F70A10" w:rsidRPr="00B63538" w:rsidRDefault="00F70A10" w:rsidP="00F70A10">
      <w:pPr>
        <w:spacing w:after="120" w:line="276" w:lineRule="auto"/>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lang w:val="id-ID"/>
        </w:rPr>
        <w:t>Perbandingan Rata-Rata Skor</w:t>
      </w:r>
      <w:r w:rsidRPr="00B63538">
        <w:rPr>
          <w:rFonts w:ascii="Times New Roman" w:hAnsi="Times New Roman" w:cs="Times New Roman"/>
          <w:b/>
          <w:bCs/>
          <w:sz w:val="24"/>
          <w:szCs w:val="24"/>
        </w:rPr>
        <w:t xml:space="preserve"> </w:t>
      </w:r>
      <w:r w:rsidRPr="00B63538">
        <w:rPr>
          <w:rFonts w:ascii="Times New Roman" w:hAnsi="Times New Roman" w:cs="Times New Roman"/>
          <w:b/>
          <w:bCs/>
          <w:sz w:val="24"/>
          <w:szCs w:val="24"/>
          <w:lang w:val="id-ID"/>
        </w:rPr>
        <w:t>Hasil</w:t>
      </w:r>
      <w:r w:rsidRPr="00B63538">
        <w:rPr>
          <w:rFonts w:ascii="Times New Roman" w:hAnsi="Times New Roman" w:cs="Times New Roman"/>
          <w:b/>
          <w:bCs/>
          <w:sz w:val="24"/>
          <w:szCs w:val="24"/>
        </w:rPr>
        <w:t xml:space="preserve"> Belajar</w:t>
      </w:r>
      <w:r w:rsidRPr="00B63538">
        <w:rPr>
          <w:rFonts w:ascii="Times New Roman" w:hAnsi="Times New Roman" w:cs="Times New Roman"/>
          <w:b/>
          <w:bCs/>
          <w:sz w:val="24"/>
          <w:szCs w:val="24"/>
          <w:lang w:val="id-ID"/>
        </w:rPr>
        <w:t xml:space="preserve"> Matematika</w:t>
      </w:r>
    </w:p>
    <w:p w:rsidR="00F70A10" w:rsidRPr="00B63538" w:rsidRDefault="00F70A10" w:rsidP="00F70A10">
      <w:pPr>
        <w:spacing w:after="120" w:line="276" w:lineRule="auto"/>
        <w:contextualSpacing/>
        <w:jc w:val="center"/>
        <w:rPr>
          <w:rFonts w:ascii="Times New Roman" w:hAnsi="Times New Roman" w:cs="Times New Roman"/>
          <w:b/>
          <w:sz w:val="24"/>
          <w:szCs w:val="24"/>
        </w:rPr>
      </w:pPr>
      <w:r w:rsidRPr="00B63538">
        <w:rPr>
          <w:rFonts w:ascii="Times New Roman" w:hAnsi="Times New Roman" w:cs="Times New Roman"/>
          <w:b/>
          <w:sz w:val="24"/>
          <w:szCs w:val="24"/>
          <w:lang w:val="id-ID"/>
        </w:rPr>
        <w:t xml:space="preserve">Siswa </w:t>
      </w:r>
      <w:r w:rsidRPr="00B63538">
        <w:rPr>
          <w:rFonts w:ascii="Times New Roman" w:hAnsi="Times New Roman" w:cs="Times New Roman"/>
          <w:b/>
          <w:sz w:val="24"/>
          <w:szCs w:val="24"/>
          <w:lang w:val="en-ID"/>
        </w:rPr>
        <w:t>Kelas VIII</w:t>
      </w:r>
      <w:r w:rsidRPr="00B63538">
        <w:rPr>
          <w:rFonts w:ascii="Times New Roman" w:hAnsi="Times New Roman" w:cs="Times New Roman"/>
          <w:b/>
          <w:sz w:val="24"/>
          <w:szCs w:val="24"/>
          <w:vertAlign w:val="subscript"/>
          <w:lang w:val="en-ID"/>
        </w:rPr>
        <w:t>B</w:t>
      </w:r>
      <w:r w:rsidRPr="00B63538">
        <w:rPr>
          <w:rFonts w:ascii="Times New Roman" w:hAnsi="Times New Roman" w:cs="Times New Roman"/>
          <w:b/>
          <w:sz w:val="24"/>
          <w:szCs w:val="24"/>
          <w:lang w:val="en-ID"/>
        </w:rPr>
        <w:t xml:space="preserve"> M</w:t>
      </w:r>
      <w:r w:rsidRPr="00B63538">
        <w:rPr>
          <w:rFonts w:ascii="Times New Roman" w:hAnsi="Times New Roman" w:cs="Times New Roman"/>
          <w:b/>
          <w:sz w:val="24"/>
          <w:szCs w:val="24"/>
          <w:lang w:val="id-ID"/>
        </w:rPr>
        <w:t>T</w:t>
      </w:r>
      <w:r w:rsidRPr="00B63538">
        <w:rPr>
          <w:rFonts w:ascii="Times New Roman" w:hAnsi="Times New Roman" w:cs="Times New Roman"/>
          <w:b/>
          <w:sz w:val="24"/>
          <w:szCs w:val="24"/>
          <w:lang w:val="en-ID"/>
        </w:rPr>
        <w:t>s. Bahrul Ulum Bontorea Kab. Gowa</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601"/>
        <w:gridCol w:w="1639"/>
        <w:gridCol w:w="1515"/>
      </w:tblGrid>
      <w:tr w:rsidR="00F70A10" w:rsidRPr="00B63538" w:rsidTr="006841AA">
        <w:trPr>
          <w:jc w:val="center"/>
        </w:trPr>
        <w:tc>
          <w:tcPr>
            <w:tcW w:w="6423" w:type="dxa"/>
            <w:gridSpan w:val="4"/>
            <w:vAlign w:val="center"/>
          </w:tcPr>
          <w:p w:rsidR="00F70A10" w:rsidRPr="00B63538" w:rsidRDefault="00F70A10" w:rsidP="00F70A10">
            <w:pPr>
              <w:spacing w:after="120" w:line="276" w:lineRule="auto"/>
              <w:contextualSpacing/>
              <w:jc w:val="center"/>
              <w:rPr>
                <w:rFonts w:ascii="Times New Roman" w:hAnsi="Times New Roman" w:cs="Times New Roman"/>
                <w:b/>
                <w:bCs/>
                <w:sz w:val="24"/>
                <w:szCs w:val="24"/>
              </w:rPr>
            </w:pPr>
            <w:r w:rsidRPr="00B63538">
              <w:rPr>
                <w:rFonts w:ascii="Times New Roman" w:hAnsi="Times New Roman" w:cs="Times New Roman"/>
                <w:b/>
                <w:bCs/>
                <w:sz w:val="24"/>
                <w:szCs w:val="24"/>
                <w:lang w:val="id-ID"/>
              </w:rPr>
              <w:t>Rata-Rata Skor</w:t>
            </w:r>
            <w:r w:rsidRPr="00B63538">
              <w:rPr>
                <w:rFonts w:ascii="Times New Roman" w:hAnsi="Times New Roman" w:cs="Times New Roman"/>
                <w:b/>
                <w:bCs/>
                <w:sz w:val="24"/>
                <w:szCs w:val="24"/>
              </w:rPr>
              <w:t xml:space="preserve"> </w:t>
            </w:r>
            <w:r w:rsidRPr="00B63538">
              <w:rPr>
                <w:rFonts w:ascii="Times New Roman" w:hAnsi="Times New Roman" w:cs="Times New Roman"/>
                <w:b/>
                <w:bCs/>
                <w:sz w:val="24"/>
                <w:szCs w:val="24"/>
                <w:lang w:val="id-ID"/>
              </w:rPr>
              <w:t>Hasil</w:t>
            </w:r>
            <w:r w:rsidRPr="00B63538">
              <w:rPr>
                <w:rFonts w:ascii="Times New Roman" w:hAnsi="Times New Roman" w:cs="Times New Roman"/>
                <w:b/>
                <w:bCs/>
                <w:sz w:val="24"/>
                <w:szCs w:val="24"/>
              </w:rPr>
              <w:t xml:space="preserve"> Belajar</w:t>
            </w:r>
            <w:r w:rsidRPr="00B63538">
              <w:rPr>
                <w:rFonts w:ascii="Times New Roman" w:hAnsi="Times New Roman" w:cs="Times New Roman"/>
                <w:b/>
                <w:bCs/>
                <w:sz w:val="24"/>
                <w:szCs w:val="24"/>
                <w:lang w:val="id-ID"/>
              </w:rPr>
              <w:t xml:space="preserve"> Matematika</w:t>
            </w:r>
          </w:p>
        </w:tc>
      </w:tr>
      <w:tr w:rsidR="00F70A10" w:rsidRPr="00B63538" w:rsidTr="006841AA">
        <w:trPr>
          <w:jc w:val="center"/>
        </w:trPr>
        <w:tc>
          <w:tcPr>
            <w:tcW w:w="1668" w:type="dxa"/>
            <w:vAlign w:val="center"/>
          </w:tcPr>
          <w:p w:rsidR="00F70A10" w:rsidRPr="00B63538" w:rsidRDefault="00F70A10" w:rsidP="00F70A10">
            <w:pPr>
              <w:spacing w:after="120" w:line="276" w:lineRule="auto"/>
              <w:contextualSpacing/>
              <w:jc w:val="center"/>
              <w:rPr>
                <w:rFonts w:ascii="Times New Roman" w:hAnsi="Times New Roman" w:cs="Times New Roman"/>
                <w:b/>
                <w:bCs/>
                <w:sz w:val="24"/>
                <w:szCs w:val="24"/>
              </w:rPr>
            </w:pPr>
            <w:r w:rsidRPr="00B63538">
              <w:rPr>
                <w:rFonts w:ascii="Times New Roman" w:hAnsi="Times New Roman" w:cs="Times New Roman"/>
                <w:b/>
                <w:bCs/>
                <w:sz w:val="24"/>
                <w:szCs w:val="24"/>
              </w:rPr>
              <w:t>Pra</w:t>
            </w:r>
            <w:r w:rsidRPr="00B63538">
              <w:rPr>
                <w:rFonts w:ascii="Times New Roman" w:hAnsi="Times New Roman" w:cs="Times New Roman"/>
                <w:b/>
                <w:bCs/>
                <w:sz w:val="24"/>
                <w:szCs w:val="24"/>
                <w:lang w:val="id-ID"/>
              </w:rPr>
              <w:t>s</w:t>
            </w:r>
            <w:r w:rsidRPr="00B63538">
              <w:rPr>
                <w:rFonts w:ascii="Times New Roman" w:hAnsi="Times New Roman" w:cs="Times New Roman"/>
                <w:b/>
                <w:bCs/>
                <w:sz w:val="24"/>
                <w:szCs w:val="24"/>
              </w:rPr>
              <w:t>iklus</w:t>
            </w:r>
          </w:p>
        </w:tc>
        <w:tc>
          <w:tcPr>
            <w:tcW w:w="1601" w:type="dxa"/>
            <w:vAlign w:val="center"/>
          </w:tcPr>
          <w:p w:rsidR="00F70A10" w:rsidRPr="00B63538" w:rsidRDefault="00F70A10" w:rsidP="00F70A10">
            <w:pPr>
              <w:spacing w:after="120" w:line="276" w:lineRule="auto"/>
              <w:contextualSpacing/>
              <w:jc w:val="center"/>
              <w:rPr>
                <w:rFonts w:ascii="Times New Roman" w:hAnsi="Times New Roman" w:cs="Times New Roman"/>
                <w:b/>
                <w:bCs/>
                <w:sz w:val="24"/>
                <w:szCs w:val="24"/>
              </w:rPr>
            </w:pPr>
            <w:r w:rsidRPr="00B63538">
              <w:rPr>
                <w:rFonts w:ascii="Times New Roman" w:hAnsi="Times New Roman" w:cs="Times New Roman"/>
                <w:b/>
                <w:bCs/>
                <w:sz w:val="24"/>
                <w:szCs w:val="24"/>
              </w:rPr>
              <w:t>Siklus I</w:t>
            </w:r>
          </w:p>
        </w:tc>
        <w:tc>
          <w:tcPr>
            <w:tcW w:w="1639" w:type="dxa"/>
            <w:vAlign w:val="center"/>
          </w:tcPr>
          <w:p w:rsidR="00F70A10" w:rsidRPr="00B63538" w:rsidRDefault="00F70A10" w:rsidP="00F70A10">
            <w:pPr>
              <w:spacing w:after="120" w:line="276" w:lineRule="auto"/>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lang w:val="id-ID"/>
              </w:rPr>
              <w:t>Siklus II</w:t>
            </w:r>
          </w:p>
        </w:tc>
        <w:tc>
          <w:tcPr>
            <w:tcW w:w="1515" w:type="dxa"/>
          </w:tcPr>
          <w:p w:rsidR="00F70A10" w:rsidRPr="00B63538" w:rsidRDefault="00F70A10" w:rsidP="00F70A10">
            <w:pPr>
              <w:spacing w:after="120" w:line="276" w:lineRule="auto"/>
              <w:contextualSpacing/>
              <w:jc w:val="center"/>
              <w:rPr>
                <w:rFonts w:ascii="Times New Roman" w:hAnsi="Times New Roman" w:cs="Times New Roman"/>
                <w:b/>
                <w:bCs/>
                <w:sz w:val="24"/>
                <w:szCs w:val="24"/>
                <w:lang w:val="id-ID"/>
              </w:rPr>
            </w:pPr>
            <w:r w:rsidRPr="00B63538">
              <w:rPr>
                <w:rFonts w:ascii="Times New Roman" w:hAnsi="Times New Roman" w:cs="Times New Roman"/>
                <w:b/>
                <w:bCs/>
                <w:sz w:val="24"/>
                <w:szCs w:val="24"/>
                <w:lang w:val="id-ID"/>
              </w:rPr>
              <w:t>Siklus III</w:t>
            </w:r>
          </w:p>
        </w:tc>
      </w:tr>
      <w:tr w:rsidR="00F70A10" w:rsidRPr="00B63538" w:rsidTr="006841AA">
        <w:trPr>
          <w:jc w:val="center"/>
        </w:trPr>
        <w:tc>
          <w:tcPr>
            <w:tcW w:w="1668" w:type="dxa"/>
            <w:vAlign w:val="center"/>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rPr>
              <w:t>48,2</w:t>
            </w:r>
          </w:p>
        </w:tc>
        <w:tc>
          <w:tcPr>
            <w:tcW w:w="1601" w:type="dxa"/>
            <w:vAlign w:val="center"/>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rPr>
              <w:t>54,0</w:t>
            </w:r>
          </w:p>
        </w:tc>
        <w:tc>
          <w:tcPr>
            <w:tcW w:w="1639" w:type="dxa"/>
            <w:vAlign w:val="center"/>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rPr>
              <w:t>63,4</w:t>
            </w:r>
          </w:p>
        </w:tc>
        <w:tc>
          <w:tcPr>
            <w:tcW w:w="1515" w:type="dxa"/>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rPr>
              <w:t>72,2</w:t>
            </w:r>
          </w:p>
        </w:tc>
      </w:tr>
      <w:tr w:rsidR="00F70A10" w:rsidRPr="00B63538" w:rsidTr="006841AA">
        <w:trPr>
          <w:jc w:val="center"/>
        </w:trPr>
        <w:tc>
          <w:tcPr>
            <w:tcW w:w="1668" w:type="dxa"/>
            <w:vAlign w:val="center"/>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lang w:val="id-ID"/>
              </w:rPr>
              <w:t>Rendah</w:t>
            </w:r>
          </w:p>
        </w:tc>
        <w:tc>
          <w:tcPr>
            <w:tcW w:w="1601" w:type="dxa"/>
            <w:vAlign w:val="center"/>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lang w:val="id-ID"/>
              </w:rPr>
              <w:t>Rendah</w:t>
            </w:r>
          </w:p>
        </w:tc>
        <w:tc>
          <w:tcPr>
            <w:tcW w:w="1639" w:type="dxa"/>
            <w:vAlign w:val="center"/>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lang w:val="id-ID"/>
              </w:rPr>
              <w:t>Sedang</w:t>
            </w:r>
          </w:p>
        </w:tc>
        <w:tc>
          <w:tcPr>
            <w:tcW w:w="1515" w:type="dxa"/>
          </w:tcPr>
          <w:p w:rsidR="00F70A10" w:rsidRPr="00282574" w:rsidRDefault="00F70A10" w:rsidP="00F70A10">
            <w:pPr>
              <w:spacing w:after="120" w:line="276" w:lineRule="auto"/>
              <w:contextualSpacing/>
              <w:jc w:val="center"/>
              <w:rPr>
                <w:rFonts w:ascii="Times New Roman" w:hAnsi="Times New Roman" w:cs="Times New Roman"/>
                <w:bCs/>
                <w:sz w:val="24"/>
                <w:szCs w:val="24"/>
                <w:lang w:val="id-ID"/>
              </w:rPr>
            </w:pPr>
            <w:r w:rsidRPr="00282574">
              <w:rPr>
                <w:rFonts w:ascii="Times New Roman" w:hAnsi="Times New Roman" w:cs="Times New Roman"/>
                <w:bCs/>
                <w:sz w:val="24"/>
                <w:szCs w:val="24"/>
                <w:lang w:val="id-ID"/>
              </w:rPr>
              <w:t>Tinggi</w:t>
            </w:r>
          </w:p>
        </w:tc>
      </w:tr>
    </w:tbl>
    <w:p w:rsidR="00F70A10" w:rsidRDefault="00F70A10" w:rsidP="00F70A10">
      <w:pPr>
        <w:pStyle w:val="ListParagraph"/>
        <w:spacing w:before="240" w:after="120" w:line="276" w:lineRule="auto"/>
        <w:ind w:firstLine="720"/>
        <w:jc w:val="both"/>
        <w:rPr>
          <w:rFonts w:ascii="Times New Roman" w:hAnsi="Times New Roman"/>
          <w:sz w:val="22"/>
        </w:rPr>
      </w:pPr>
      <w:r w:rsidRPr="00B63538">
        <w:rPr>
          <w:rFonts w:ascii="Times New Roman" w:hAnsi="Times New Roman"/>
          <w:sz w:val="24"/>
          <w:szCs w:val="24"/>
        </w:rPr>
        <w:t xml:space="preserve">Berdasarkan </w:t>
      </w:r>
      <w:r w:rsidRPr="00FB47BA">
        <w:rPr>
          <w:rFonts w:ascii="Times New Roman" w:hAnsi="Times New Roman"/>
          <w:sz w:val="24"/>
          <w:szCs w:val="24"/>
        </w:rPr>
        <w:t>tabel 4.27</w:t>
      </w:r>
      <w:r w:rsidRPr="00B63538">
        <w:rPr>
          <w:rFonts w:ascii="Times New Roman" w:hAnsi="Times New Roman"/>
          <w:sz w:val="24"/>
          <w:szCs w:val="24"/>
        </w:rPr>
        <w:t xml:space="preserve"> di atas,  menunjukan rata-rata skor hasil belajar matematika yang diperoleh siswa mengalami peningkatan. </w:t>
      </w:r>
      <w:r>
        <w:rPr>
          <w:rFonts w:ascii="Times New Roman" w:hAnsi="Times New Roman"/>
          <w:sz w:val="24"/>
          <w:szCs w:val="24"/>
        </w:rPr>
        <w:t>P</w:t>
      </w:r>
      <w:r w:rsidRPr="00B63538">
        <w:rPr>
          <w:rFonts w:ascii="Times New Roman" w:hAnsi="Times New Roman"/>
          <w:sz w:val="24"/>
          <w:szCs w:val="24"/>
        </w:rPr>
        <w:t>eningkatan secara signifikan terjadi setelah pembelajaran siklus III, yaitu rata-rata skor hasil belajar matematika men</w:t>
      </w:r>
      <w:r>
        <w:rPr>
          <w:rFonts w:ascii="Times New Roman" w:hAnsi="Times New Roman"/>
          <w:sz w:val="24"/>
          <w:szCs w:val="24"/>
        </w:rPr>
        <w:t xml:space="preserve">jadi 72,2 dengan kategori tinggi. </w:t>
      </w:r>
      <w:r w:rsidRPr="00B63538">
        <w:rPr>
          <w:rFonts w:ascii="Times New Roman" w:hAnsi="Times New Roman"/>
          <w:sz w:val="24"/>
          <w:szCs w:val="24"/>
        </w:rPr>
        <w:t xml:space="preserve">Hasil ini </w:t>
      </w:r>
      <w:r>
        <w:rPr>
          <w:rFonts w:ascii="Times New Roman" w:hAnsi="Times New Roman"/>
          <w:sz w:val="24"/>
          <w:szCs w:val="24"/>
        </w:rPr>
        <w:t>telah</w:t>
      </w:r>
      <w:r w:rsidRPr="00B63538">
        <w:rPr>
          <w:rFonts w:ascii="Times New Roman" w:hAnsi="Times New Roman"/>
          <w:sz w:val="24"/>
          <w:szCs w:val="24"/>
        </w:rPr>
        <w:t xml:space="preserve"> memenuhi standar yang ditetapkan yaitu </w:t>
      </w:r>
      <w:r>
        <w:rPr>
          <w:rFonts w:ascii="Times New Roman" w:hAnsi="Times New Roman"/>
          <w:sz w:val="24"/>
          <w:szCs w:val="24"/>
        </w:rPr>
        <w:t>rata-rata skor</w:t>
      </w:r>
      <w:r w:rsidRPr="00B63538">
        <w:rPr>
          <w:rFonts w:ascii="Times New Roman" w:hAnsi="Times New Roman"/>
          <w:sz w:val="24"/>
          <w:szCs w:val="24"/>
        </w:rPr>
        <w:t xml:space="preserve"> </w:t>
      </w:r>
      <w:r>
        <w:rPr>
          <w:rFonts w:ascii="Times New Roman" w:hAnsi="Times New Roman"/>
          <w:sz w:val="24"/>
          <w:szCs w:val="24"/>
        </w:rPr>
        <w:t>hasil</w:t>
      </w:r>
      <w:r w:rsidRPr="00B63538">
        <w:rPr>
          <w:rFonts w:ascii="Times New Roman" w:hAnsi="Times New Roman"/>
          <w:sz w:val="24"/>
          <w:szCs w:val="24"/>
        </w:rPr>
        <w:t xml:space="preserve"> belajar matematika </w:t>
      </w:r>
      <w:r w:rsidRPr="00A94F36">
        <w:rPr>
          <w:rFonts w:ascii="Times New Roman" w:hAnsi="Times New Roman"/>
          <w:sz w:val="24"/>
          <w:szCs w:val="24"/>
        </w:rPr>
        <w:t xml:space="preserve">minimal 70 </w:t>
      </w:r>
      <w:r>
        <w:rPr>
          <w:rFonts w:ascii="Times New Roman" w:hAnsi="Times New Roman"/>
          <w:sz w:val="24"/>
          <w:szCs w:val="24"/>
        </w:rPr>
        <w:t xml:space="preserve">dari </w:t>
      </w:r>
      <w:r w:rsidRPr="00A94F36">
        <w:rPr>
          <w:rFonts w:ascii="Times New Roman" w:hAnsi="Times New Roman"/>
          <w:sz w:val="24"/>
          <w:szCs w:val="24"/>
        </w:rPr>
        <w:t>skor ideal 100</w:t>
      </w:r>
      <w:r w:rsidRPr="00B63538">
        <w:rPr>
          <w:rFonts w:ascii="Times New Roman" w:hAnsi="Times New Roman"/>
          <w:sz w:val="24"/>
          <w:szCs w:val="24"/>
        </w:rPr>
        <w:t>.</w:t>
      </w:r>
      <w:r>
        <w:rPr>
          <w:rFonts w:ascii="Times New Roman" w:hAnsi="Times New Roman"/>
          <w:sz w:val="24"/>
          <w:szCs w:val="24"/>
        </w:rPr>
        <w:t xml:space="preserve"> </w:t>
      </w:r>
      <w:r w:rsidR="00F83FB0" w:rsidRPr="00A40581">
        <w:rPr>
          <w:rFonts w:ascii="Times New Roman" w:hAnsi="Times New Roman"/>
          <w:sz w:val="22"/>
        </w:rPr>
        <w:t xml:space="preserve">. Hal ini sejalan dengan hasil penelitian </w:t>
      </w:r>
      <w:r w:rsidR="00F83FB0" w:rsidRPr="00A40581">
        <w:rPr>
          <w:rFonts w:ascii="Times New Roman" w:hAnsi="Times New Roman"/>
          <w:bCs/>
          <w:sz w:val="22"/>
        </w:rPr>
        <w:t>Cahyaningsih (2019)</w:t>
      </w:r>
      <w:r w:rsidR="00F83FB0" w:rsidRPr="00A40581">
        <w:rPr>
          <w:rFonts w:ascii="Times New Roman" w:hAnsi="Times New Roman"/>
          <w:b/>
          <w:bCs/>
          <w:sz w:val="22"/>
        </w:rPr>
        <w:t xml:space="preserve"> </w:t>
      </w:r>
      <w:r w:rsidR="00F83FB0" w:rsidRPr="00A40581">
        <w:rPr>
          <w:rFonts w:ascii="Times New Roman" w:hAnsi="Times New Roman"/>
          <w:sz w:val="22"/>
        </w:rPr>
        <w:t>bahwa penerapan model pembelajaran kooperatif tipe TAI (</w:t>
      </w:r>
      <w:r w:rsidR="00F83FB0" w:rsidRPr="00A40581">
        <w:rPr>
          <w:rFonts w:ascii="Times New Roman" w:hAnsi="Times New Roman"/>
          <w:i/>
          <w:iCs/>
          <w:sz w:val="22"/>
        </w:rPr>
        <w:t>Team Assisted Individualization</w:t>
      </w:r>
      <w:r w:rsidR="00F83FB0" w:rsidRPr="00A40581">
        <w:rPr>
          <w:rFonts w:ascii="Times New Roman" w:hAnsi="Times New Roman"/>
          <w:sz w:val="22"/>
        </w:rPr>
        <w:t xml:space="preserve">) dapat meningkatkan hasil belajar siswa pada mata pelajaran matematika materi kesebangunan dan simetri di kelas V SDN Sukarajakulon. </w:t>
      </w:r>
      <w:r w:rsidRPr="00B63538">
        <w:rPr>
          <w:rFonts w:ascii="Times New Roman" w:hAnsi="Times New Roman"/>
          <w:sz w:val="24"/>
          <w:szCs w:val="24"/>
        </w:rPr>
        <w:t xml:space="preserve">Jadi, dapat disimpulkan bahwa </w:t>
      </w:r>
      <w:r w:rsidRPr="00B63538">
        <w:rPr>
          <w:rFonts w:ascii="Times New Roman" w:hAnsi="Times New Roman"/>
          <w:bCs/>
          <w:sz w:val="24"/>
          <w:szCs w:val="24"/>
        </w:rPr>
        <w:t xml:space="preserve">penerapan </w:t>
      </w:r>
      <w:r w:rsidRPr="00B63538">
        <w:rPr>
          <w:rFonts w:ascii="Times New Roman" w:hAnsi="Times New Roman"/>
          <w:sz w:val="24"/>
          <w:szCs w:val="24"/>
        </w:rPr>
        <w:t xml:space="preserve">model kooperatif tipe </w:t>
      </w:r>
      <w:r w:rsidRPr="00286F97">
        <w:rPr>
          <w:rFonts w:ascii="Times New Roman" w:hAnsi="Times New Roman"/>
          <w:i/>
          <w:sz w:val="24"/>
          <w:szCs w:val="24"/>
        </w:rPr>
        <w:t>Team Assisted Individualization</w:t>
      </w:r>
      <w:r w:rsidRPr="00B63538">
        <w:rPr>
          <w:rFonts w:ascii="Times New Roman" w:hAnsi="Times New Roman"/>
          <w:sz w:val="24"/>
          <w:szCs w:val="24"/>
        </w:rPr>
        <w:t xml:space="preserve"> (TAI)</w:t>
      </w:r>
      <w:r w:rsidRPr="00B63538">
        <w:rPr>
          <w:rFonts w:ascii="Times New Roman" w:hAnsi="Times New Roman"/>
          <w:bCs/>
          <w:sz w:val="24"/>
          <w:szCs w:val="24"/>
        </w:rPr>
        <w:t xml:space="preserve"> dapat meningkatkan hasil belajar matematika siswa kelas </w:t>
      </w:r>
      <w:r w:rsidRPr="00B63538">
        <w:rPr>
          <w:rFonts w:ascii="Times New Roman" w:hAnsi="Times New Roman"/>
          <w:sz w:val="24"/>
          <w:szCs w:val="24"/>
        </w:rPr>
        <w:t>VIII</w:t>
      </w:r>
      <w:r w:rsidRPr="00B63538">
        <w:rPr>
          <w:rFonts w:ascii="Times New Roman" w:hAnsi="Times New Roman"/>
          <w:sz w:val="24"/>
          <w:szCs w:val="24"/>
          <w:vertAlign w:val="subscript"/>
        </w:rPr>
        <w:t>B</w:t>
      </w:r>
      <w:r w:rsidRPr="00B63538">
        <w:rPr>
          <w:rFonts w:ascii="Times New Roman" w:hAnsi="Times New Roman"/>
          <w:sz w:val="24"/>
          <w:szCs w:val="24"/>
        </w:rPr>
        <w:t xml:space="preserve"> </w:t>
      </w:r>
      <w:r w:rsidRPr="00B63538">
        <w:rPr>
          <w:rFonts w:ascii="Times New Roman" w:hAnsi="Times New Roman"/>
          <w:sz w:val="24"/>
          <w:szCs w:val="24"/>
          <w:lang w:val="en-ID"/>
        </w:rPr>
        <w:t>MTs. Bahrul Ulum Bontorea Kab. Gowa</w:t>
      </w:r>
      <w:r w:rsidRPr="00B63538">
        <w:rPr>
          <w:rFonts w:ascii="Times New Roman" w:hAnsi="Times New Roman"/>
          <w:sz w:val="24"/>
          <w:szCs w:val="24"/>
        </w:rPr>
        <w:t>.</w:t>
      </w:r>
    </w:p>
    <w:p w:rsidR="00EB6834" w:rsidRDefault="000E4171">
      <w:pPr>
        <w:numPr>
          <w:ilvl w:val="0"/>
          <w:numId w:val="1"/>
        </w:numPr>
        <w:pBdr>
          <w:top w:val="nil"/>
          <w:left w:val="nil"/>
          <w:bottom w:val="nil"/>
          <w:right w:val="nil"/>
          <w:between w:val="nil"/>
        </w:pBdr>
        <w:spacing w:after="0" w:line="360" w:lineRule="auto"/>
        <w:ind w:left="284" w:hanging="284"/>
        <w:rPr>
          <w:rFonts w:ascii="Times New Roman" w:eastAsia="Times New Roman" w:hAnsi="Times New Roman" w:cs="Times New Roman"/>
        </w:rPr>
      </w:pPr>
      <w:r>
        <w:rPr>
          <w:rFonts w:ascii="Times New Roman" w:eastAsia="Times New Roman" w:hAnsi="Times New Roman" w:cs="Times New Roman"/>
          <w:b/>
          <w:color w:val="000000"/>
        </w:rPr>
        <w:t xml:space="preserve">Kesimpulan </w:t>
      </w:r>
      <w:r w:rsidR="000540D8">
        <w:rPr>
          <w:rFonts w:ascii="Times New Roman" w:eastAsia="Times New Roman" w:hAnsi="Times New Roman" w:cs="Times New Roman"/>
          <w:b/>
          <w:color w:val="000000"/>
          <w:lang w:val="id-ID"/>
        </w:rPr>
        <w:t xml:space="preserve"> </w:t>
      </w:r>
    </w:p>
    <w:p w:rsidR="005138BC" w:rsidRPr="005138BC" w:rsidRDefault="005138BC" w:rsidP="005138BC">
      <w:pPr>
        <w:pStyle w:val="ListParagraph"/>
        <w:spacing w:after="120" w:line="276" w:lineRule="auto"/>
        <w:ind w:firstLine="720"/>
        <w:contextualSpacing w:val="0"/>
        <w:jc w:val="both"/>
        <w:rPr>
          <w:rFonts w:ascii="Times New Roman" w:hAnsi="Times New Roman"/>
          <w:bCs/>
          <w:sz w:val="22"/>
        </w:rPr>
      </w:pPr>
      <w:r w:rsidRPr="005138BC">
        <w:rPr>
          <w:rFonts w:ascii="Times New Roman" w:hAnsi="Times New Roman"/>
          <w:bCs/>
          <w:sz w:val="22"/>
        </w:rPr>
        <w:t xml:space="preserve">Penerapan </w:t>
      </w:r>
      <w:r w:rsidRPr="005138BC">
        <w:rPr>
          <w:rFonts w:ascii="Times New Roman" w:hAnsi="Times New Roman"/>
          <w:sz w:val="22"/>
        </w:rPr>
        <w:t xml:space="preserve">model kooperatif tipe </w:t>
      </w:r>
      <w:r w:rsidRPr="005138BC">
        <w:rPr>
          <w:rFonts w:ascii="Times New Roman" w:hAnsi="Times New Roman"/>
          <w:i/>
          <w:sz w:val="22"/>
        </w:rPr>
        <w:t>Team Assisted Individualization</w:t>
      </w:r>
      <w:r w:rsidRPr="005138BC">
        <w:rPr>
          <w:rFonts w:ascii="Times New Roman" w:hAnsi="Times New Roman"/>
          <w:sz w:val="22"/>
        </w:rPr>
        <w:t xml:space="preserve"> (TAI) dalam meningkatkan motivasi dan hasil belajar matematika siswa </w:t>
      </w:r>
      <w:r w:rsidRPr="005138BC">
        <w:rPr>
          <w:rFonts w:ascii="Times New Roman" w:hAnsi="Times New Roman"/>
          <w:bCs/>
          <w:sz w:val="22"/>
        </w:rPr>
        <w:t xml:space="preserve">kelas </w:t>
      </w:r>
      <w:r w:rsidRPr="005138BC">
        <w:rPr>
          <w:rFonts w:ascii="Times New Roman" w:hAnsi="Times New Roman"/>
          <w:sz w:val="22"/>
        </w:rPr>
        <w:t>VIII</w:t>
      </w:r>
      <w:r w:rsidRPr="005138BC">
        <w:rPr>
          <w:rFonts w:ascii="Times New Roman" w:hAnsi="Times New Roman"/>
          <w:sz w:val="22"/>
          <w:vertAlign w:val="subscript"/>
        </w:rPr>
        <w:t>B</w:t>
      </w:r>
      <w:r w:rsidRPr="005138BC">
        <w:rPr>
          <w:rFonts w:ascii="Times New Roman" w:hAnsi="Times New Roman"/>
          <w:sz w:val="22"/>
        </w:rPr>
        <w:t xml:space="preserve"> MTs. Bahrul Ulum Bontorea Kab. Gowa</w:t>
      </w:r>
      <w:r w:rsidRPr="005138BC">
        <w:rPr>
          <w:rFonts w:ascii="Times New Roman" w:hAnsi="Times New Roman"/>
          <w:bCs/>
          <w:color w:val="000000"/>
          <w:sz w:val="22"/>
        </w:rPr>
        <w:t xml:space="preserve"> dilakukan sebanyak 3 siklus</w:t>
      </w:r>
      <w:r w:rsidRPr="005138BC">
        <w:rPr>
          <w:rFonts w:ascii="Times New Roman" w:hAnsi="Times New Roman"/>
          <w:sz w:val="22"/>
        </w:rPr>
        <w:t>. Hasil observasi aktivitas guru pada siklus I, siklus II, dan siklus berturut-turut yaitu: 71,6%; 74,80%; 80,30%. Hasil observasi aktivitas siswa pada siklus I, siklus II, dan siklus berturut-turut yaitu 39,77%;42,50%; 61,50%.</w:t>
      </w:r>
    </w:p>
    <w:p w:rsidR="005138BC" w:rsidRPr="005138BC" w:rsidRDefault="005138BC" w:rsidP="005138BC">
      <w:pPr>
        <w:pStyle w:val="ListParagraph"/>
        <w:spacing w:after="120" w:line="276" w:lineRule="auto"/>
        <w:ind w:firstLine="720"/>
        <w:contextualSpacing w:val="0"/>
        <w:jc w:val="both"/>
        <w:rPr>
          <w:rFonts w:ascii="Times New Roman" w:hAnsi="Times New Roman"/>
          <w:bCs/>
          <w:sz w:val="22"/>
        </w:rPr>
      </w:pPr>
      <w:r w:rsidRPr="005138BC">
        <w:rPr>
          <w:rFonts w:ascii="Times New Roman" w:hAnsi="Times New Roman"/>
          <w:sz w:val="22"/>
        </w:rPr>
        <w:t>Rata-</w:t>
      </w:r>
      <w:r w:rsidRPr="005138BC">
        <w:rPr>
          <w:rFonts w:ascii="Times New Roman" w:hAnsi="Times New Roman"/>
          <w:bCs/>
          <w:sz w:val="22"/>
        </w:rPr>
        <w:t>rata</w:t>
      </w:r>
      <w:r w:rsidRPr="005138BC">
        <w:rPr>
          <w:rFonts w:ascii="Times New Roman" w:hAnsi="Times New Roman"/>
          <w:sz w:val="22"/>
        </w:rPr>
        <w:t xml:space="preserve"> motivasi belajar matematika siswa </w:t>
      </w:r>
      <w:r w:rsidRPr="005138BC">
        <w:rPr>
          <w:rFonts w:ascii="Times New Roman" w:hAnsi="Times New Roman"/>
          <w:bCs/>
          <w:sz w:val="22"/>
        </w:rPr>
        <w:t xml:space="preserve">kelas </w:t>
      </w:r>
      <w:r w:rsidRPr="005138BC">
        <w:rPr>
          <w:rFonts w:ascii="Times New Roman" w:hAnsi="Times New Roman"/>
          <w:sz w:val="22"/>
        </w:rPr>
        <w:t>VIII</w:t>
      </w:r>
      <w:r w:rsidRPr="005138BC">
        <w:rPr>
          <w:rFonts w:ascii="Times New Roman" w:hAnsi="Times New Roman"/>
          <w:sz w:val="22"/>
          <w:vertAlign w:val="subscript"/>
        </w:rPr>
        <w:t>B</w:t>
      </w:r>
      <w:r w:rsidRPr="005138BC">
        <w:rPr>
          <w:rFonts w:ascii="Times New Roman" w:hAnsi="Times New Roman"/>
          <w:sz w:val="22"/>
        </w:rPr>
        <w:t xml:space="preserve"> MTs. Bahrul Ulum Bontorea Kab. Gowa pada prasiklus, siklus I, siklus II, dan siklus III berturut-turut yaitu: 64,00; 73,44; 99,2; 116,48. </w:t>
      </w:r>
      <w:r w:rsidRPr="005138BC">
        <w:rPr>
          <w:rFonts w:ascii="Times New Roman" w:hAnsi="Times New Roman"/>
          <w:sz w:val="22"/>
        </w:rPr>
        <w:lastRenderedPageBreak/>
        <w:t>Jadi, peningkatan secara signifikan terjadi setelah pembelajaran siklus III, yaitu motivasi belajar matematika siswa berada kategori tinggi.</w:t>
      </w:r>
    </w:p>
    <w:p w:rsidR="005138BC" w:rsidRPr="005138BC" w:rsidRDefault="005138BC" w:rsidP="005138BC">
      <w:pPr>
        <w:pBdr>
          <w:top w:val="nil"/>
          <w:left w:val="nil"/>
          <w:bottom w:val="nil"/>
          <w:right w:val="nil"/>
          <w:between w:val="nil"/>
        </w:pBdr>
        <w:spacing w:after="120" w:line="276" w:lineRule="auto"/>
        <w:ind w:firstLine="720"/>
        <w:jc w:val="both"/>
        <w:rPr>
          <w:rFonts w:ascii="Times New Roman" w:eastAsia="Times New Roman" w:hAnsi="Times New Roman" w:cs="Times New Roman"/>
          <w:color w:val="000000"/>
          <w:lang w:val="id-ID"/>
        </w:rPr>
      </w:pPr>
      <w:r w:rsidRPr="005138BC">
        <w:rPr>
          <w:rFonts w:ascii="Times New Roman" w:hAnsi="Times New Roman" w:cs="Times New Roman"/>
        </w:rPr>
        <w:t xml:space="preserve">Rata-rata </w:t>
      </w:r>
      <w:r w:rsidRPr="005138BC">
        <w:rPr>
          <w:rFonts w:ascii="Times New Roman" w:hAnsi="Times New Roman" w:cs="Times New Roman"/>
          <w:bCs/>
        </w:rPr>
        <w:t>hasil</w:t>
      </w:r>
      <w:r w:rsidRPr="005138BC">
        <w:rPr>
          <w:rFonts w:ascii="Times New Roman" w:hAnsi="Times New Roman" w:cs="Times New Roman"/>
        </w:rPr>
        <w:t xml:space="preserve"> belajar matematika siswa </w:t>
      </w:r>
      <w:r w:rsidRPr="005138BC">
        <w:rPr>
          <w:rFonts w:ascii="Times New Roman" w:hAnsi="Times New Roman" w:cs="Times New Roman"/>
          <w:bCs/>
        </w:rPr>
        <w:t xml:space="preserve">kelas </w:t>
      </w:r>
      <w:r w:rsidRPr="005138BC">
        <w:rPr>
          <w:rFonts w:ascii="Times New Roman" w:hAnsi="Times New Roman" w:cs="Times New Roman"/>
        </w:rPr>
        <w:t>VIII</w:t>
      </w:r>
      <w:r w:rsidRPr="005138BC">
        <w:rPr>
          <w:rFonts w:ascii="Times New Roman" w:hAnsi="Times New Roman" w:cs="Times New Roman"/>
          <w:vertAlign w:val="subscript"/>
        </w:rPr>
        <w:t>B</w:t>
      </w:r>
      <w:r w:rsidRPr="005138BC">
        <w:rPr>
          <w:rFonts w:ascii="Times New Roman" w:hAnsi="Times New Roman" w:cs="Times New Roman"/>
        </w:rPr>
        <w:t xml:space="preserve"> MTs. Bahrul Ulum Bontorea Kab. Gowa pada prasiklus, siklus I, siklus II, dan siklus III berturu</w:t>
      </w:r>
      <w:r w:rsidRPr="005138BC">
        <w:rPr>
          <w:rFonts w:ascii="Times New Roman" w:hAnsi="Times New Roman" w:cs="Times New Roman"/>
          <w:color w:val="000000"/>
        </w:rPr>
        <w:t>t-turut yaitu 48,2; 54,0; 63,4; 72,2. Jadi, peningkatan secara signifikan terjadi setelah pembelajaran siklus III, yaitu hasil belajar matematika siswa berada kategori tinggi.</w:t>
      </w:r>
    </w:p>
    <w:p w:rsidR="00EB6834" w:rsidRDefault="000E4171">
      <w:pPr>
        <w:spacing w:before="120" w:after="120"/>
        <w:rPr>
          <w:rFonts w:ascii="Times New Roman" w:eastAsia="Times New Roman" w:hAnsi="Times New Roman" w:cs="Times New Roman"/>
          <w:b/>
        </w:rPr>
      </w:pPr>
      <w:r>
        <w:rPr>
          <w:rFonts w:ascii="Times New Roman" w:eastAsia="Times New Roman" w:hAnsi="Times New Roman" w:cs="Times New Roman"/>
          <w:b/>
        </w:rPr>
        <w:t xml:space="preserve">Daftar Pustaka </w:t>
      </w:r>
    </w:p>
    <w:p w:rsidR="002F47A9" w:rsidRDefault="002F47A9" w:rsidP="002F47A9">
      <w:pPr>
        <w:spacing w:after="0" w:line="276" w:lineRule="auto"/>
        <w:rPr>
          <w:rFonts w:ascii="Times New Roman" w:hAnsi="Times New Roman" w:cs="Times New Roman"/>
          <w:color w:val="000000" w:themeColor="text1"/>
          <w:lang w:val="id-ID"/>
        </w:rPr>
      </w:pPr>
      <w:r w:rsidRPr="002F47A9">
        <w:rPr>
          <w:rFonts w:ascii="Times New Roman" w:hAnsi="Times New Roman" w:cs="Times New Roman"/>
          <w:color w:val="000000" w:themeColor="text1"/>
        </w:rPr>
        <w:t xml:space="preserve">Amri, Sofan. </w:t>
      </w:r>
      <w:r w:rsidRPr="002F47A9">
        <w:rPr>
          <w:rFonts w:ascii="Times New Roman" w:hAnsi="Times New Roman" w:cs="Times New Roman"/>
          <w:i/>
          <w:color w:val="000000" w:themeColor="text1"/>
        </w:rPr>
        <w:t>Pengembangan &amp; Model Pembelajaran dalam Kurikulum 2013</w:t>
      </w:r>
      <w:r w:rsidRPr="002F47A9">
        <w:rPr>
          <w:rFonts w:ascii="Times New Roman" w:hAnsi="Times New Roman" w:cs="Times New Roman"/>
          <w:color w:val="000000" w:themeColor="text1"/>
        </w:rPr>
        <w:t>. Cet.1; Jakarta: Prestasi</w:t>
      </w:r>
    </w:p>
    <w:p w:rsidR="002F47A9" w:rsidRPr="002F47A9" w:rsidRDefault="002F47A9" w:rsidP="002F47A9">
      <w:pPr>
        <w:spacing w:after="0" w:line="276" w:lineRule="auto"/>
        <w:ind w:firstLine="720"/>
        <w:rPr>
          <w:rFonts w:ascii="Times New Roman" w:hAnsi="Times New Roman" w:cs="Times New Roman"/>
          <w:color w:val="000000"/>
          <w:lang w:val="id-ID"/>
        </w:rPr>
      </w:pPr>
      <w:r w:rsidRPr="002F47A9">
        <w:rPr>
          <w:rFonts w:ascii="Times New Roman" w:hAnsi="Times New Roman" w:cs="Times New Roman"/>
          <w:color w:val="000000" w:themeColor="text1"/>
        </w:rPr>
        <w:t>Pustaka Publisher, 2013.</w:t>
      </w:r>
    </w:p>
    <w:p w:rsidR="000540D8" w:rsidRPr="002F47A9" w:rsidRDefault="005138BC" w:rsidP="000540D8">
      <w:pPr>
        <w:spacing w:after="0" w:line="276" w:lineRule="auto"/>
        <w:rPr>
          <w:rFonts w:ascii="Times New Roman" w:hAnsi="Times New Roman" w:cs="Times New Roman"/>
          <w:color w:val="000000"/>
          <w:lang w:val="id-ID"/>
        </w:rPr>
      </w:pPr>
      <w:r w:rsidRPr="002F47A9">
        <w:rPr>
          <w:rFonts w:ascii="Times New Roman" w:hAnsi="Times New Roman" w:cs="Times New Roman"/>
          <w:color w:val="000000"/>
        </w:rPr>
        <w:t>Asrori, dkk.</w:t>
      </w:r>
      <w:r w:rsidR="000540D8" w:rsidRPr="002F47A9">
        <w:rPr>
          <w:rFonts w:ascii="Times New Roman" w:hAnsi="Times New Roman" w:cs="Times New Roman"/>
          <w:color w:val="000000"/>
          <w:lang w:val="id-ID"/>
        </w:rPr>
        <w:t xml:space="preserve"> 2009, </w:t>
      </w:r>
      <w:r w:rsidRPr="002F47A9">
        <w:rPr>
          <w:rFonts w:ascii="Times New Roman" w:hAnsi="Times New Roman" w:cs="Times New Roman"/>
          <w:color w:val="000000"/>
        </w:rPr>
        <w:t xml:space="preserve"> </w:t>
      </w:r>
      <w:r w:rsidRPr="002F47A9">
        <w:rPr>
          <w:rFonts w:ascii="Times New Roman" w:hAnsi="Times New Roman" w:cs="Times New Roman"/>
          <w:i/>
          <w:color w:val="000000"/>
        </w:rPr>
        <w:t>Penelitian Tindakan Kelas Peningkatan Kompetensi Profesional Guru</w:t>
      </w:r>
      <w:r w:rsidRPr="002F47A9">
        <w:rPr>
          <w:rFonts w:ascii="Times New Roman" w:hAnsi="Times New Roman" w:cs="Times New Roman"/>
          <w:color w:val="000000"/>
        </w:rPr>
        <w:t xml:space="preserve">. </w:t>
      </w:r>
      <w:r w:rsidR="000540D8" w:rsidRPr="002F47A9">
        <w:rPr>
          <w:rFonts w:ascii="Times New Roman" w:hAnsi="Times New Roman" w:cs="Times New Roman"/>
          <w:color w:val="000000"/>
          <w:lang w:val="id-ID"/>
        </w:rPr>
        <w:t xml:space="preserve">    </w:t>
      </w:r>
    </w:p>
    <w:p w:rsidR="005138BC" w:rsidRPr="002F47A9" w:rsidRDefault="000540D8" w:rsidP="000540D8">
      <w:pPr>
        <w:spacing w:after="0" w:line="276" w:lineRule="auto"/>
        <w:ind w:left="709" w:hanging="709"/>
        <w:rPr>
          <w:rFonts w:ascii="Times New Roman" w:hAnsi="Times New Roman" w:cs="Times New Roman"/>
          <w:color w:val="000000"/>
          <w:lang w:val="id-ID"/>
        </w:rPr>
      </w:pPr>
      <w:r w:rsidRPr="002F47A9">
        <w:rPr>
          <w:rFonts w:ascii="Times New Roman" w:hAnsi="Times New Roman" w:cs="Times New Roman"/>
          <w:color w:val="000000"/>
          <w:lang w:val="id-ID"/>
        </w:rPr>
        <w:t xml:space="preserve">            </w:t>
      </w:r>
      <w:r w:rsidRPr="002F47A9">
        <w:rPr>
          <w:rFonts w:ascii="Times New Roman" w:hAnsi="Times New Roman" w:cs="Times New Roman"/>
          <w:color w:val="000000"/>
        </w:rPr>
        <w:t>Yogyakarta : MultiPress</w:t>
      </w:r>
      <w:r w:rsidRPr="002F47A9">
        <w:rPr>
          <w:rFonts w:ascii="Times New Roman" w:hAnsi="Times New Roman" w:cs="Times New Roman"/>
          <w:color w:val="000000"/>
          <w:lang w:val="id-ID"/>
        </w:rPr>
        <w:t>.</w:t>
      </w:r>
    </w:p>
    <w:p w:rsidR="00191300" w:rsidRDefault="00191300" w:rsidP="00191300">
      <w:pPr>
        <w:spacing w:before="120" w:after="0" w:line="240" w:lineRule="exact"/>
        <w:ind w:left="709" w:hanging="709"/>
        <w:jc w:val="both"/>
        <w:rPr>
          <w:rFonts w:ascii="Times New Roman" w:hAnsi="Times New Roman" w:cs="Times New Roman"/>
          <w:color w:val="000000" w:themeColor="text1"/>
          <w:lang w:val="id-ID"/>
        </w:rPr>
      </w:pPr>
      <w:r w:rsidRPr="00191300">
        <w:rPr>
          <w:rFonts w:ascii="Times New Roman" w:hAnsi="Times New Roman" w:cs="Times New Roman"/>
          <w:color w:val="000000" w:themeColor="text1"/>
        </w:rPr>
        <w:t xml:space="preserve">Aunurrahman. </w:t>
      </w:r>
      <w:r w:rsidRPr="00191300">
        <w:rPr>
          <w:rFonts w:ascii="Times New Roman" w:hAnsi="Times New Roman" w:cs="Times New Roman"/>
          <w:i/>
          <w:color w:val="000000" w:themeColor="text1"/>
        </w:rPr>
        <w:t>Belajar dan Pembelajaran</w:t>
      </w:r>
      <w:r w:rsidRPr="00191300">
        <w:rPr>
          <w:rFonts w:ascii="Times New Roman" w:hAnsi="Times New Roman" w:cs="Times New Roman"/>
          <w:color w:val="000000" w:themeColor="text1"/>
        </w:rPr>
        <w:t>. Bandung: Alfabeta, 2009.</w:t>
      </w:r>
    </w:p>
    <w:p w:rsidR="00DF5052" w:rsidRDefault="00DF5052" w:rsidP="00DF5052">
      <w:pPr>
        <w:spacing w:before="120" w:after="0" w:line="240" w:lineRule="exact"/>
        <w:ind w:left="709" w:hanging="709"/>
        <w:jc w:val="both"/>
        <w:rPr>
          <w:rFonts w:ascii="Times New Roman" w:hAnsi="Times New Roman" w:cs="Times New Roman"/>
          <w:lang w:val="id-ID"/>
        </w:rPr>
      </w:pPr>
      <w:r w:rsidRPr="00DF5052">
        <w:rPr>
          <w:rFonts w:ascii="Times New Roman" w:hAnsi="Times New Roman" w:cs="Times New Roman"/>
        </w:rPr>
        <w:t xml:space="preserve">Cleopatra, Maria. “Pengaruh Gaya Hidup Dan Motivasi Belajar Terhadap Prestasi Belajar Matematika”. </w:t>
      </w:r>
      <w:r w:rsidRPr="00DF5052">
        <w:rPr>
          <w:rFonts w:ascii="Times New Roman" w:hAnsi="Times New Roman" w:cs="Times New Roman"/>
          <w:i/>
        </w:rPr>
        <w:t>Jurnal Formatif</w:t>
      </w:r>
      <w:r w:rsidRPr="00DF5052">
        <w:rPr>
          <w:rFonts w:ascii="Times New Roman" w:hAnsi="Times New Roman" w:cs="Times New Roman"/>
        </w:rPr>
        <w:t xml:space="preserve"> 5, no. 2 (2015): h. 5.</w:t>
      </w:r>
    </w:p>
    <w:p w:rsidR="00DF5052" w:rsidRPr="00DF5052" w:rsidRDefault="00DF5052" w:rsidP="00DF5052">
      <w:pPr>
        <w:spacing w:before="120" w:after="0" w:line="240" w:lineRule="exact"/>
        <w:ind w:left="709" w:hanging="709"/>
        <w:jc w:val="both"/>
        <w:rPr>
          <w:rFonts w:ascii="Times New Roman" w:hAnsi="Times New Roman" w:cs="Times New Roman"/>
          <w:lang w:val="id-ID"/>
        </w:rPr>
      </w:pPr>
      <w:r w:rsidRPr="00DF5052">
        <w:rPr>
          <w:rFonts w:ascii="Times New Roman" w:hAnsi="Times New Roman" w:cs="Times New Roman"/>
        </w:rPr>
        <w:t xml:space="preserve">Darkasyi, Muhammad, dkk. “Peningkatan Kemampuan Komunikasi Matematis dan Motivasi Siswa dengan Pembelajaran Pendekatan Quantum Learning  pada Siswa SMP Negeri 5 Lhokseumawe”. </w:t>
      </w:r>
      <w:r w:rsidRPr="00DF5052">
        <w:rPr>
          <w:rFonts w:ascii="Times New Roman" w:hAnsi="Times New Roman" w:cs="Times New Roman"/>
          <w:i/>
        </w:rPr>
        <w:t>Jurnal Didaktik Matematika</w:t>
      </w:r>
      <w:r w:rsidRPr="00DF5052">
        <w:rPr>
          <w:rFonts w:ascii="Times New Roman" w:hAnsi="Times New Roman" w:cs="Times New Roman"/>
        </w:rPr>
        <w:t xml:space="preserve"> 1, no. 1 (2014): h. 3.</w:t>
      </w:r>
    </w:p>
    <w:p w:rsidR="00DF5052" w:rsidRPr="00DF5052" w:rsidRDefault="00DF5052" w:rsidP="00DF5052">
      <w:pPr>
        <w:spacing w:before="120" w:after="0" w:line="240" w:lineRule="exact"/>
        <w:ind w:left="709" w:hanging="709"/>
        <w:jc w:val="both"/>
        <w:rPr>
          <w:rFonts w:ascii="Times New Roman" w:hAnsi="Times New Roman" w:cs="Times New Roman"/>
          <w:color w:val="FF0000"/>
          <w:lang w:val="id-ID"/>
        </w:rPr>
      </w:pPr>
      <w:r w:rsidRPr="00DF5052">
        <w:rPr>
          <w:rFonts w:ascii="Times New Roman" w:hAnsi="Times New Roman" w:cs="Times New Roman"/>
        </w:rPr>
        <w:t xml:space="preserve">Hamdu, Ghullam &amp; Lisa Agustina. “Pengaruh Motivasi Belajar Siswa Terhadap Pestasi Belajar Ipa Di Sekolah Dasar (Studi Kasus terhadap Siswa  Kelas IV SDN Tarumanagara Kecamatan Tawang Kota Tasikmalaya)”. </w:t>
      </w:r>
      <w:r w:rsidRPr="00DF5052">
        <w:rPr>
          <w:rFonts w:ascii="Times New Roman" w:hAnsi="Times New Roman" w:cs="Times New Roman"/>
          <w:i/>
        </w:rPr>
        <w:t>Jurnal  Penelitian Pendidikan</w:t>
      </w:r>
      <w:r w:rsidRPr="00DF5052">
        <w:rPr>
          <w:rFonts w:ascii="Times New Roman" w:hAnsi="Times New Roman" w:cs="Times New Roman"/>
        </w:rPr>
        <w:t xml:space="preserve"> 12, no. 1 (2011): h. 3.</w:t>
      </w:r>
    </w:p>
    <w:p w:rsidR="005138BC" w:rsidRPr="005138BC" w:rsidRDefault="005138BC" w:rsidP="000540D8">
      <w:pPr>
        <w:spacing w:before="120" w:line="276" w:lineRule="auto"/>
        <w:rPr>
          <w:rFonts w:ascii="Times New Roman" w:hAnsi="Times New Roman" w:cs="Times New Roman"/>
          <w:color w:val="000000"/>
        </w:rPr>
      </w:pPr>
      <w:r w:rsidRPr="005138BC">
        <w:rPr>
          <w:rFonts w:ascii="Times New Roman" w:hAnsi="Times New Roman" w:cs="Times New Roman"/>
          <w:color w:val="000000"/>
        </w:rPr>
        <w:t xml:space="preserve">Ismail, Ilyas. </w:t>
      </w:r>
      <w:r w:rsidR="000540D8">
        <w:rPr>
          <w:rFonts w:ascii="Times New Roman" w:hAnsi="Times New Roman" w:cs="Times New Roman"/>
          <w:color w:val="000000"/>
          <w:lang w:val="id-ID"/>
        </w:rPr>
        <w:t xml:space="preserve">2012. </w:t>
      </w:r>
      <w:r w:rsidRPr="005138BC">
        <w:rPr>
          <w:rFonts w:ascii="Times New Roman" w:hAnsi="Times New Roman" w:cs="Times New Roman"/>
          <w:i/>
          <w:color w:val="000000"/>
        </w:rPr>
        <w:t>Orientasi Baru Dalam Dunia Pendidikan</w:t>
      </w:r>
      <w:r w:rsidRPr="005138BC">
        <w:rPr>
          <w:rFonts w:ascii="Times New Roman" w:hAnsi="Times New Roman" w:cs="Times New Roman"/>
          <w:color w:val="000000"/>
        </w:rPr>
        <w:t>. Makassar:</w:t>
      </w:r>
      <w:r w:rsidR="000540D8">
        <w:rPr>
          <w:rFonts w:ascii="Times New Roman" w:hAnsi="Times New Roman" w:cs="Times New Roman"/>
          <w:color w:val="000000"/>
        </w:rPr>
        <w:t xml:space="preserve"> Alauddin University Press</w:t>
      </w:r>
      <w:r w:rsidRPr="005138BC">
        <w:rPr>
          <w:rFonts w:ascii="Times New Roman" w:hAnsi="Times New Roman" w:cs="Times New Roman"/>
          <w:color w:val="000000"/>
        </w:rPr>
        <w:t>.</w:t>
      </w:r>
    </w:p>
    <w:p w:rsidR="005138BC" w:rsidRPr="005138BC" w:rsidRDefault="005138BC" w:rsidP="000540D8">
      <w:pPr>
        <w:spacing w:before="120" w:line="276" w:lineRule="auto"/>
        <w:rPr>
          <w:rFonts w:ascii="Times New Roman" w:hAnsi="Times New Roman" w:cs="Times New Roman"/>
          <w:color w:val="000000"/>
        </w:rPr>
      </w:pPr>
      <w:r w:rsidRPr="005138BC">
        <w:rPr>
          <w:rFonts w:ascii="Times New Roman" w:hAnsi="Times New Roman" w:cs="Times New Roman"/>
          <w:color w:val="000000"/>
        </w:rPr>
        <w:t xml:space="preserve">Malik, Oemar. </w:t>
      </w:r>
      <w:r w:rsidR="000540D8">
        <w:rPr>
          <w:rFonts w:ascii="Times New Roman" w:hAnsi="Times New Roman" w:cs="Times New Roman"/>
          <w:color w:val="000000"/>
          <w:lang w:val="id-ID"/>
        </w:rPr>
        <w:t xml:space="preserve">2004. </w:t>
      </w:r>
      <w:r w:rsidRPr="005138BC">
        <w:rPr>
          <w:rFonts w:ascii="Times New Roman" w:hAnsi="Times New Roman" w:cs="Times New Roman"/>
          <w:i/>
          <w:color w:val="000000"/>
        </w:rPr>
        <w:t>Psikologi Belajar dan Mengajar</w:t>
      </w:r>
      <w:r w:rsidRPr="005138BC">
        <w:rPr>
          <w:rFonts w:ascii="Times New Roman" w:hAnsi="Times New Roman" w:cs="Times New Roman"/>
          <w:color w:val="000000"/>
        </w:rPr>
        <w:t xml:space="preserve">. </w:t>
      </w:r>
      <w:r w:rsidR="000540D8">
        <w:rPr>
          <w:rFonts w:ascii="Times New Roman" w:hAnsi="Times New Roman" w:cs="Times New Roman"/>
          <w:color w:val="000000"/>
        </w:rPr>
        <w:t>Cet IV; Jakarta: Algesindo</w:t>
      </w:r>
      <w:r w:rsidRPr="005138BC">
        <w:rPr>
          <w:rFonts w:ascii="Times New Roman" w:hAnsi="Times New Roman" w:cs="Times New Roman"/>
          <w:color w:val="000000"/>
        </w:rPr>
        <w:t>.</w:t>
      </w:r>
    </w:p>
    <w:p w:rsidR="005138BC" w:rsidRPr="00191300" w:rsidRDefault="005138BC" w:rsidP="000540D8">
      <w:pPr>
        <w:spacing w:before="120" w:line="276" w:lineRule="auto"/>
        <w:ind w:left="709" w:hanging="709"/>
        <w:rPr>
          <w:rFonts w:ascii="Times New Roman" w:hAnsi="Times New Roman" w:cs="Times New Roman"/>
          <w:color w:val="000000"/>
          <w:lang w:val="id-ID"/>
        </w:rPr>
      </w:pPr>
      <w:r w:rsidRPr="005138BC">
        <w:rPr>
          <w:rFonts w:ascii="Times New Roman" w:hAnsi="Times New Roman" w:cs="Times New Roman"/>
          <w:color w:val="000000"/>
        </w:rPr>
        <w:t xml:space="preserve">Sanjaya, Wina. </w:t>
      </w:r>
      <w:r w:rsidR="000540D8">
        <w:rPr>
          <w:rFonts w:ascii="Times New Roman" w:hAnsi="Times New Roman" w:cs="Times New Roman"/>
          <w:color w:val="000000"/>
          <w:lang w:val="id-ID"/>
        </w:rPr>
        <w:t xml:space="preserve">2009. </w:t>
      </w:r>
      <w:r w:rsidRPr="005138BC">
        <w:rPr>
          <w:rFonts w:ascii="Times New Roman" w:hAnsi="Times New Roman" w:cs="Times New Roman"/>
          <w:i/>
          <w:color w:val="000000"/>
        </w:rPr>
        <w:t>Strategi Pembelajaran Berorientasi Standar Proses Pendidikan</w:t>
      </w:r>
      <w:r w:rsidR="000540D8">
        <w:rPr>
          <w:rFonts w:ascii="Times New Roman" w:hAnsi="Times New Roman" w:cs="Times New Roman"/>
          <w:color w:val="000000"/>
        </w:rPr>
        <w:t>. Cet. VI; Jakarta: Kencan</w:t>
      </w:r>
      <w:r w:rsidR="000540D8">
        <w:rPr>
          <w:rFonts w:ascii="Times New Roman" w:hAnsi="Times New Roman" w:cs="Times New Roman"/>
          <w:color w:val="000000"/>
          <w:lang w:val="id-ID"/>
        </w:rPr>
        <w:t>a</w:t>
      </w:r>
      <w:r w:rsidRPr="005138BC">
        <w:rPr>
          <w:rFonts w:ascii="Times New Roman" w:hAnsi="Times New Roman" w:cs="Times New Roman"/>
          <w:color w:val="000000"/>
        </w:rPr>
        <w:t>.</w:t>
      </w:r>
    </w:p>
    <w:p w:rsidR="00191300" w:rsidRPr="00191300" w:rsidRDefault="00191300" w:rsidP="000540D8">
      <w:pPr>
        <w:spacing w:before="120" w:line="276" w:lineRule="auto"/>
        <w:ind w:left="709" w:hanging="709"/>
        <w:rPr>
          <w:rFonts w:ascii="Times New Roman" w:hAnsi="Times New Roman" w:cs="Times New Roman"/>
          <w:color w:val="000000"/>
          <w:lang w:val="id-ID"/>
        </w:rPr>
      </w:pPr>
      <w:r w:rsidRPr="00191300">
        <w:rPr>
          <w:rFonts w:ascii="Times New Roman" w:hAnsi="Times New Roman" w:cs="Times New Roman"/>
        </w:rPr>
        <w:t xml:space="preserve">Slavin. </w:t>
      </w:r>
      <w:r w:rsidRPr="00191300">
        <w:rPr>
          <w:rFonts w:ascii="Times New Roman" w:hAnsi="Times New Roman" w:cs="Times New Roman"/>
          <w:i/>
        </w:rPr>
        <w:t xml:space="preserve">Cooperative Learning. </w:t>
      </w:r>
      <w:r w:rsidRPr="00191300">
        <w:rPr>
          <w:rFonts w:ascii="Times New Roman" w:hAnsi="Times New Roman" w:cs="Times New Roman"/>
        </w:rPr>
        <w:t>Bandung; Nusa media, 20</w:t>
      </w:r>
      <w:r w:rsidRPr="00191300">
        <w:rPr>
          <w:rFonts w:ascii="Times New Roman" w:hAnsi="Times New Roman" w:cs="Times New Roman"/>
          <w:lang w:val="id-ID"/>
        </w:rPr>
        <w:t>10</w:t>
      </w:r>
    </w:p>
    <w:p w:rsidR="005138BC" w:rsidRPr="005138BC" w:rsidRDefault="005138BC" w:rsidP="000540D8">
      <w:pPr>
        <w:pStyle w:val="FootnoteText"/>
        <w:tabs>
          <w:tab w:val="left" w:pos="709"/>
        </w:tabs>
        <w:spacing w:line="276" w:lineRule="auto"/>
        <w:jc w:val="left"/>
        <w:rPr>
          <w:rFonts w:cs="Times New Roman"/>
          <w:color w:val="000000"/>
          <w:sz w:val="22"/>
          <w:szCs w:val="22"/>
        </w:rPr>
      </w:pPr>
      <w:r w:rsidRPr="005138BC">
        <w:rPr>
          <w:rFonts w:cs="Times New Roman"/>
          <w:color w:val="000000"/>
          <w:sz w:val="22"/>
          <w:szCs w:val="22"/>
        </w:rPr>
        <w:t xml:space="preserve">Shoimin, Aris. </w:t>
      </w:r>
      <w:r w:rsidR="000540D8">
        <w:rPr>
          <w:rFonts w:cs="Times New Roman"/>
          <w:color w:val="000000"/>
          <w:sz w:val="22"/>
          <w:szCs w:val="22"/>
          <w:lang w:val="id-ID"/>
        </w:rPr>
        <w:t xml:space="preserve">2014. </w:t>
      </w:r>
      <w:r w:rsidRPr="005138BC">
        <w:rPr>
          <w:rFonts w:cs="Times New Roman"/>
          <w:i/>
          <w:color w:val="000000"/>
          <w:sz w:val="22"/>
          <w:szCs w:val="22"/>
        </w:rPr>
        <w:t>Model Pembelajaran Inovatif</w:t>
      </w:r>
      <w:r w:rsidRPr="005138BC">
        <w:rPr>
          <w:rFonts w:cs="Times New Roman"/>
          <w:color w:val="000000"/>
          <w:sz w:val="22"/>
          <w:szCs w:val="22"/>
        </w:rPr>
        <w:t xml:space="preserve">. </w:t>
      </w:r>
      <w:r w:rsidR="000540D8">
        <w:rPr>
          <w:rFonts w:cs="Times New Roman"/>
          <w:color w:val="000000"/>
          <w:sz w:val="22"/>
          <w:szCs w:val="22"/>
        </w:rPr>
        <w:t>Yogyakarta : Ar-Ruzz Media</w:t>
      </w:r>
      <w:r w:rsidRPr="005138BC">
        <w:rPr>
          <w:rFonts w:cs="Times New Roman"/>
          <w:color w:val="000000"/>
          <w:sz w:val="22"/>
          <w:szCs w:val="22"/>
        </w:rPr>
        <w:t>.</w:t>
      </w:r>
    </w:p>
    <w:p w:rsidR="005138BC" w:rsidRPr="005138BC" w:rsidRDefault="005138BC" w:rsidP="000540D8">
      <w:pPr>
        <w:pStyle w:val="FootnoteText"/>
        <w:spacing w:line="276" w:lineRule="auto"/>
        <w:jc w:val="left"/>
        <w:rPr>
          <w:rFonts w:cs="Times New Roman"/>
          <w:color w:val="000000"/>
          <w:sz w:val="22"/>
          <w:szCs w:val="22"/>
        </w:rPr>
      </w:pPr>
      <w:r w:rsidRPr="005138BC">
        <w:rPr>
          <w:rFonts w:cs="Times New Roman"/>
          <w:color w:val="000000"/>
          <w:sz w:val="22"/>
          <w:szCs w:val="22"/>
        </w:rPr>
        <w:t xml:space="preserve">Sudjana, Nana &amp; Ahmad Rivai. </w:t>
      </w:r>
      <w:r w:rsidR="000540D8">
        <w:rPr>
          <w:rFonts w:cs="Times New Roman"/>
          <w:color w:val="000000"/>
          <w:sz w:val="22"/>
          <w:szCs w:val="22"/>
          <w:lang w:val="id-ID"/>
        </w:rPr>
        <w:t xml:space="preserve">2006. </w:t>
      </w:r>
      <w:r w:rsidRPr="005138BC">
        <w:rPr>
          <w:rFonts w:cs="Times New Roman"/>
          <w:i/>
          <w:color w:val="000000"/>
          <w:sz w:val="22"/>
          <w:szCs w:val="22"/>
        </w:rPr>
        <w:t xml:space="preserve">Media Pengajaran. </w:t>
      </w:r>
      <w:r w:rsidRPr="005138BC">
        <w:rPr>
          <w:rFonts w:cs="Times New Roman"/>
          <w:color w:val="000000"/>
          <w:sz w:val="22"/>
          <w:szCs w:val="22"/>
        </w:rPr>
        <w:t>Ban</w:t>
      </w:r>
      <w:r w:rsidR="000540D8">
        <w:rPr>
          <w:rFonts w:cs="Times New Roman"/>
          <w:color w:val="000000"/>
          <w:sz w:val="22"/>
          <w:szCs w:val="22"/>
        </w:rPr>
        <w:t>dung: Sinar Baru Algesindo</w:t>
      </w:r>
      <w:r w:rsidRPr="005138BC">
        <w:rPr>
          <w:rFonts w:cs="Times New Roman"/>
          <w:color w:val="000000"/>
          <w:sz w:val="22"/>
          <w:szCs w:val="22"/>
        </w:rPr>
        <w:t>.</w:t>
      </w:r>
    </w:p>
    <w:p w:rsidR="005138BC" w:rsidRDefault="005138BC" w:rsidP="000540D8">
      <w:pPr>
        <w:spacing w:before="120" w:line="276" w:lineRule="auto"/>
        <w:rPr>
          <w:rFonts w:ascii="Times New Roman" w:hAnsi="Times New Roman" w:cs="Times New Roman"/>
          <w:color w:val="000000"/>
          <w:lang w:val="id-ID"/>
        </w:rPr>
      </w:pPr>
      <w:r w:rsidRPr="005138BC">
        <w:rPr>
          <w:rFonts w:ascii="Times New Roman" w:hAnsi="Times New Roman" w:cs="Times New Roman"/>
          <w:color w:val="000000"/>
        </w:rPr>
        <w:t xml:space="preserve">Suryabarata, Sumadi. </w:t>
      </w:r>
      <w:r w:rsidR="000540D8">
        <w:rPr>
          <w:rFonts w:ascii="Times New Roman" w:hAnsi="Times New Roman" w:cs="Times New Roman"/>
          <w:color w:val="000000"/>
          <w:lang w:val="id-ID"/>
        </w:rPr>
        <w:t xml:space="preserve">2004. </w:t>
      </w:r>
      <w:r w:rsidRPr="005138BC">
        <w:rPr>
          <w:rFonts w:ascii="Times New Roman" w:hAnsi="Times New Roman" w:cs="Times New Roman"/>
          <w:i/>
          <w:color w:val="000000"/>
        </w:rPr>
        <w:t>Psikologi Pendidikan</w:t>
      </w:r>
      <w:r w:rsidRPr="005138BC">
        <w:rPr>
          <w:rFonts w:ascii="Times New Roman" w:hAnsi="Times New Roman" w:cs="Times New Roman"/>
          <w:color w:val="000000"/>
        </w:rPr>
        <w:t>. Cet. XI</w:t>
      </w:r>
      <w:r w:rsidR="000540D8">
        <w:rPr>
          <w:rFonts w:ascii="Times New Roman" w:hAnsi="Times New Roman" w:cs="Times New Roman"/>
          <w:color w:val="000000"/>
        </w:rPr>
        <w:t>I; Jakarta : Raja Grafindo</w:t>
      </w:r>
      <w:r w:rsidRPr="005138BC">
        <w:rPr>
          <w:rFonts w:ascii="Times New Roman" w:hAnsi="Times New Roman" w:cs="Times New Roman"/>
          <w:color w:val="000000"/>
        </w:rPr>
        <w:t>.</w:t>
      </w:r>
    </w:p>
    <w:p w:rsidR="00191300" w:rsidRPr="00191300" w:rsidRDefault="00191300" w:rsidP="00191300">
      <w:pPr>
        <w:spacing w:before="120" w:after="0" w:line="240" w:lineRule="exact"/>
        <w:ind w:left="709" w:hanging="709"/>
        <w:jc w:val="both"/>
        <w:rPr>
          <w:rFonts w:ascii="Times New Roman" w:hAnsi="Times New Roman" w:cs="Times New Roman"/>
          <w:lang w:val="id-ID"/>
        </w:rPr>
      </w:pPr>
      <w:r w:rsidRPr="00191300">
        <w:rPr>
          <w:rFonts w:ascii="Times New Roman" w:hAnsi="Times New Roman" w:cs="Times New Roman"/>
        </w:rPr>
        <w:t xml:space="preserve">Trianto. </w:t>
      </w:r>
      <w:r w:rsidRPr="00191300">
        <w:rPr>
          <w:rFonts w:ascii="Times New Roman" w:hAnsi="Times New Roman" w:cs="Times New Roman"/>
          <w:i/>
        </w:rPr>
        <w:t>Model Pembelajaran Terpadu Dalam Teori Dan Praktek</w:t>
      </w:r>
      <w:r w:rsidRPr="00191300">
        <w:rPr>
          <w:rFonts w:ascii="Times New Roman" w:hAnsi="Times New Roman" w:cs="Times New Roman"/>
        </w:rPr>
        <w:t>. Surabaya: Prestasi Pustaka, 2007.</w:t>
      </w:r>
    </w:p>
    <w:p w:rsidR="00EB6834" w:rsidRDefault="005138BC" w:rsidP="000540D8">
      <w:pPr>
        <w:spacing w:before="120" w:line="276" w:lineRule="auto"/>
        <w:ind w:left="709" w:hanging="709"/>
        <w:rPr>
          <w:rFonts w:ascii="Times New Roman" w:hAnsi="Times New Roman" w:cs="Times New Roman"/>
          <w:color w:val="000000"/>
          <w:lang w:val="id-ID"/>
        </w:rPr>
      </w:pPr>
      <w:r w:rsidRPr="005138BC">
        <w:rPr>
          <w:rFonts w:ascii="Times New Roman" w:hAnsi="Times New Roman" w:cs="Times New Roman"/>
          <w:color w:val="000000"/>
        </w:rPr>
        <w:t xml:space="preserve">Umami, Farah. </w:t>
      </w:r>
      <w:r w:rsidR="000540D8">
        <w:rPr>
          <w:rFonts w:ascii="Times New Roman" w:hAnsi="Times New Roman" w:cs="Times New Roman"/>
          <w:color w:val="000000"/>
          <w:lang w:val="id-ID"/>
        </w:rPr>
        <w:t xml:space="preserve">2010. </w:t>
      </w:r>
      <w:r w:rsidRPr="005138BC">
        <w:rPr>
          <w:rFonts w:ascii="Times New Roman" w:hAnsi="Times New Roman" w:cs="Times New Roman"/>
          <w:color w:val="000000"/>
        </w:rPr>
        <w:t xml:space="preserve">“Eksperimentasi Pembelajaran Matematika dengan Model Pembelajaran Kooperatif Tipe Jigsaw dengan Pendekatan Konstekstual Berbasis Lesson Study pada Materi Bangun Ruang Lengkung Ditinjau dari Gaya Belajar Siswa Kelas  IX  MTs Negeri Kabupaten Madiun”. </w:t>
      </w:r>
      <w:r w:rsidRPr="005138BC">
        <w:rPr>
          <w:rFonts w:ascii="Times New Roman" w:hAnsi="Times New Roman" w:cs="Times New Roman"/>
          <w:i/>
          <w:color w:val="000000"/>
        </w:rPr>
        <w:t xml:space="preserve">Jurnal Internasional Prodi Magister Pendidikan Matematika </w:t>
      </w:r>
      <w:r w:rsidR="000540D8">
        <w:rPr>
          <w:rFonts w:ascii="Times New Roman" w:hAnsi="Times New Roman" w:cs="Times New Roman"/>
          <w:color w:val="000000"/>
        </w:rPr>
        <w:t>2, no. 11</w:t>
      </w:r>
      <w:r w:rsidRPr="005138BC">
        <w:rPr>
          <w:rFonts w:ascii="Times New Roman" w:hAnsi="Times New Roman" w:cs="Times New Roman"/>
          <w:color w:val="000000"/>
        </w:rPr>
        <w:t>: h. 337.</w:t>
      </w:r>
    </w:p>
    <w:p w:rsidR="002F47A9" w:rsidRPr="002F47A9" w:rsidRDefault="002F47A9" w:rsidP="000540D8">
      <w:pPr>
        <w:spacing w:before="120" w:line="276" w:lineRule="auto"/>
        <w:ind w:left="709" w:hanging="709"/>
        <w:rPr>
          <w:rFonts w:ascii="Times New Roman" w:hAnsi="Times New Roman" w:cs="Times New Roman"/>
          <w:color w:val="000000"/>
          <w:lang w:val="id-ID"/>
        </w:rPr>
      </w:pPr>
      <w:r w:rsidRPr="002F47A9">
        <w:rPr>
          <w:rFonts w:ascii="Times New Roman" w:hAnsi="Times New Roman" w:cs="Times New Roman"/>
        </w:rPr>
        <w:t xml:space="preserve">Wena, Made. </w:t>
      </w:r>
      <w:r w:rsidRPr="002F47A9">
        <w:rPr>
          <w:rFonts w:ascii="Times New Roman" w:hAnsi="Times New Roman" w:cs="Times New Roman"/>
          <w:i/>
        </w:rPr>
        <w:t>Strategi Pembelajaran Inovatif Kontemporer Suatu Tinjauan Konseptual Operasional</w:t>
      </w:r>
      <w:r w:rsidRPr="002F47A9">
        <w:rPr>
          <w:rFonts w:ascii="Times New Roman" w:hAnsi="Times New Roman" w:cs="Times New Roman"/>
        </w:rPr>
        <w:t xml:space="preserve">. </w:t>
      </w:r>
      <w:bookmarkStart w:id="1" w:name="_GoBack"/>
      <w:bookmarkEnd w:id="1"/>
      <w:r w:rsidRPr="002F47A9">
        <w:rPr>
          <w:rFonts w:ascii="Times New Roman" w:hAnsi="Times New Roman" w:cs="Times New Roman"/>
        </w:rPr>
        <w:t>Jakarta: Bumi Aksara, 2009.</w:t>
      </w:r>
    </w:p>
    <w:sectPr w:rsidR="002F47A9" w:rsidRPr="002F47A9">
      <w:headerReference w:type="default" r:id="rId9"/>
      <w:footerReference w:type="default" r:id="rId1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6EE" w:rsidRDefault="000826EE">
      <w:pPr>
        <w:spacing w:after="0" w:line="240" w:lineRule="auto"/>
      </w:pPr>
      <w:r>
        <w:separator/>
      </w:r>
    </w:p>
  </w:endnote>
  <w:endnote w:type="continuationSeparator" w:id="0">
    <w:p w:rsidR="000826EE" w:rsidRDefault="0008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34" w:rsidRDefault="000E4171">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C7C46">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EB6834" w:rsidRDefault="00EB683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6EE" w:rsidRDefault="000826EE">
      <w:pPr>
        <w:spacing w:after="0" w:line="240" w:lineRule="auto"/>
      </w:pPr>
      <w:r>
        <w:separator/>
      </w:r>
    </w:p>
  </w:footnote>
  <w:footnote w:type="continuationSeparator" w:id="0">
    <w:p w:rsidR="000826EE" w:rsidRDefault="00082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834" w:rsidRDefault="000E4171">
    <w:pPr>
      <w:pBdr>
        <w:top w:val="nil"/>
        <w:left w:val="nil"/>
        <w:bottom w:val="nil"/>
        <w:right w:val="nil"/>
        <w:between w:val="nil"/>
      </w:pBdr>
      <w:tabs>
        <w:tab w:val="center" w:pos="4513"/>
        <w:tab w:val="right" w:pos="9026"/>
      </w:tabs>
      <w:spacing w:after="0" w:line="240" w:lineRule="auto"/>
      <w:jc w:val="center"/>
      <w:rPr>
        <w:rFonts w:ascii="Bookman Old Style" w:eastAsia="Bookman Old Style" w:hAnsi="Bookman Old Style" w:cs="Bookman Old Style"/>
        <w:b/>
        <w:color w:val="000000"/>
        <w:sz w:val="18"/>
        <w:szCs w:val="18"/>
      </w:rPr>
    </w:pPr>
    <w:r>
      <w:rPr>
        <w:rFonts w:ascii="Bookman Old Style" w:eastAsia="Bookman Old Style" w:hAnsi="Bookman Old Style" w:cs="Bookman Old Style"/>
        <w:b/>
        <w:color w:val="000000"/>
        <w:sz w:val="18"/>
        <w:szCs w:val="18"/>
      </w:rPr>
      <w:t>Alauddin Journal of Mathematics Education</w:t>
    </w:r>
  </w:p>
  <w:p w:rsidR="00EB6834" w:rsidRDefault="000E4171">
    <w:pPr>
      <w:pBdr>
        <w:top w:val="nil"/>
        <w:left w:val="nil"/>
        <w:bottom w:val="single" w:sz="24" w:space="1" w:color="000000"/>
        <w:right w:val="nil"/>
        <w:between w:val="nil"/>
      </w:pBdr>
      <w:tabs>
        <w:tab w:val="center" w:pos="4513"/>
        <w:tab w:val="right" w:pos="9026"/>
      </w:tabs>
      <w:spacing w:after="0" w:line="240" w:lineRule="auto"/>
      <w:jc w:val="center"/>
      <w:rPr>
        <w:color w:val="000000"/>
        <w:sz w:val="18"/>
        <w:szCs w:val="18"/>
      </w:rPr>
    </w:pPr>
    <w:r>
      <w:rPr>
        <w:rFonts w:ascii="Bookman Old Style" w:eastAsia="Bookman Old Style" w:hAnsi="Bookman Old Style" w:cs="Bookman Old Style"/>
        <w:b/>
        <w:color w:val="000000"/>
        <w:sz w:val="18"/>
        <w:szCs w:val="18"/>
      </w:rPr>
      <w:t xml:space="preserve">Journal homepage: </w:t>
    </w:r>
    <w:hyperlink r:id="rId1">
      <w:r>
        <w:rPr>
          <w:rFonts w:ascii="Bookman Old Style" w:eastAsia="Bookman Old Style" w:hAnsi="Bookman Old Style" w:cs="Bookman Old Style"/>
          <w:color w:val="0000FF"/>
          <w:sz w:val="18"/>
          <w:szCs w:val="18"/>
          <w:u w:val="single"/>
        </w:rPr>
        <w:t>http://journal.uin-alauddin.ac.id/index.php/ajme</w:t>
      </w:r>
    </w:hyperlink>
  </w:p>
  <w:p w:rsidR="00EB6834" w:rsidRDefault="00EB6834">
    <w:pPr>
      <w:pBdr>
        <w:top w:val="nil"/>
        <w:left w:val="nil"/>
        <w:bottom w:val="single" w:sz="24" w:space="1" w:color="000000"/>
        <w:right w:val="nil"/>
        <w:between w:val="nil"/>
      </w:pBdr>
      <w:tabs>
        <w:tab w:val="center" w:pos="4513"/>
        <w:tab w:val="right" w:pos="9026"/>
      </w:tabs>
      <w:spacing w:after="0" w:line="240" w:lineRule="auto"/>
      <w:rPr>
        <w:rFonts w:ascii="Book Antiqua" w:eastAsia="Book Antiqua" w:hAnsi="Book Antiqua" w:cs="Book Antiqua"/>
        <w:color w:val="000000"/>
      </w:rPr>
    </w:pPr>
  </w:p>
  <w:p w:rsidR="00EB6834" w:rsidRDefault="00EB6834">
    <w:pPr>
      <w:pBdr>
        <w:top w:val="nil"/>
        <w:left w:val="nil"/>
        <w:bottom w:val="nil"/>
        <w:right w:val="nil"/>
        <w:between w:val="nil"/>
      </w:pBdr>
      <w:tabs>
        <w:tab w:val="center" w:pos="4513"/>
        <w:tab w:val="right" w:pos="9026"/>
      </w:tabs>
      <w:spacing w:after="0" w:line="240" w:lineRule="auto"/>
      <w:rPr>
        <w:b/>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356640"/>
    <w:multiLevelType w:val="hybridMultilevel"/>
    <w:tmpl w:val="7FFFFFFF"/>
    <w:lvl w:ilvl="0" w:tplc="0421000F">
      <w:start w:val="1"/>
      <w:numFmt w:val="decimal"/>
      <w:lvlText w:val="%1."/>
      <w:lvlJc w:val="left"/>
    </w:lvl>
    <w:lvl w:ilvl="1" w:tplc="04090019">
      <w:start w:val="1"/>
      <w:numFmt w:val="lowerLetter"/>
      <w:lvlText w:val="%2."/>
      <w:lvlJc w:val="left"/>
    </w:lvl>
    <w:lvl w:ilvl="2" w:tplc="0409001B">
      <w:start w:val="1"/>
      <w:numFmt w:val="lowerRoman"/>
      <w:lvlText w:val="%3."/>
      <w:lvlJc w:val="right"/>
    </w:lvl>
    <w:lvl w:ilvl="3" w:tplc="0409000F">
      <w:start w:val="1"/>
      <w:numFmt w:val="decimal"/>
      <w:lvlText w:val="%4."/>
      <w:lvlJc w:val="left"/>
    </w:lvl>
    <w:lvl w:ilvl="4" w:tplc="04090019">
      <w:start w:val="1"/>
      <w:numFmt w:val="lowerLetter"/>
      <w:lvlText w:val="%5."/>
      <w:lvlJc w:val="left"/>
    </w:lvl>
    <w:lvl w:ilvl="5" w:tplc="0409001B">
      <w:start w:val="1"/>
      <w:numFmt w:val="lowerRoman"/>
      <w:lvlText w:val="%6."/>
      <w:lvlJc w:val="right"/>
    </w:lvl>
    <w:lvl w:ilvl="6" w:tplc="0409000F">
      <w:start w:val="1"/>
      <w:numFmt w:val="decimal"/>
      <w:lvlText w:val="%7."/>
      <w:lvlJc w:val="left"/>
    </w:lvl>
    <w:lvl w:ilvl="7" w:tplc="04090019">
      <w:start w:val="1"/>
      <w:numFmt w:val="lowerLetter"/>
      <w:lvlText w:val="%8."/>
      <w:lvlJc w:val="left"/>
    </w:lvl>
    <w:lvl w:ilvl="8" w:tplc="0409001B">
      <w:start w:val="1"/>
      <w:numFmt w:val="lowerRoman"/>
      <w:lvlText w:val="%9."/>
      <w:lvlJc w:val="right"/>
    </w:lvl>
  </w:abstractNum>
  <w:abstractNum w:abstractNumId="1">
    <w:nsid w:val="54046793"/>
    <w:multiLevelType w:val="multilevel"/>
    <w:tmpl w:val="9968CC2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nsid w:val="645D0EFF"/>
    <w:multiLevelType w:val="multilevel"/>
    <w:tmpl w:val="D9CE634A"/>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6834"/>
    <w:rsid w:val="000540D8"/>
    <w:rsid w:val="000826EE"/>
    <w:rsid w:val="000E4171"/>
    <w:rsid w:val="00191300"/>
    <w:rsid w:val="002A0846"/>
    <w:rsid w:val="002C421E"/>
    <w:rsid w:val="002F47A9"/>
    <w:rsid w:val="005138BC"/>
    <w:rsid w:val="00517C69"/>
    <w:rsid w:val="005F4154"/>
    <w:rsid w:val="00694FE3"/>
    <w:rsid w:val="006E32FE"/>
    <w:rsid w:val="00A40581"/>
    <w:rsid w:val="00CB5C2A"/>
    <w:rsid w:val="00DC7C46"/>
    <w:rsid w:val="00DF5052"/>
    <w:rsid w:val="00E40440"/>
    <w:rsid w:val="00EB6834"/>
    <w:rsid w:val="00F70A10"/>
    <w:rsid w:val="00F83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aliases w:val="Body of text,List Paragraph1,Colorful List - Accent 11,Body of text+1,Body of text+2,Body of text+3,List Paragraph11,Medium Grid 1 - Accent 21,HEADING 1,soal jawab"/>
    <w:basedOn w:val="Normal"/>
    <w:link w:val="ListParagraphChar"/>
    <w:uiPriority w:val="34"/>
    <w:qFormat/>
    <w:rsid w:val="00CB5C2A"/>
    <w:pPr>
      <w:spacing w:after="0" w:line="240" w:lineRule="auto"/>
      <w:contextualSpacing/>
    </w:pPr>
    <w:rPr>
      <w:rFonts w:asciiTheme="minorBidi" w:eastAsia="Times New Roman" w:hAnsiTheme="minorBidi" w:cs="Times New Roman"/>
      <w:sz w:val="20"/>
      <w:lang w:val="id-ID"/>
    </w:rPr>
  </w:style>
  <w:style w:type="character" w:styleId="Hyperlink">
    <w:name w:val="Hyperlink"/>
    <w:basedOn w:val="DefaultParagraphFont"/>
    <w:rsid w:val="00CB5C2A"/>
    <w:rPr>
      <w:rFonts w:cs="Times New Roman"/>
      <w:color w:val="0000FF"/>
      <w:u w:val="single"/>
    </w:rPr>
  </w:style>
  <w:style w:type="character" w:styleId="FollowedHyperlink">
    <w:name w:val="FollowedHyperlink"/>
    <w:basedOn w:val="DefaultParagraphFont"/>
    <w:rsid w:val="00CB5C2A"/>
    <w:rPr>
      <w:color w:val="800080"/>
      <w:u w:val="single"/>
    </w:rPr>
  </w:style>
  <w:style w:type="paragraph" w:customStyle="1" w:styleId="Default">
    <w:name w:val="Default"/>
    <w:rsid w:val="00CB5C2A"/>
    <w:pPr>
      <w:autoSpaceDE w:val="0"/>
      <w:autoSpaceDN w:val="0"/>
      <w:spacing w:after="0" w:line="240" w:lineRule="auto"/>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E40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440"/>
    <w:rPr>
      <w:rFonts w:ascii="Tahoma" w:hAnsi="Tahoma" w:cs="Tahoma"/>
      <w:sz w:val="16"/>
      <w:szCs w:val="16"/>
    </w:rPr>
  </w:style>
  <w:style w:type="paragraph" w:styleId="FootnoteText">
    <w:name w:val="footnote text"/>
    <w:aliases w:val="Char, Char Char, Char,Footnote Text1,Footnote Text Char Char Char Char,Char Char3,Footnote Text1 Char Char1 Char,Char Char Char Char1 Char,Char Char1 Char1 Char,f_Footnote,Footnote Text Char Char"/>
    <w:basedOn w:val="Normal"/>
    <w:link w:val="FootnoteTextChar"/>
    <w:qFormat/>
    <w:rsid w:val="005138BC"/>
    <w:pPr>
      <w:widowControl w:val="0"/>
      <w:spacing w:before="120" w:after="0" w:line="240" w:lineRule="exact"/>
      <w:jc w:val="both"/>
    </w:pPr>
    <w:rPr>
      <w:rFonts w:ascii="Times New Roman" w:eastAsia="Times New Roman" w:hAnsi="Times New Roman" w:cs="Traditional Arabic"/>
      <w:sz w:val="20"/>
      <w:szCs w:val="32"/>
    </w:rPr>
  </w:style>
  <w:style w:type="character" w:customStyle="1" w:styleId="FootnoteTextChar">
    <w:name w:val="Footnote Text Char"/>
    <w:aliases w:val="Char Char, Char Char Char, Char Char1,Footnote Text1 Char,Footnote Text Char Char Char Char Char,Char Char3 Char,Footnote Text1 Char Char1 Char Char,Char Char Char Char1 Char Char,Char Char1 Char1 Char Char,f_Footnote Char"/>
    <w:basedOn w:val="DefaultParagraphFont"/>
    <w:link w:val="FootnoteText"/>
    <w:rsid w:val="005138BC"/>
    <w:rPr>
      <w:rFonts w:ascii="Times New Roman" w:eastAsia="Times New Roman" w:hAnsi="Times New Roman" w:cs="Traditional Arabic"/>
      <w:sz w:val="20"/>
      <w:szCs w:val="32"/>
    </w:rPr>
  </w:style>
  <w:style w:type="paragraph" w:styleId="NoSpacing">
    <w:name w:val="No Spacing"/>
    <w:uiPriority w:val="1"/>
    <w:qFormat/>
    <w:rsid w:val="00517C69"/>
    <w:pPr>
      <w:spacing w:after="0" w:line="240" w:lineRule="auto"/>
      <w:ind w:left="8204" w:hanging="8204"/>
    </w:pPr>
    <w:rPr>
      <w:rFonts w:cs="Times New Roman"/>
      <w:b/>
      <w:sz w:val="28"/>
      <w:lang w:val="id-ID"/>
    </w:rPr>
  </w:style>
  <w:style w:type="table" w:styleId="TableGrid">
    <w:name w:val="Table Grid"/>
    <w:basedOn w:val="TableNormal"/>
    <w:uiPriority w:val="59"/>
    <w:rsid w:val="00F70A10"/>
    <w:pPr>
      <w:spacing w:after="0" w:line="240" w:lineRule="auto"/>
      <w:ind w:firstLine="709"/>
      <w:jc w:val="both"/>
    </w:pPr>
    <w:rPr>
      <w:rFonts w:ascii="Times New Arabic" w:hAnsi="Times New Arabic" w:cs="Traditional Arabic"/>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0A10"/>
    <w:pPr>
      <w:tabs>
        <w:tab w:val="center" w:pos="4680"/>
        <w:tab w:val="right" w:pos="9360"/>
      </w:tabs>
      <w:spacing w:after="0" w:line="240" w:lineRule="auto"/>
    </w:pPr>
    <w:rPr>
      <w:rFonts w:cs="Arial"/>
    </w:rPr>
  </w:style>
  <w:style w:type="character" w:customStyle="1" w:styleId="HeaderChar">
    <w:name w:val="Header Char"/>
    <w:basedOn w:val="DefaultParagraphFont"/>
    <w:link w:val="Header"/>
    <w:uiPriority w:val="99"/>
    <w:rsid w:val="00F70A10"/>
    <w:rPr>
      <w:rFonts w:cs="Arial"/>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
    <w:basedOn w:val="DefaultParagraphFont"/>
    <w:link w:val="ListParagraph"/>
    <w:uiPriority w:val="34"/>
    <w:locked/>
    <w:rsid w:val="002F47A9"/>
    <w:rPr>
      <w:rFonts w:asciiTheme="minorBidi" w:eastAsia="Times New Roman" w:hAnsiTheme="minorBidi" w:cs="Times New Roman"/>
      <w:sz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aliases w:val="Body of text,List Paragraph1,Colorful List - Accent 11,Body of text+1,Body of text+2,Body of text+3,List Paragraph11,Medium Grid 1 - Accent 21,HEADING 1,soal jawab"/>
    <w:basedOn w:val="Normal"/>
    <w:link w:val="ListParagraphChar"/>
    <w:uiPriority w:val="34"/>
    <w:qFormat/>
    <w:rsid w:val="00CB5C2A"/>
    <w:pPr>
      <w:spacing w:after="0" w:line="240" w:lineRule="auto"/>
      <w:contextualSpacing/>
    </w:pPr>
    <w:rPr>
      <w:rFonts w:asciiTheme="minorBidi" w:eastAsia="Times New Roman" w:hAnsiTheme="minorBidi" w:cs="Times New Roman"/>
      <w:sz w:val="20"/>
      <w:lang w:val="id-ID"/>
    </w:rPr>
  </w:style>
  <w:style w:type="character" w:styleId="Hyperlink">
    <w:name w:val="Hyperlink"/>
    <w:basedOn w:val="DefaultParagraphFont"/>
    <w:rsid w:val="00CB5C2A"/>
    <w:rPr>
      <w:rFonts w:cs="Times New Roman"/>
      <w:color w:val="0000FF"/>
      <w:u w:val="single"/>
    </w:rPr>
  </w:style>
  <w:style w:type="character" w:styleId="FollowedHyperlink">
    <w:name w:val="FollowedHyperlink"/>
    <w:basedOn w:val="DefaultParagraphFont"/>
    <w:rsid w:val="00CB5C2A"/>
    <w:rPr>
      <w:color w:val="800080"/>
      <w:u w:val="single"/>
    </w:rPr>
  </w:style>
  <w:style w:type="paragraph" w:customStyle="1" w:styleId="Default">
    <w:name w:val="Default"/>
    <w:rsid w:val="00CB5C2A"/>
    <w:pPr>
      <w:autoSpaceDE w:val="0"/>
      <w:autoSpaceDN w:val="0"/>
      <w:spacing w:after="0" w:line="240" w:lineRule="auto"/>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semiHidden/>
    <w:unhideWhenUsed/>
    <w:rsid w:val="00E40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440"/>
    <w:rPr>
      <w:rFonts w:ascii="Tahoma" w:hAnsi="Tahoma" w:cs="Tahoma"/>
      <w:sz w:val="16"/>
      <w:szCs w:val="16"/>
    </w:rPr>
  </w:style>
  <w:style w:type="paragraph" w:styleId="FootnoteText">
    <w:name w:val="footnote text"/>
    <w:aliases w:val="Char, Char Char, Char,Footnote Text1,Footnote Text Char Char Char Char,Char Char3,Footnote Text1 Char Char1 Char,Char Char Char Char1 Char,Char Char1 Char1 Char,f_Footnote,Footnote Text Char Char"/>
    <w:basedOn w:val="Normal"/>
    <w:link w:val="FootnoteTextChar"/>
    <w:qFormat/>
    <w:rsid w:val="005138BC"/>
    <w:pPr>
      <w:widowControl w:val="0"/>
      <w:spacing w:before="120" w:after="0" w:line="240" w:lineRule="exact"/>
      <w:jc w:val="both"/>
    </w:pPr>
    <w:rPr>
      <w:rFonts w:ascii="Times New Roman" w:eastAsia="Times New Roman" w:hAnsi="Times New Roman" w:cs="Traditional Arabic"/>
      <w:sz w:val="20"/>
      <w:szCs w:val="32"/>
    </w:rPr>
  </w:style>
  <w:style w:type="character" w:customStyle="1" w:styleId="FootnoteTextChar">
    <w:name w:val="Footnote Text Char"/>
    <w:aliases w:val="Char Char, Char Char Char, Char Char1,Footnote Text1 Char,Footnote Text Char Char Char Char Char,Char Char3 Char,Footnote Text1 Char Char1 Char Char,Char Char Char Char1 Char Char,Char Char1 Char1 Char Char,f_Footnote Char"/>
    <w:basedOn w:val="DefaultParagraphFont"/>
    <w:link w:val="FootnoteText"/>
    <w:rsid w:val="005138BC"/>
    <w:rPr>
      <w:rFonts w:ascii="Times New Roman" w:eastAsia="Times New Roman" w:hAnsi="Times New Roman" w:cs="Traditional Arabic"/>
      <w:sz w:val="20"/>
      <w:szCs w:val="32"/>
    </w:rPr>
  </w:style>
  <w:style w:type="paragraph" w:styleId="NoSpacing">
    <w:name w:val="No Spacing"/>
    <w:uiPriority w:val="1"/>
    <w:qFormat/>
    <w:rsid w:val="00517C69"/>
    <w:pPr>
      <w:spacing w:after="0" w:line="240" w:lineRule="auto"/>
      <w:ind w:left="8204" w:hanging="8204"/>
    </w:pPr>
    <w:rPr>
      <w:rFonts w:cs="Times New Roman"/>
      <w:b/>
      <w:sz w:val="28"/>
      <w:lang w:val="id-ID"/>
    </w:rPr>
  </w:style>
  <w:style w:type="table" w:styleId="TableGrid">
    <w:name w:val="Table Grid"/>
    <w:basedOn w:val="TableNormal"/>
    <w:uiPriority w:val="59"/>
    <w:rsid w:val="00F70A10"/>
    <w:pPr>
      <w:spacing w:after="0" w:line="240" w:lineRule="auto"/>
      <w:ind w:firstLine="709"/>
      <w:jc w:val="both"/>
    </w:pPr>
    <w:rPr>
      <w:rFonts w:ascii="Times New Arabic" w:hAnsi="Times New Arabic" w:cs="Traditional Arabic"/>
      <w:sz w:val="24"/>
      <w:szCs w:val="24"/>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0A10"/>
    <w:pPr>
      <w:tabs>
        <w:tab w:val="center" w:pos="4680"/>
        <w:tab w:val="right" w:pos="9360"/>
      </w:tabs>
      <w:spacing w:after="0" w:line="240" w:lineRule="auto"/>
    </w:pPr>
    <w:rPr>
      <w:rFonts w:cs="Arial"/>
    </w:rPr>
  </w:style>
  <w:style w:type="character" w:customStyle="1" w:styleId="HeaderChar">
    <w:name w:val="Header Char"/>
    <w:basedOn w:val="DefaultParagraphFont"/>
    <w:link w:val="Header"/>
    <w:uiPriority w:val="99"/>
    <w:rsid w:val="00F70A10"/>
    <w:rPr>
      <w:rFonts w:cs="Arial"/>
    </w:rPr>
  </w:style>
  <w:style w:type="character" w:customStyle="1" w:styleId="ListParagraphChar">
    <w:name w:val="List Paragraph Char"/>
    <w:aliases w:val="Body of text Char,List Paragraph1 Char,Colorful List - Accent 11 Char,Body of text+1 Char,Body of text+2 Char,Body of text+3 Char,List Paragraph11 Char,soal jawab Char,Medium Grid 1 - Accent 21 Char"/>
    <w:basedOn w:val="DefaultParagraphFont"/>
    <w:link w:val="ListParagraph"/>
    <w:uiPriority w:val="34"/>
    <w:locked/>
    <w:rsid w:val="002F47A9"/>
    <w:rPr>
      <w:rFonts w:asciiTheme="minorBidi" w:eastAsia="Times New Roman" w:hAnsiTheme="minorBidi" w:cs="Times New Roman"/>
      <w:sz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i.halimah@uin-alauddin.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ournal.uin-alauddin.ac.id/index.php/aj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6057</Words>
  <Characters>34530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2020-04-28T23:14:00Z</dcterms:created>
  <dcterms:modified xsi:type="dcterms:W3CDTF">2020-04-28T23:14:00Z</dcterms:modified>
</cp:coreProperties>
</file>