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1B5" w:rsidRPr="00C852C1" w:rsidRDefault="000E11B5" w:rsidP="000E11B5">
      <w:pPr>
        <w:tabs>
          <w:tab w:val="left" w:pos="7088"/>
        </w:tabs>
        <w:jc w:val="center"/>
        <w:rPr>
          <w:rFonts w:asciiTheme="majorBidi" w:eastAsia="Times New Roman" w:hAnsiTheme="majorBidi" w:cstheme="majorBidi"/>
          <w:b/>
          <w:bCs/>
          <w:sz w:val="26"/>
          <w:szCs w:val="26"/>
          <w:lang w:val="en-US"/>
        </w:rPr>
      </w:pPr>
      <w:r w:rsidRPr="00C852C1">
        <w:rPr>
          <w:rFonts w:asciiTheme="majorBidi" w:eastAsia="Times New Roman" w:hAnsiTheme="majorBidi" w:cstheme="majorBidi"/>
          <w:b/>
          <w:bCs/>
          <w:sz w:val="26"/>
          <w:szCs w:val="26"/>
        </w:rPr>
        <w:t xml:space="preserve">: </w:t>
      </w:r>
      <w:r w:rsidRPr="00C852C1">
        <w:rPr>
          <w:rFonts w:asciiTheme="majorBidi" w:hAnsiTheme="majorBidi" w:cstheme="majorBidi"/>
          <w:b/>
          <w:bCs/>
          <w:iCs/>
          <w:sz w:val="26"/>
          <w:szCs w:val="26"/>
        </w:rPr>
        <w:t xml:space="preserve">PERHATIAN ORANG TUA </w:t>
      </w:r>
      <w:r w:rsidRPr="00C852C1">
        <w:rPr>
          <w:rFonts w:asciiTheme="majorBidi" w:hAnsiTheme="majorBidi" w:cstheme="majorBidi"/>
          <w:b/>
          <w:bCs/>
          <w:iCs/>
          <w:sz w:val="26"/>
          <w:szCs w:val="26"/>
          <w:lang w:val="en-US"/>
        </w:rPr>
        <w:t>TERHADAP</w:t>
      </w:r>
      <w:r w:rsidRPr="00C852C1">
        <w:rPr>
          <w:rFonts w:asciiTheme="majorBidi" w:hAnsiTheme="majorBidi" w:cstheme="majorBidi"/>
          <w:b/>
          <w:bCs/>
          <w:iCs/>
          <w:sz w:val="26"/>
          <w:szCs w:val="26"/>
        </w:rPr>
        <w:t xml:space="preserve"> PEMBELAJARAN BAHASA ARAB PESERTA DIDIK DI SEKOLAH DASAR ISLAM TERPADU (</w:t>
      </w:r>
      <w:r w:rsidRPr="00C852C1">
        <w:rPr>
          <w:rFonts w:asciiTheme="majorBidi" w:hAnsiTheme="majorBidi" w:cstheme="majorBidi"/>
          <w:b/>
          <w:bCs/>
          <w:iCs/>
          <w:sz w:val="26"/>
          <w:szCs w:val="26"/>
          <w:lang w:val="en-US"/>
        </w:rPr>
        <w:t>SDIT</w:t>
      </w:r>
      <w:r w:rsidRPr="00C852C1">
        <w:rPr>
          <w:rFonts w:asciiTheme="majorBidi" w:hAnsiTheme="majorBidi" w:cstheme="majorBidi"/>
          <w:b/>
          <w:bCs/>
          <w:iCs/>
          <w:sz w:val="26"/>
          <w:szCs w:val="26"/>
        </w:rPr>
        <w:t>) SMART SCHOOL MAKASSAR</w:t>
      </w:r>
    </w:p>
    <w:p w:rsidR="000E11B5" w:rsidRPr="000E11B5" w:rsidRDefault="000E11B5" w:rsidP="000E11B5">
      <w:pPr>
        <w:tabs>
          <w:tab w:val="left" w:pos="7088"/>
        </w:tabs>
        <w:jc w:val="center"/>
        <w:rPr>
          <w:rFonts w:asciiTheme="majorBidi" w:eastAsia="Times New Roman" w:hAnsiTheme="majorBidi" w:cstheme="majorBidi"/>
          <w:b/>
          <w:bCs/>
          <w:sz w:val="24"/>
          <w:szCs w:val="24"/>
          <w:lang w:val="en-US"/>
        </w:rPr>
      </w:pPr>
    </w:p>
    <w:p w:rsidR="000E11B5" w:rsidRDefault="000E11B5" w:rsidP="000E11B5">
      <w:pPr>
        <w:tabs>
          <w:tab w:val="left" w:pos="7088"/>
        </w:tabs>
        <w:jc w:val="center"/>
        <w:rPr>
          <w:rFonts w:asciiTheme="majorBidi" w:eastAsia="Times New Roman" w:hAnsiTheme="majorBidi" w:cstheme="majorBidi"/>
          <w:b/>
          <w:bCs/>
          <w:sz w:val="24"/>
          <w:szCs w:val="24"/>
          <w:lang w:val="en-US"/>
        </w:rPr>
      </w:pPr>
    </w:p>
    <w:p w:rsidR="000E11B5" w:rsidRDefault="000E11B5" w:rsidP="000E11B5">
      <w:pPr>
        <w:tabs>
          <w:tab w:val="left" w:pos="7088"/>
        </w:tabs>
        <w:jc w:val="center"/>
        <w:rPr>
          <w:rFonts w:asciiTheme="majorBidi" w:eastAsia="Times New Roman" w:hAnsiTheme="majorBidi" w:cstheme="majorBidi"/>
          <w:b/>
          <w:bCs/>
          <w:sz w:val="24"/>
          <w:szCs w:val="24"/>
          <w:lang w:val="en-US"/>
        </w:rPr>
      </w:pPr>
    </w:p>
    <w:p w:rsidR="000E11B5" w:rsidRPr="00C852C1" w:rsidRDefault="000E11B5" w:rsidP="000E11B5">
      <w:pPr>
        <w:tabs>
          <w:tab w:val="left" w:pos="7088"/>
        </w:tabs>
        <w:jc w:val="center"/>
        <w:rPr>
          <w:rFonts w:asciiTheme="majorBidi" w:eastAsia="Times New Roman" w:hAnsiTheme="majorBidi" w:cstheme="majorBidi"/>
          <w:b/>
          <w:bCs/>
          <w:lang w:val="en-US"/>
        </w:rPr>
      </w:pPr>
      <w:r w:rsidRPr="00C852C1">
        <w:rPr>
          <w:rFonts w:asciiTheme="majorBidi" w:eastAsia="Times New Roman" w:hAnsiTheme="majorBidi" w:cstheme="majorBidi"/>
          <w:b/>
          <w:bCs/>
          <w:lang w:val="en-US"/>
        </w:rPr>
        <w:t>Kurniawan</w:t>
      </w:r>
    </w:p>
    <w:p w:rsidR="00C852C1" w:rsidRPr="00C852C1" w:rsidRDefault="00C852C1" w:rsidP="000E11B5">
      <w:pPr>
        <w:tabs>
          <w:tab w:val="left" w:pos="7088"/>
        </w:tabs>
        <w:jc w:val="center"/>
        <w:rPr>
          <w:rFonts w:asciiTheme="majorBidi" w:eastAsia="Times New Roman" w:hAnsiTheme="majorBidi" w:cstheme="majorBidi"/>
          <w:b/>
          <w:bCs/>
          <w:lang w:val="en-US"/>
        </w:rPr>
      </w:pPr>
      <w:r w:rsidRPr="00C852C1">
        <w:rPr>
          <w:rFonts w:asciiTheme="majorBidi" w:eastAsia="Times New Roman" w:hAnsiTheme="majorBidi" w:cstheme="majorBidi"/>
          <w:b/>
          <w:bCs/>
          <w:lang w:val="en-US"/>
        </w:rPr>
        <w:t>Pendidikan Bahasa Arab</w:t>
      </w:r>
    </w:p>
    <w:p w:rsidR="00C852C1" w:rsidRPr="00C852C1" w:rsidRDefault="00C852C1" w:rsidP="000E11B5">
      <w:pPr>
        <w:tabs>
          <w:tab w:val="left" w:pos="7088"/>
        </w:tabs>
        <w:jc w:val="center"/>
        <w:rPr>
          <w:rFonts w:asciiTheme="majorBidi" w:eastAsia="Times New Roman" w:hAnsiTheme="majorBidi" w:cstheme="majorBidi"/>
          <w:b/>
          <w:bCs/>
          <w:lang w:val="en-US"/>
        </w:rPr>
      </w:pPr>
      <w:r w:rsidRPr="00C852C1">
        <w:rPr>
          <w:rFonts w:asciiTheme="majorBidi" w:eastAsia="Times New Roman" w:hAnsiTheme="majorBidi" w:cstheme="majorBidi"/>
          <w:b/>
          <w:bCs/>
          <w:lang w:val="en-US"/>
        </w:rPr>
        <w:t xml:space="preserve">Pascasarjana </w:t>
      </w:r>
    </w:p>
    <w:p w:rsidR="00C852C1" w:rsidRPr="00C852C1" w:rsidRDefault="00C852C1" w:rsidP="000E11B5">
      <w:pPr>
        <w:tabs>
          <w:tab w:val="left" w:pos="7088"/>
        </w:tabs>
        <w:jc w:val="center"/>
        <w:rPr>
          <w:rFonts w:asciiTheme="majorBidi" w:eastAsia="Times New Roman" w:hAnsiTheme="majorBidi" w:cstheme="majorBidi"/>
          <w:b/>
          <w:bCs/>
          <w:lang w:val="en-US"/>
        </w:rPr>
      </w:pPr>
      <w:r w:rsidRPr="00C852C1">
        <w:rPr>
          <w:rFonts w:asciiTheme="majorBidi" w:eastAsia="Times New Roman" w:hAnsiTheme="majorBidi" w:cstheme="majorBidi"/>
          <w:b/>
          <w:bCs/>
          <w:lang w:val="en-US"/>
        </w:rPr>
        <w:t>Universitas Islam Negeri Alauddin Makassar</w:t>
      </w:r>
    </w:p>
    <w:p w:rsidR="000E11B5" w:rsidRPr="00C852C1" w:rsidRDefault="000E11B5" w:rsidP="000E11B5">
      <w:pPr>
        <w:tabs>
          <w:tab w:val="left" w:pos="7088"/>
        </w:tabs>
        <w:jc w:val="center"/>
        <w:rPr>
          <w:rFonts w:asciiTheme="majorBidi" w:eastAsia="Times New Roman" w:hAnsiTheme="majorBidi" w:cstheme="majorBidi"/>
          <w:b/>
          <w:bCs/>
          <w:lang w:val="en-US"/>
        </w:rPr>
      </w:pPr>
      <w:r w:rsidRPr="00C852C1">
        <w:rPr>
          <w:rFonts w:asciiTheme="majorBidi" w:eastAsia="Times New Roman" w:hAnsiTheme="majorBidi" w:cstheme="majorBidi"/>
          <w:b/>
          <w:bCs/>
          <w:lang w:val="en-US"/>
        </w:rPr>
        <w:t>Kurniawaniwan226@gmail.com</w:t>
      </w:r>
    </w:p>
    <w:p w:rsidR="000E11B5" w:rsidRDefault="000E11B5" w:rsidP="000E11B5">
      <w:pPr>
        <w:tabs>
          <w:tab w:val="left" w:pos="7088"/>
        </w:tabs>
        <w:rPr>
          <w:rFonts w:asciiTheme="majorBidi" w:eastAsia="Times New Roman" w:hAnsiTheme="majorBidi" w:cstheme="majorBidi"/>
          <w:b/>
          <w:bCs/>
          <w:sz w:val="24"/>
          <w:szCs w:val="24"/>
          <w:lang w:val="en-US"/>
        </w:rPr>
      </w:pPr>
    </w:p>
    <w:p w:rsidR="000E11B5" w:rsidRPr="000E11B5" w:rsidRDefault="000E11B5" w:rsidP="000E11B5">
      <w:pPr>
        <w:tabs>
          <w:tab w:val="left" w:pos="7088"/>
        </w:tabs>
        <w:jc w:val="both"/>
        <w:rPr>
          <w:rFonts w:asciiTheme="majorBidi" w:eastAsia="Times New Roman" w:hAnsiTheme="majorBidi" w:cstheme="majorBidi"/>
          <w:b/>
          <w:bCs/>
          <w:sz w:val="24"/>
          <w:szCs w:val="24"/>
        </w:rPr>
      </w:pPr>
      <w:r w:rsidRPr="009C1449">
        <w:rPr>
          <w:rFonts w:asciiTheme="majorBidi" w:eastAsia="Times New Roman" w:hAnsiTheme="majorBidi" w:cstheme="majorBidi"/>
          <w:b/>
          <w:bCs/>
          <w:sz w:val="24"/>
          <w:szCs w:val="24"/>
        </w:rPr>
        <w:t>ABSTRAK</w:t>
      </w:r>
      <w:r>
        <w:rPr>
          <w:rFonts w:asciiTheme="majorBidi" w:eastAsia="Times New Roman" w:hAnsiTheme="majorBidi" w:cstheme="majorBidi"/>
          <w:b/>
          <w:bCs/>
          <w:sz w:val="24"/>
          <w:szCs w:val="24"/>
          <w:lang w:val="en-US"/>
        </w:rPr>
        <w:t xml:space="preserve">: </w:t>
      </w:r>
      <w:r>
        <w:rPr>
          <w:rFonts w:asciiTheme="majorBidi" w:hAnsiTheme="majorBidi" w:cstheme="majorBidi"/>
          <w:iCs/>
          <w:sz w:val="24"/>
          <w:szCs w:val="24"/>
          <w:lang w:val="en-US"/>
        </w:rPr>
        <w:t>Tujuan penelitian ini yaitu untuk mengetahui:</w:t>
      </w:r>
      <w:r>
        <w:rPr>
          <w:rFonts w:asciiTheme="majorBidi" w:hAnsiTheme="majorBidi" w:cstheme="majorBidi"/>
          <w:sz w:val="24"/>
          <w:szCs w:val="24"/>
          <w:lang w:val="en-US"/>
        </w:rPr>
        <w:t xml:space="preserve"> 1)</w:t>
      </w:r>
      <w:r>
        <w:rPr>
          <w:rFonts w:asciiTheme="majorBidi" w:hAnsiTheme="majorBidi" w:cstheme="majorBidi"/>
          <w:iCs/>
          <w:sz w:val="24"/>
          <w:szCs w:val="24"/>
          <w:lang w:val="en-US"/>
        </w:rPr>
        <w:t xml:space="preserve"> Bagaimana </w:t>
      </w:r>
      <w:r w:rsidRPr="009C1449">
        <w:rPr>
          <w:rFonts w:asciiTheme="majorBidi" w:hAnsiTheme="majorBidi" w:cstheme="majorBidi"/>
          <w:sz w:val="24"/>
          <w:szCs w:val="24"/>
        </w:rPr>
        <w:t xml:space="preserve">pembelajaran bahasa Arab di </w:t>
      </w:r>
      <w:r w:rsidRPr="00075260">
        <w:rPr>
          <w:rFonts w:asciiTheme="majorBidi" w:hAnsiTheme="majorBidi" w:cstheme="majorBidi"/>
          <w:iCs/>
          <w:sz w:val="24"/>
          <w:szCs w:val="24"/>
        </w:rPr>
        <w:t>Sekolah Dasar Islam Terpadu (</w:t>
      </w:r>
      <w:r w:rsidRPr="00075260">
        <w:rPr>
          <w:rFonts w:asciiTheme="majorBidi" w:hAnsiTheme="majorBidi" w:cstheme="majorBidi"/>
          <w:iCs/>
          <w:sz w:val="24"/>
          <w:szCs w:val="24"/>
          <w:lang w:val="en-US"/>
        </w:rPr>
        <w:t>SDIT</w:t>
      </w:r>
      <w:r w:rsidRPr="00075260">
        <w:rPr>
          <w:rFonts w:asciiTheme="majorBidi" w:hAnsiTheme="majorBidi" w:cstheme="majorBidi"/>
          <w:iCs/>
          <w:sz w:val="24"/>
          <w:szCs w:val="24"/>
        </w:rPr>
        <w:t>) Smart School Makassar</w:t>
      </w:r>
      <w:r>
        <w:rPr>
          <w:rFonts w:asciiTheme="majorBidi" w:hAnsiTheme="majorBidi" w:cstheme="majorBidi"/>
          <w:sz w:val="24"/>
          <w:szCs w:val="24"/>
          <w:lang w:val="en-US"/>
        </w:rPr>
        <w:t>?, 2) Bagaimana</w:t>
      </w:r>
      <w:r w:rsidRPr="009C1449">
        <w:rPr>
          <w:rFonts w:asciiTheme="majorBidi" w:hAnsiTheme="majorBidi" w:cstheme="majorBidi"/>
          <w:sz w:val="24"/>
          <w:szCs w:val="24"/>
          <w:lang w:val="en-US"/>
        </w:rPr>
        <w:t xml:space="preserve"> bentuk-bentuk </w:t>
      </w:r>
      <w:r w:rsidRPr="009C1449">
        <w:rPr>
          <w:rFonts w:asciiTheme="majorBidi" w:hAnsiTheme="majorBidi" w:cstheme="majorBidi"/>
          <w:sz w:val="24"/>
          <w:szCs w:val="24"/>
        </w:rPr>
        <w:t xml:space="preserve">perhatian orang tua terhadap pembelajaran bahasa Arab peserta didik di </w:t>
      </w:r>
      <w:r w:rsidRPr="00075260">
        <w:rPr>
          <w:rFonts w:asciiTheme="majorBidi" w:hAnsiTheme="majorBidi" w:cstheme="majorBidi"/>
          <w:iCs/>
          <w:sz w:val="24"/>
          <w:szCs w:val="24"/>
        </w:rPr>
        <w:t>Sekolah Dasar Islam Terpadu (</w:t>
      </w:r>
      <w:r w:rsidRPr="00075260">
        <w:rPr>
          <w:rFonts w:asciiTheme="majorBidi" w:hAnsiTheme="majorBidi" w:cstheme="majorBidi"/>
          <w:iCs/>
          <w:sz w:val="24"/>
          <w:szCs w:val="24"/>
          <w:lang w:val="en-US"/>
        </w:rPr>
        <w:t>SDIT</w:t>
      </w:r>
      <w:r w:rsidRPr="00075260">
        <w:rPr>
          <w:rFonts w:asciiTheme="majorBidi" w:hAnsiTheme="majorBidi" w:cstheme="majorBidi"/>
          <w:iCs/>
          <w:sz w:val="24"/>
          <w:szCs w:val="24"/>
        </w:rPr>
        <w:t>) Smart School Makassar</w:t>
      </w:r>
      <w:r>
        <w:rPr>
          <w:rFonts w:asciiTheme="majorBidi" w:hAnsiTheme="majorBidi" w:cstheme="majorBidi"/>
          <w:sz w:val="24"/>
          <w:szCs w:val="24"/>
          <w:lang w:val="en-US"/>
        </w:rPr>
        <w:t>?, 3)</w:t>
      </w:r>
      <w:r w:rsidRPr="009C1449">
        <w:rPr>
          <w:rFonts w:asciiTheme="majorBidi" w:hAnsiTheme="majorBidi" w:cstheme="majorBidi"/>
          <w:sz w:val="24"/>
          <w:szCs w:val="24"/>
          <w:lang w:val="en-US"/>
        </w:rPr>
        <w:t xml:space="preserve"> </w:t>
      </w:r>
      <w:r>
        <w:rPr>
          <w:rFonts w:asciiTheme="majorBidi" w:hAnsiTheme="majorBidi" w:cstheme="majorBidi"/>
          <w:sz w:val="24"/>
          <w:szCs w:val="24"/>
          <w:lang w:val="en-US"/>
        </w:rPr>
        <w:t>Bagaimana</w:t>
      </w:r>
      <w:r w:rsidRPr="009C1449">
        <w:rPr>
          <w:rFonts w:asciiTheme="majorBidi" w:hAnsiTheme="majorBidi" w:cstheme="majorBidi"/>
          <w:sz w:val="24"/>
          <w:szCs w:val="24"/>
          <w:lang w:val="en-US"/>
        </w:rPr>
        <w:t xml:space="preserve"> dampak perhatian orang tua terhadap pembelajaran bahasa Arab peserta didik </w:t>
      </w:r>
      <w:r>
        <w:rPr>
          <w:rFonts w:asciiTheme="majorBidi" w:hAnsiTheme="majorBidi" w:cstheme="majorBidi"/>
          <w:sz w:val="24"/>
          <w:szCs w:val="24"/>
          <w:lang w:val="en-US"/>
        </w:rPr>
        <w:t xml:space="preserve">di </w:t>
      </w:r>
      <w:r w:rsidRPr="00075260">
        <w:rPr>
          <w:rFonts w:asciiTheme="majorBidi" w:hAnsiTheme="majorBidi" w:cstheme="majorBidi"/>
          <w:iCs/>
          <w:sz w:val="24"/>
          <w:szCs w:val="24"/>
        </w:rPr>
        <w:t>Sekolah Dasar Islam Terpadu (</w:t>
      </w:r>
      <w:r w:rsidRPr="00075260">
        <w:rPr>
          <w:rFonts w:asciiTheme="majorBidi" w:hAnsiTheme="majorBidi" w:cstheme="majorBidi"/>
          <w:iCs/>
          <w:sz w:val="24"/>
          <w:szCs w:val="24"/>
          <w:lang w:val="en-US"/>
        </w:rPr>
        <w:t>SDIT</w:t>
      </w:r>
      <w:r w:rsidRPr="00075260">
        <w:rPr>
          <w:rFonts w:asciiTheme="majorBidi" w:hAnsiTheme="majorBidi" w:cstheme="majorBidi"/>
          <w:iCs/>
          <w:sz w:val="24"/>
          <w:szCs w:val="24"/>
        </w:rPr>
        <w:t>) Smart School Makassar</w:t>
      </w:r>
      <w:r>
        <w:rPr>
          <w:rFonts w:asciiTheme="majorBidi" w:hAnsiTheme="majorBidi" w:cstheme="majorBidi"/>
          <w:sz w:val="24"/>
          <w:szCs w:val="24"/>
          <w:lang w:val="en-US"/>
        </w:rPr>
        <w:t>?</w:t>
      </w:r>
    </w:p>
    <w:p w:rsidR="000E11B5" w:rsidRPr="009C1449" w:rsidRDefault="000E11B5" w:rsidP="000E11B5">
      <w:pPr>
        <w:pStyle w:val="ListParagraph"/>
        <w:tabs>
          <w:tab w:val="left" w:pos="0"/>
        </w:tabs>
        <w:spacing w:after="160"/>
        <w:ind w:left="0" w:firstLine="720"/>
        <w:jc w:val="both"/>
        <w:rPr>
          <w:rFonts w:asciiTheme="majorBidi" w:hAnsiTheme="majorBidi" w:cstheme="majorBidi"/>
          <w:i/>
          <w:iCs/>
          <w:sz w:val="24"/>
          <w:szCs w:val="24"/>
          <w:lang w:val="en-US"/>
        </w:rPr>
      </w:pPr>
      <w:r>
        <w:rPr>
          <w:rFonts w:asciiTheme="majorBidi" w:hAnsiTheme="majorBidi" w:cstheme="majorBidi"/>
          <w:sz w:val="24"/>
          <w:szCs w:val="24"/>
          <w:lang w:val="en-US"/>
        </w:rPr>
        <w:t>Jenis penelitian ini tergolong kualitatif dengan pendekatan penelitian yang digunakan adalah: teologi-normatif, pedagogis dan linguistik. Adapun sumber data penelitian ini adalah orang tua peserta didik, guru bahasa Arab, Kepala Sekolah, dan peserta didik. Selanjutnya, metode pengumpulan data yang digunakan adalah observasi, wawancara, dan dokumentasi. Lalu teknik pengolahan dan analisis data dilakukan dengan melalui tiga tahapan, yaitu: reduksi data, penyajian data, dan penarikan kesimpulan.</w:t>
      </w:r>
    </w:p>
    <w:p w:rsidR="00920D4B" w:rsidRDefault="000E11B5" w:rsidP="000E11B5">
      <w:pPr>
        <w:jc w:val="both"/>
        <w:rPr>
          <w:rFonts w:asciiTheme="majorBidi" w:hAnsiTheme="majorBidi" w:cstheme="majorBidi"/>
          <w:sz w:val="24"/>
          <w:szCs w:val="24"/>
          <w:lang w:val="en-US"/>
        </w:rPr>
      </w:pPr>
      <w:r w:rsidRPr="00232479">
        <w:rPr>
          <w:rFonts w:asciiTheme="majorBidi" w:hAnsiTheme="majorBidi" w:cstheme="majorBidi"/>
          <w:sz w:val="24"/>
          <w:szCs w:val="24"/>
          <w:lang w:val="en-US"/>
        </w:rPr>
        <w:t>Hasil penelitian menunjukkan bahwa pembelajaran</w:t>
      </w:r>
      <w:r>
        <w:rPr>
          <w:rFonts w:asciiTheme="majorBidi" w:hAnsiTheme="majorBidi" w:cstheme="majorBidi"/>
          <w:sz w:val="24"/>
          <w:szCs w:val="24"/>
          <w:lang w:val="en-US"/>
        </w:rPr>
        <w:t xml:space="preserve"> bahasa Arab di </w:t>
      </w:r>
      <w:r w:rsidRPr="00075260">
        <w:rPr>
          <w:rFonts w:asciiTheme="majorBidi" w:hAnsiTheme="majorBidi" w:cstheme="majorBidi"/>
          <w:iCs/>
          <w:sz w:val="24"/>
          <w:szCs w:val="24"/>
        </w:rPr>
        <w:t>Sekolah Dasar Islam Terpadu (</w:t>
      </w:r>
      <w:r w:rsidRPr="00075260">
        <w:rPr>
          <w:rFonts w:asciiTheme="majorBidi" w:hAnsiTheme="majorBidi" w:cstheme="majorBidi"/>
          <w:iCs/>
          <w:sz w:val="24"/>
          <w:szCs w:val="24"/>
          <w:lang w:val="en-US"/>
        </w:rPr>
        <w:t>SDIT</w:t>
      </w:r>
      <w:r w:rsidRPr="00075260">
        <w:rPr>
          <w:rFonts w:asciiTheme="majorBidi" w:hAnsiTheme="majorBidi" w:cstheme="majorBidi"/>
          <w:iCs/>
          <w:sz w:val="24"/>
          <w:szCs w:val="24"/>
        </w:rPr>
        <w:t>) Smart School Makassar</w:t>
      </w:r>
      <w:r>
        <w:rPr>
          <w:rFonts w:asciiTheme="majorBidi" w:hAnsiTheme="majorBidi" w:cstheme="majorBidi"/>
          <w:iCs/>
          <w:sz w:val="24"/>
          <w:szCs w:val="24"/>
          <w:lang w:val="en-US"/>
        </w:rPr>
        <w:t xml:space="preserve"> dengan menghafal kosa kata-kosa kata dasar seperti anggota badan, tanam-tanaman dan lain sebagainya yang diproyeksikan dengan</w:t>
      </w:r>
      <w:r>
        <w:rPr>
          <w:rFonts w:asciiTheme="majorBidi" w:hAnsiTheme="majorBidi" w:cstheme="majorBidi"/>
          <w:sz w:val="24"/>
          <w:szCs w:val="24"/>
          <w:lang w:val="en-US"/>
        </w:rPr>
        <w:t xml:space="preserve"> menggunakan media visual gambar/foto. Selanjutnya terdapat </w:t>
      </w:r>
      <w:proofErr w:type="spellStart"/>
      <w:r>
        <w:rPr>
          <w:rFonts w:asciiTheme="majorBidi" w:hAnsiTheme="majorBidi" w:cstheme="majorBidi"/>
          <w:sz w:val="24"/>
          <w:szCs w:val="24"/>
          <w:lang w:val="en-US"/>
        </w:rPr>
        <w:t>terdapat</w:t>
      </w:r>
      <w:proofErr w:type="spellEnd"/>
      <w:r>
        <w:rPr>
          <w:rFonts w:asciiTheme="majorBidi" w:hAnsiTheme="majorBidi" w:cstheme="majorBidi"/>
          <w:sz w:val="24"/>
          <w:szCs w:val="24"/>
          <w:lang w:val="en-US"/>
        </w:rPr>
        <w:t xml:space="preserve"> dua bentuk perhatian orang tua terhadap pembelajaran bahasa Arab peserta didik di </w:t>
      </w:r>
      <w:r w:rsidRPr="00075260">
        <w:rPr>
          <w:rFonts w:asciiTheme="majorBidi" w:hAnsiTheme="majorBidi" w:cstheme="majorBidi"/>
          <w:iCs/>
          <w:sz w:val="24"/>
          <w:szCs w:val="24"/>
        </w:rPr>
        <w:t>Sekolah Dasar Islam Terpadu (</w:t>
      </w:r>
      <w:r w:rsidRPr="00075260">
        <w:rPr>
          <w:rFonts w:asciiTheme="majorBidi" w:hAnsiTheme="majorBidi" w:cstheme="majorBidi"/>
          <w:iCs/>
          <w:sz w:val="24"/>
          <w:szCs w:val="24"/>
          <w:lang w:val="en-US"/>
        </w:rPr>
        <w:t>SDIT</w:t>
      </w:r>
      <w:r w:rsidRPr="00075260">
        <w:rPr>
          <w:rFonts w:asciiTheme="majorBidi" w:hAnsiTheme="majorBidi" w:cstheme="majorBidi"/>
          <w:iCs/>
          <w:sz w:val="24"/>
          <w:szCs w:val="24"/>
        </w:rPr>
        <w:t>) Smart School Makassar</w:t>
      </w:r>
      <w:r>
        <w:rPr>
          <w:rFonts w:asciiTheme="majorBidi" w:hAnsiTheme="majorBidi" w:cstheme="majorBidi"/>
          <w:sz w:val="24"/>
          <w:szCs w:val="24"/>
          <w:lang w:val="en-US"/>
        </w:rPr>
        <w:t xml:space="preserve">, yaitu: 1) </w:t>
      </w:r>
      <w:r w:rsidRPr="00A10F75">
        <w:rPr>
          <w:rFonts w:asciiTheme="majorBidi" w:hAnsiTheme="majorBidi" w:cstheme="majorBidi"/>
          <w:sz w:val="24"/>
          <w:szCs w:val="24"/>
          <w:lang w:val="en-US"/>
        </w:rPr>
        <w:t xml:space="preserve">Mempertontonkan video pembelajaran bahasa Arab dasar yang sedikitnya selaras dengan materi bahasa Arab yang </w:t>
      </w:r>
      <w:proofErr w:type="spellStart"/>
      <w:r w:rsidRPr="00A10F75">
        <w:rPr>
          <w:rFonts w:asciiTheme="majorBidi" w:hAnsiTheme="majorBidi" w:cstheme="majorBidi"/>
          <w:sz w:val="24"/>
          <w:szCs w:val="24"/>
          <w:lang w:val="en-US"/>
        </w:rPr>
        <w:t>di</w:t>
      </w:r>
      <w:r>
        <w:rPr>
          <w:rFonts w:asciiTheme="majorBidi" w:hAnsiTheme="majorBidi" w:cstheme="majorBidi"/>
          <w:sz w:val="24"/>
          <w:szCs w:val="24"/>
          <w:lang w:val="en-US"/>
        </w:rPr>
        <w:t>a</w:t>
      </w:r>
      <w:r w:rsidRPr="00A10F75">
        <w:rPr>
          <w:rFonts w:asciiTheme="majorBidi" w:hAnsiTheme="majorBidi" w:cstheme="majorBidi"/>
          <w:sz w:val="24"/>
          <w:szCs w:val="24"/>
          <w:lang w:val="en-US"/>
        </w:rPr>
        <w:t>jarakan</w:t>
      </w:r>
      <w:proofErr w:type="spellEnd"/>
      <w:r w:rsidRPr="00A10F75">
        <w:rPr>
          <w:rFonts w:asciiTheme="majorBidi" w:hAnsiTheme="majorBidi" w:cstheme="majorBidi"/>
          <w:sz w:val="24"/>
          <w:szCs w:val="24"/>
          <w:lang w:val="en-US"/>
        </w:rPr>
        <w:t xml:space="preserve"> pada peserta didik di sekolah, </w:t>
      </w:r>
      <w:r>
        <w:rPr>
          <w:rFonts w:asciiTheme="majorBidi" w:hAnsiTheme="majorBidi" w:cstheme="majorBidi"/>
          <w:sz w:val="24"/>
          <w:szCs w:val="24"/>
          <w:lang w:val="en-US"/>
        </w:rPr>
        <w:t xml:space="preserve">2) </w:t>
      </w:r>
      <w:r w:rsidRPr="00A10F75">
        <w:rPr>
          <w:rFonts w:asciiTheme="majorBidi" w:hAnsiTheme="majorBidi" w:cstheme="majorBidi"/>
          <w:sz w:val="24"/>
          <w:szCs w:val="24"/>
          <w:lang w:val="en-US"/>
        </w:rPr>
        <w:t xml:space="preserve">Memotivasi peserta didik untuk </w:t>
      </w:r>
      <w:r>
        <w:rPr>
          <w:rFonts w:asciiTheme="majorBidi" w:hAnsiTheme="majorBidi" w:cstheme="majorBidi"/>
          <w:sz w:val="24"/>
          <w:szCs w:val="24"/>
          <w:lang w:val="en-US"/>
        </w:rPr>
        <w:t xml:space="preserve">tekun dalam belajar bahasa Arab. Kemudian dampak dari perhatian orang tua terhadap pembelajaran bahasa Arab di Sekolah Dasar Islam Terpadu (SDIT) Smart School Makassar yaitu terdiri dari dua dampak, positif dan negative. Dampak positif </w:t>
      </w:r>
      <w:r w:rsidRPr="00075260">
        <w:rPr>
          <w:rFonts w:asciiTheme="majorBidi" w:hAnsiTheme="majorBidi" w:cstheme="majorBidi"/>
          <w:i/>
          <w:iCs/>
          <w:sz w:val="24"/>
          <w:szCs w:val="24"/>
          <w:lang w:val="en-US"/>
        </w:rPr>
        <w:t>pertama</w:t>
      </w:r>
      <w:r>
        <w:rPr>
          <w:rFonts w:asciiTheme="majorBidi" w:hAnsiTheme="majorBidi" w:cstheme="majorBidi"/>
          <w:sz w:val="24"/>
          <w:szCs w:val="24"/>
          <w:lang w:val="en-US"/>
        </w:rPr>
        <w:t xml:space="preserve">, pengetahuan bahasa Arab peserta didik senantiasa berkembang dan </w:t>
      </w:r>
      <w:r w:rsidRPr="00075260">
        <w:rPr>
          <w:rFonts w:asciiTheme="majorBidi" w:hAnsiTheme="majorBidi" w:cstheme="majorBidi"/>
          <w:i/>
          <w:iCs/>
          <w:sz w:val="24"/>
          <w:szCs w:val="24"/>
          <w:lang w:val="en-US"/>
        </w:rPr>
        <w:t>kedua</w:t>
      </w:r>
      <w:r>
        <w:rPr>
          <w:rFonts w:asciiTheme="majorBidi" w:hAnsiTheme="majorBidi" w:cstheme="majorBidi"/>
          <w:i/>
          <w:iCs/>
          <w:sz w:val="24"/>
          <w:szCs w:val="24"/>
          <w:lang w:val="en-US"/>
        </w:rPr>
        <w:t xml:space="preserve"> </w:t>
      </w:r>
      <w:r>
        <w:rPr>
          <w:rFonts w:asciiTheme="majorBidi" w:hAnsiTheme="majorBidi" w:cstheme="majorBidi"/>
          <w:sz w:val="24"/>
          <w:szCs w:val="24"/>
          <w:lang w:val="en-US"/>
        </w:rPr>
        <w:t>peserta didik mengulang kembali bahasa Arab yang telah dipelajarinya di rumah. Kemudian dampak negative yang ditimbulkan yaitu beban mengajar tertumpu sepenuhnya pada guru bahasa Arab.</w:t>
      </w:r>
    </w:p>
    <w:p w:rsidR="003863AF" w:rsidRDefault="00AB52C0" w:rsidP="000E11B5">
      <w:pPr>
        <w:jc w:val="both"/>
        <w:rPr>
          <w:rFonts w:asciiTheme="majorBidi" w:hAnsiTheme="majorBidi" w:cstheme="majorBidi"/>
          <w:sz w:val="24"/>
          <w:szCs w:val="24"/>
          <w:lang w:val="en-US"/>
        </w:rPr>
      </w:pPr>
      <w:r>
        <w:rPr>
          <w:rFonts w:asciiTheme="majorBidi" w:hAnsiTheme="majorBidi" w:cstheme="majorBidi"/>
          <w:sz w:val="24"/>
          <w:szCs w:val="24"/>
          <w:lang w:val="en-US"/>
        </w:rPr>
        <w:t>Kata Kunci: Orang tua</w:t>
      </w:r>
      <w:bookmarkStart w:id="0" w:name="_GoBack"/>
      <w:bookmarkEnd w:id="0"/>
    </w:p>
    <w:p w:rsidR="003863AF" w:rsidRDefault="003863AF" w:rsidP="000E11B5">
      <w:pPr>
        <w:jc w:val="both"/>
        <w:rPr>
          <w:rFonts w:asciiTheme="majorBidi" w:hAnsiTheme="majorBidi" w:cstheme="majorBidi"/>
          <w:sz w:val="24"/>
          <w:szCs w:val="24"/>
          <w:lang w:val="en-US"/>
        </w:rPr>
      </w:pPr>
    </w:p>
    <w:p w:rsidR="00882513" w:rsidRDefault="00882513" w:rsidP="000E11B5">
      <w:pPr>
        <w:jc w:val="both"/>
        <w:rPr>
          <w:rFonts w:asciiTheme="majorBidi" w:hAnsiTheme="majorBidi" w:cstheme="majorBidi"/>
          <w:sz w:val="24"/>
          <w:szCs w:val="24"/>
          <w:lang w:val="en-US"/>
        </w:rPr>
      </w:pPr>
    </w:p>
    <w:p w:rsidR="00882513" w:rsidRPr="00251B71" w:rsidRDefault="00882513" w:rsidP="00251B71">
      <w:pPr>
        <w:pStyle w:val="ListParagraph"/>
        <w:numPr>
          <w:ilvl w:val="0"/>
          <w:numId w:val="5"/>
        </w:numPr>
        <w:tabs>
          <w:tab w:val="left" w:pos="-90"/>
          <w:tab w:val="left" w:pos="0"/>
        </w:tabs>
        <w:spacing w:line="480" w:lineRule="auto"/>
        <w:ind w:left="450" w:hanging="360"/>
        <w:jc w:val="both"/>
        <w:rPr>
          <w:rFonts w:asciiTheme="majorBidi" w:hAnsiTheme="majorBidi" w:cstheme="majorBidi"/>
          <w:b/>
          <w:bCs/>
          <w:sz w:val="24"/>
          <w:szCs w:val="24"/>
          <w:lang w:val="en-US"/>
        </w:rPr>
      </w:pPr>
      <w:r w:rsidRPr="00251B71">
        <w:rPr>
          <w:rFonts w:asciiTheme="majorBidi" w:hAnsiTheme="majorBidi" w:cstheme="majorBidi"/>
          <w:b/>
          <w:bCs/>
          <w:sz w:val="24"/>
          <w:szCs w:val="24"/>
          <w:lang w:val="en-US"/>
        </w:rPr>
        <w:lastRenderedPageBreak/>
        <w:t>Pendahuluan</w:t>
      </w:r>
    </w:p>
    <w:p w:rsidR="00882513" w:rsidRPr="00F604C6" w:rsidRDefault="00882513" w:rsidP="00882513">
      <w:pPr>
        <w:pStyle w:val="ListParagraph"/>
        <w:tabs>
          <w:tab w:val="left" w:pos="-90"/>
          <w:tab w:val="left" w:pos="0"/>
        </w:tabs>
        <w:spacing w:line="480" w:lineRule="auto"/>
        <w:ind w:left="90" w:firstLine="720"/>
        <w:jc w:val="both"/>
        <w:rPr>
          <w:rFonts w:asciiTheme="majorBidi" w:hAnsiTheme="majorBidi" w:cstheme="majorBidi"/>
          <w:sz w:val="24"/>
          <w:szCs w:val="24"/>
        </w:rPr>
      </w:pPr>
      <w:r w:rsidRPr="00F604C6">
        <w:rPr>
          <w:rFonts w:asciiTheme="majorBidi" w:hAnsiTheme="majorBidi" w:cstheme="majorBidi"/>
          <w:sz w:val="24"/>
          <w:szCs w:val="24"/>
        </w:rPr>
        <w:t>Pendidikan bagi penganut agama Islam sangat penting. Keutamaannya telah disebutkan dalam al-Qur’an hingga berulang kali. Bahkan sebahagian isi al-Qur’an berkaitan dengan pendidikan</w:t>
      </w:r>
      <w:r w:rsidRPr="00F604C6">
        <w:rPr>
          <w:rStyle w:val="FootnoteReference"/>
          <w:rFonts w:asciiTheme="majorBidi" w:hAnsiTheme="majorBidi" w:cstheme="majorBidi"/>
          <w:sz w:val="24"/>
          <w:szCs w:val="24"/>
        </w:rPr>
        <w:footnoteReference w:id="1"/>
      </w:r>
      <w:r w:rsidRPr="00F604C6">
        <w:rPr>
          <w:rFonts w:asciiTheme="majorBidi" w:hAnsiTheme="majorBidi" w:cstheme="majorBidi"/>
          <w:sz w:val="24"/>
          <w:szCs w:val="24"/>
        </w:rPr>
        <w:t xml:space="preserve"> yaitu sesuatu yang mengantar manusia menuju perubahan yang lebih baik. Dalam catatan sejarah yang telah diabadikan dalam al-Qur’an, pendidikan yang paling pokok dan utama sebagaimana yang telah dilakukan </w:t>
      </w:r>
      <w:r w:rsidRPr="00AF5682">
        <w:rPr>
          <w:rFonts w:ascii="Times New Arabic" w:hAnsi="Times New Arabic" w:cstheme="majorBidi"/>
          <w:sz w:val="24"/>
          <w:szCs w:val="24"/>
        </w:rPr>
        <w:t>Luqma</w:t>
      </w:r>
      <w:r w:rsidRPr="00050ED1">
        <w:rPr>
          <w:rFonts w:ascii="Times New Arabic" w:hAnsi="Times New Arabic" w:cstheme="majorBidi"/>
          <w:sz w:val="24"/>
          <w:szCs w:val="24"/>
        </w:rPr>
        <w:t>&gt;</w:t>
      </w:r>
      <w:r w:rsidRPr="00AF5682">
        <w:rPr>
          <w:rFonts w:ascii="Times New Arabic" w:hAnsi="Times New Arabic" w:cstheme="majorBidi"/>
          <w:sz w:val="24"/>
          <w:szCs w:val="24"/>
        </w:rPr>
        <w:t>n</w:t>
      </w:r>
      <w:r w:rsidRPr="00F604C6">
        <w:rPr>
          <w:rFonts w:asciiTheme="majorBidi" w:hAnsiTheme="majorBidi" w:cstheme="majorBidi"/>
          <w:sz w:val="24"/>
          <w:szCs w:val="24"/>
        </w:rPr>
        <w:t xml:space="preserve"> kepada anaknya adalah masalah ketauhidan, Allah swt. berfirman dalam QS </w:t>
      </w:r>
      <w:r w:rsidRPr="00AF5682">
        <w:rPr>
          <w:rFonts w:ascii="Times New Arabic" w:hAnsi="Times New Arabic" w:cstheme="majorBidi"/>
          <w:sz w:val="24"/>
          <w:szCs w:val="24"/>
        </w:rPr>
        <w:t>Luqma&gt;n</w:t>
      </w:r>
      <w:r w:rsidRPr="00F604C6">
        <w:rPr>
          <w:rFonts w:asciiTheme="majorBidi" w:hAnsiTheme="majorBidi" w:cstheme="majorBidi"/>
          <w:sz w:val="24"/>
          <w:szCs w:val="24"/>
        </w:rPr>
        <w:t>/31: 13.</w:t>
      </w:r>
    </w:p>
    <w:p w:rsidR="003863AF" w:rsidRDefault="003863AF" w:rsidP="00882513">
      <w:pPr>
        <w:pStyle w:val="ListParagraph"/>
        <w:tabs>
          <w:tab w:val="left" w:pos="-90"/>
          <w:tab w:val="left" w:pos="0"/>
        </w:tabs>
        <w:bidi/>
        <w:spacing w:line="360" w:lineRule="auto"/>
        <w:ind w:left="90" w:firstLine="720"/>
        <w:jc w:val="right"/>
        <w:rPr>
          <w:rFonts w:ascii="HQPB4" w:hAnsi="HQPB4" w:cstheme="majorBidi"/>
          <w:sz w:val="26"/>
          <w:szCs w:val="26"/>
          <w:lang w:val="en-US"/>
        </w:rPr>
      </w:pPr>
      <w:r>
        <w:rPr>
          <w:rFonts w:ascii="HQPB4" w:hAnsi="HQPB4" w:cstheme="majorBidi"/>
          <w:noProof/>
          <w:sz w:val="26"/>
          <w:szCs w:val="26"/>
          <w:lang w:val="en-ID" w:eastAsia="en-ID"/>
        </w:rPr>
        <w:drawing>
          <wp:inline distT="0" distB="0" distL="0" distR="0">
            <wp:extent cx="6290441" cy="1100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_13.png"/>
                    <pic:cNvPicPr/>
                  </pic:nvPicPr>
                  <pic:blipFill>
                    <a:blip r:embed="rId8">
                      <a:extLst>
                        <a:ext uri="{28A0092B-C50C-407E-A947-70E740481C1C}">
                          <a14:useLocalDpi xmlns:a14="http://schemas.microsoft.com/office/drawing/2010/main" val="0"/>
                        </a:ext>
                      </a:extLst>
                    </a:blip>
                    <a:stretch>
                      <a:fillRect/>
                    </a:stretch>
                  </pic:blipFill>
                  <pic:spPr>
                    <a:xfrm>
                      <a:off x="0" y="0"/>
                      <a:ext cx="6290441" cy="1100455"/>
                    </a:xfrm>
                    <a:prstGeom prst="rect">
                      <a:avLst/>
                    </a:prstGeom>
                  </pic:spPr>
                </pic:pic>
              </a:graphicData>
            </a:graphic>
          </wp:inline>
        </w:drawing>
      </w:r>
    </w:p>
    <w:p w:rsidR="00882513" w:rsidRPr="00911DAD" w:rsidRDefault="00882513" w:rsidP="003863AF">
      <w:pPr>
        <w:pStyle w:val="ListParagraph"/>
        <w:tabs>
          <w:tab w:val="left" w:pos="-90"/>
          <w:tab w:val="left" w:pos="0"/>
        </w:tabs>
        <w:bidi/>
        <w:spacing w:line="360" w:lineRule="auto"/>
        <w:ind w:left="90" w:firstLine="720"/>
        <w:jc w:val="right"/>
        <w:rPr>
          <w:rFonts w:asciiTheme="majorBidi" w:hAnsiTheme="majorBidi" w:cstheme="majorBidi"/>
          <w:sz w:val="24"/>
          <w:szCs w:val="24"/>
          <w:rtl/>
          <w:lang w:val="en-US"/>
        </w:rPr>
      </w:pPr>
      <w:r w:rsidRPr="00911DAD">
        <w:rPr>
          <w:rFonts w:asciiTheme="majorBidi" w:hAnsiTheme="majorBidi" w:cstheme="majorBidi"/>
          <w:sz w:val="24"/>
          <w:szCs w:val="24"/>
        </w:rPr>
        <w:t>Terjemahnya:</w:t>
      </w:r>
    </w:p>
    <w:p w:rsidR="00882513" w:rsidRPr="00F604C6" w:rsidRDefault="00882513" w:rsidP="00882513">
      <w:pPr>
        <w:pStyle w:val="ListParagraph"/>
        <w:tabs>
          <w:tab w:val="left" w:pos="-90"/>
          <w:tab w:val="left" w:pos="0"/>
        </w:tabs>
        <w:jc w:val="both"/>
        <w:rPr>
          <w:rFonts w:asciiTheme="majorBidi" w:hAnsiTheme="majorBidi" w:cstheme="majorBidi"/>
          <w:sz w:val="24"/>
          <w:szCs w:val="24"/>
        </w:rPr>
      </w:pPr>
      <w:r w:rsidRPr="00F604C6">
        <w:rPr>
          <w:rFonts w:asciiTheme="majorBidi" w:hAnsiTheme="majorBidi" w:cstheme="majorBidi"/>
          <w:sz w:val="24"/>
          <w:szCs w:val="24"/>
        </w:rPr>
        <w:t xml:space="preserve">Dan (Ingatlah) ketika </w:t>
      </w:r>
      <w:r w:rsidRPr="00050ED1">
        <w:rPr>
          <w:rFonts w:ascii="Times New Arabic" w:hAnsi="Times New Arabic" w:cstheme="majorBidi"/>
          <w:sz w:val="24"/>
          <w:szCs w:val="24"/>
        </w:rPr>
        <w:t>Luqma</w:t>
      </w:r>
      <w:r w:rsidRPr="0057195D">
        <w:rPr>
          <w:rFonts w:ascii="Times New Arabic" w:hAnsi="Times New Arabic" w:cstheme="majorBidi"/>
          <w:sz w:val="24"/>
          <w:szCs w:val="24"/>
        </w:rPr>
        <w:t>&gt;</w:t>
      </w:r>
      <w:r w:rsidRPr="00050ED1">
        <w:rPr>
          <w:rFonts w:ascii="Times New Arabic" w:hAnsi="Times New Arabic" w:cstheme="majorBidi"/>
          <w:sz w:val="24"/>
          <w:szCs w:val="24"/>
        </w:rPr>
        <w:t>n</w:t>
      </w:r>
      <w:r w:rsidRPr="00F604C6">
        <w:rPr>
          <w:rFonts w:asciiTheme="majorBidi" w:hAnsiTheme="majorBidi" w:cstheme="majorBidi"/>
          <w:sz w:val="24"/>
          <w:szCs w:val="24"/>
        </w:rPr>
        <w:t xml:space="preserve"> Berkata kepada anaknya, di waktu ia memberi pelajaran kepadanya: "Hai anakku, janganlah kamu mempersekutukan Allah, Sesungguhnya mempersekutukan (Allah) adalah benar-benar kezaliman yang besar".</w:t>
      </w:r>
      <w:r w:rsidRPr="00F604C6">
        <w:rPr>
          <w:rStyle w:val="FootnoteReference"/>
          <w:rFonts w:asciiTheme="majorBidi" w:hAnsiTheme="majorBidi" w:cstheme="majorBidi"/>
          <w:sz w:val="24"/>
          <w:szCs w:val="24"/>
        </w:rPr>
        <w:footnoteReference w:id="2"/>
      </w:r>
    </w:p>
    <w:p w:rsidR="00882513" w:rsidRPr="00B951F4" w:rsidRDefault="00882513" w:rsidP="00882513">
      <w:pPr>
        <w:pStyle w:val="ListParagraph"/>
        <w:tabs>
          <w:tab w:val="left" w:pos="-90"/>
          <w:tab w:val="left" w:pos="0"/>
        </w:tabs>
        <w:jc w:val="both"/>
        <w:rPr>
          <w:rFonts w:asciiTheme="majorBidi" w:hAnsiTheme="majorBidi" w:cstheme="majorBidi"/>
          <w:sz w:val="24"/>
          <w:szCs w:val="24"/>
        </w:rPr>
      </w:pPr>
    </w:p>
    <w:p w:rsidR="00882513" w:rsidRDefault="00882513" w:rsidP="00882513">
      <w:pPr>
        <w:pStyle w:val="ListParagraph"/>
        <w:tabs>
          <w:tab w:val="left" w:pos="-90"/>
          <w:tab w:val="left" w:pos="0"/>
          <w:tab w:val="left" w:pos="720"/>
        </w:tabs>
        <w:spacing w:line="480" w:lineRule="auto"/>
        <w:ind w:left="90"/>
        <w:jc w:val="both"/>
        <w:rPr>
          <w:rFonts w:asciiTheme="majorBidi" w:hAnsiTheme="majorBidi" w:cstheme="majorBidi"/>
          <w:sz w:val="24"/>
          <w:szCs w:val="24"/>
          <w:lang w:val="en-US"/>
        </w:rPr>
      </w:pPr>
      <w:r w:rsidRPr="00824234">
        <w:rPr>
          <w:rFonts w:asciiTheme="majorBidi" w:hAnsiTheme="majorBidi" w:cstheme="majorBidi"/>
          <w:sz w:val="24"/>
          <w:szCs w:val="24"/>
        </w:rPr>
        <w:tab/>
      </w:r>
      <w:r w:rsidRPr="00A21730">
        <w:rPr>
          <w:rFonts w:asciiTheme="majorBidi" w:hAnsiTheme="majorBidi" w:cstheme="majorBidi"/>
          <w:sz w:val="24"/>
          <w:szCs w:val="24"/>
        </w:rPr>
        <w:t xml:space="preserve">Salah satu komponen penting dalam pendidikan adalah keluarga/orang tua, di samping guru dan masyarakat. </w:t>
      </w:r>
      <w:r>
        <w:rPr>
          <w:rFonts w:asciiTheme="majorBidi" w:hAnsiTheme="majorBidi" w:cstheme="majorBidi"/>
          <w:sz w:val="24"/>
          <w:szCs w:val="24"/>
          <w:lang w:val="en-US"/>
        </w:rPr>
        <w:t>Orang tua bertanggung jawab terhadap pendidikan anaknya meliputi dua alasan yaitu:</w:t>
      </w:r>
    </w:p>
    <w:p w:rsidR="00882513" w:rsidRDefault="00882513" w:rsidP="00882513">
      <w:pPr>
        <w:pStyle w:val="ListParagraph"/>
        <w:numPr>
          <w:ilvl w:val="0"/>
          <w:numId w:val="1"/>
        </w:numPr>
        <w:tabs>
          <w:tab w:val="left" w:pos="-90"/>
          <w:tab w:val="left" w:pos="0"/>
        </w:tabs>
        <w:spacing w:line="480" w:lineRule="auto"/>
        <w:ind w:left="720"/>
        <w:jc w:val="both"/>
        <w:rPr>
          <w:rFonts w:asciiTheme="majorBidi" w:hAnsiTheme="majorBidi" w:cstheme="majorBidi"/>
          <w:sz w:val="24"/>
          <w:szCs w:val="24"/>
          <w:lang w:val="en-US"/>
        </w:rPr>
      </w:pPr>
      <w:r>
        <w:rPr>
          <w:rFonts w:asciiTheme="majorBidi" w:hAnsiTheme="majorBidi" w:cstheme="majorBidi"/>
          <w:sz w:val="24"/>
          <w:szCs w:val="24"/>
          <w:lang w:val="en-US"/>
        </w:rPr>
        <w:t>Anak lahir dalam keadaan suci, bersih dan sederhana. Hal ini menunjukkan anak lahir dalam keadaan tidak berdaya dan belum dapat berbuat apa-apa, sehingga masih menggantungkan diri pada orang lain yang lebih dewasa. Orang tua (ayah bunda) adalah tempat menggantungkan diri dan tempat berlindung anak secara wajar berdasarkan atas adanya hubungan antara anak dan kedua orang tuanya.</w:t>
      </w:r>
    </w:p>
    <w:p w:rsidR="00882513" w:rsidRPr="00D4057A" w:rsidRDefault="00882513" w:rsidP="00882513">
      <w:pPr>
        <w:pStyle w:val="ListParagraph"/>
        <w:numPr>
          <w:ilvl w:val="0"/>
          <w:numId w:val="1"/>
        </w:numPr>
        <w:tabs>
          <w:tab w:val="left" w:pos="-90"/>
          <w:tab w:val="left" w:pos="0"/>
        </w:tabs>
        <w:spacing w:line="480" w:lineRule="auto"/>
        <w:ind w:left="720"/>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Kelahiran anak di dunia ini adalah merupakan akibat langsung dari perbuatan kedua orang tuanya. Oleh karena itu, kedua orang tua sebagai orang yang telah dewasa harus menanggung segala resiko yang timbul sebagai akibat perbuatan (aktivitas, usahanya), yaitu bertanggungjawab atas pemeliharaan dan pendidikan anak-anaknya sebagai amanat Tuhan yang wajib dilaksanakan.</w:t>
      </w:r>
      <w:r>
        <w:rPr>
          <w:rStyle w:val="FootnoteReference"/>
          <w:rFonts w:asciiTheme="majorBidi" w:hAnsiTheme="majorBidi" w:cstheme="majorBidi"/>
          <w:sz w:val="24"/>
          <w:szCs w:val="24"/>
          <w:lang w:val="en-US"/>
        </w:rPr>
        <w:footnoteReference w:id="3"/>
      </w:r>
      <w:r w:rsidRPr="00D4057A">
        <w:rPr>
          <w:rFonts w:asciiTheme="majorBidi" w:hAnsiTheme="majorBidi" w:cstheme="majorBidi"/>
          <w:sz w:val="24"/>
          <w:szCs w:val="24"/>
          <w:lang w:val="en-US"/>
        </w:rPr>
        <w:t xml:space="preserve"> Perihal tanggung jawab Nabi saw. bersabda:</w:t>
      </w:r>
    </w:p>
    <w:p w:rsidR="00882513" w:rsidRDefault="00882513" w:rsidP="00882513">
      <w:pPr>
        <w:pStyle w:val="ListParagraph"/>
        <w:tabs>
          <w:tab w:val="left" w:pos="-90"/>
          <w:tab w:val="left" w:pos="0"/>
          <w:tab w:val="right" w:pos="8271"/>
        </w:tabs>
        <w:bidi/>
        <w:ind w:left="-9"/>
        <w:jc w:val="both"/>
        <w:rPr>
          <w:rFonts w:ascii="Traditional Arabic" w:hAnsi="Traditional Arabic" w:cs="Traditional Arabic"/>
          <w:sz w:val="40"/>
          <w:szCs w:val="40"/>
          <w:rtl/>
          <w:lang w:val="en-US"/>
        </w:rPr>
      </w:pPr>
      <w:r w:rsidRPr="005C5F8A">
        <w:rPr>
          <w:rFonts w:ascii="Traditional Arabic" w:hAnsi="Traditional Arabic" w:cs="Traditional Arabic"/>
          <w:sz w:val="40"/>
          <w:szCs w:val="40"/>
          <w:rtl/>
          <w:lang w:val="en-US"/>
        </w:rPr>
        <w:t>عَنِ ابْنِ عُمَرَ رَضِيَ اللهُ عَنْهُمَا : عَنِ النَّبِيِّ صَلَّى اللهُ عَلَيْهِ وَس</w:t>
      </w:r>
      <w:r>
        <w:rPr>
          <w:rFonts w:ascii="Traditional Arabic" w:hAnsi="Traditional Arabic" w:cs="Traditional Arabic"/>
          <w:sz w:val="40"/>
          <w:szCs w:val="40"/>
          <w:rtl/>
          <w:lang w:val="en-US"/>
        </w:rPr>
        <w:t>َلَّمَ اَنَّهُ قَالَ اَلَا كُلّ</w:t>
      </w:r>
      <w:r>
        <w:rPr>
          <w:rFonts w:ascii="Traditional Arabic" w:hAnsi="Traditional Arabic" w:cs="Traditional Arabic" w:hint="cs"/>
          <w:sz w:val="40"/>
          <w:szCs w:val="40"/>
          <w:rtl/>
          <w:lang w:val="en-US"/>
        </w:rPr>
        <w:t>ُ</w:t>
      </w:r>
      <w:r w:rsidRPr="005C5F8A">
        <w:rPr>
          <w:rFonts w:ascii="Traditional Arabic" w:hAnsi="Traditional Arabic" w:cs="Traditional Arabic"/>
          <w:sz w:val="40"/>
          <w:szCs w:val="40"/>
          <w:rtl/>
          <w:lang w:val="en-US"/>
        </w:rPr>
        <w:t>كُمْ رَاعٍ وَكُلُّكُمْ مَسْئُوْلٌ عَنْ رَعِيَّتِهِ فَالْاَمِيْرُ الَّذِى عَلَى النَّاسِ رَاعٍ وَهُوَ مَسْئُوْلٌ عَنْ رَعِيَّتِهِ وَالرَّجُلُ رَاعٍ عَلَى اَهْلِ بَيْتِهِ وَهُوَ مَسْئُوْلٌ عَنْهُمْ وَالمَرْاَةُ رَاعِيَةُ عَلَى بَيْتِ بَعْلِهَا وَوَلِدِهِ</w:t>
      </w:r>
      <w:r>
        <w:rPr>
          <w:rFonts w:ascii="Traditional Arabic" w:hAnsi="Traditional Arabic" w:cs="Traditional Arabic"/>
          <w:sz w:val="40"/>
          <w:szCs w:val="40"/>
          <w:lang w:val="en-US"/>
        </w:rPr>
        <w:t xml:space="preserve"> </w:t>
      </w:r>
      <w:r w:rsidRPr="005C5F8A">
        <w:rPr>
          <w:rFonts w:ascii="Traditional Arabic" w:hAnsi="Traditional Arabic" w:cs="Traditional Arabic"/>
          <w:sz w:val="40"/>
          <w:szCs w:val="40"/>
          <w:rtl/>
          <w:lang w:val="en-US"/>
        </w:rPr>
        <w:t>وَهِيَ مَسْئُوْلَةٌ عَنْهُمْ وَالعَبْدِ رَاعٍ عَلَى مَالٍ سَيِّدِهِ وَهُوَ مَسْئُوْلٌ عَنْهُ اَلَا فَكُلُّكُمْ رَاعٍ وَكُلُّكُمْ مَسْئُوْلٌ عَن</w:t>
      </w:r>
      <w:r>
        <w:rPr>
          <w:rFonts w:ascii="Traditional Arabic" w:hAnsi="Traditional Arabic" w:cs="Traditional Arabic"/>
          <w:sz w:val="40"/>
          <w:szCs w:val="40"/>
          <w:rtl/>
          <w:lang w:val="en-US"/>
        </w:rPr>
        <w:t>ْ رَعِيَّتِهِ. (رو</w:t>
      </w:r>
      <w:r>
        <w:rPr>
          <w:rFonts w:ascii="Traditional Arabic" w:hAnsi="Traditional Arabic" w:cs="Traditional Arabic" w:hint="cs"/>
          <w:sz w:val="40"/>
          <w:szCs w:val="40"/>
          <w:rtl/>
          <w:lang w:val="en-US"/>
        </w:rPr>
        <w:t>ا</w:t>
      </w:r>
      <w:r>
        <w:rPr>
          <w:rFonts w:ascii="Traditional Arabic" w:hAnsi="Traditional Arabic" w:cs="Traditional Arabic"/>
          <w:sz w:val="40"/>
          <w:szCs w:val="40"/>
          <w:rtl/>
          <w:lang w:val="en-US"/>
        </w:rPr>
        <w:t>ه مسلم</w:t>
      </w:r>
      <w:r w:rsidRPr="005C5F8A">
        <w:rPr>
          <w:rFonts w:ascii="Traditional Arabic" w:hAnsi="Traditional Arabic" w:cs="Traditional Arabic"/>
          <w:sz w:val="40"/>
          <w:szCs w:val="40"/>
          <w:rtl/>
          <w:lang w:val="en-US"/>
        </w:rPr>
        <w:t>)</w:t>
      </w:r>
      <w:r w:rsidRPr="00A17087">
        <w:rPr>
          <w:rStyle w:val="FootnoteReference"/>
          <w:rFonts w:asciiTheme="majorBidi" w:hAnsiTheme="majorBidi" w:cstheme="majorBidi"/>
          <w:rtl/>
          <w:lang w:val="en-US"/>
        </w:rPr>
        <w:footnoteReference w:id="4"/>
      </w:r>
    </w:p>
    <w:p w:rsidR="00882513" w:rsidRPr="00A17087" w:rsidRDefault="00882513" w:rsidP="00882513">
      <w:pPr>
        <w:pStyle w:val="ListParagraph"/>
        <w:tabs>
          <w:tab w:val="left" w:pos="720"/>
          <w:tab w:val="right" w:pos="8271"/>
        </w:tabs>
        <w:ind w:hanging="720"/>
        <w:jc w:val="both"/>
        <w:rPr>
          <w:rFonts w:asciiTheme="majorBidi" w:hAnsiTheme="majorBidi" w:cstheme="majorBidi"/>
          <w:sz w:val="24"/>
          <w:szCs w:val="24"/>
          <w:lang w:val="en-US"/>
        </w:rPr>
      </w:pPr>
      <w:r w:rsidRPr="00A17087">
        <w:rPr>
          <w:rFonts w:asciiTheme="majorBidi" w:hAnsiTheme="majorBidi" w:cstheme="majorBidi"/>
          <w:sz w:val="24"/>
          <w:szCs w:val="24"/>
          <w:lang w:val="en-US"/>
        </w:rPr>
        <w:t>Artinya:</w:t>
      </w:r>
    </w:p>
    <w:p w:rsidR="00882513" w:rsidRDefault="00882513" w:rsidP="00882513">
      <w:pPr>
        <w:pStyle w:val="ListParagraph"/>
        <w:tabs>
          <w:tab w:val="left" w:pos="720"/>
          <w:tab w:val="right" w:pos="8271"/>
        </w:tabs>
        <w:ind w:hanging="720"/>
        <w:jc w:val="both"/>
        <w:rPr>
          <w:rFonts w:asciiTheme="majorBidi" w:hAnsiTheme="majorBidi" w:cstheme="majorBidi"/>
          <w:sz w:val="24"/>
          <w:szCs w:val="24"/>
          <w:lang w:val="en-US"/>
        </w:rPr>
      </w:pPr>
      <w:r>
        <w:rPr>
          <w:rFonts w:asciiTheme="majorBidi" w:hAnsiTheme="majorBidi" w:cstheme="majorBidi"/>
          <w:sz w:val="24"/>
          <w:szCs w:val="24"/>
          <w:lang w:val="en-US"/>
        </w:rPr>
        <w:tab/>
      </w:r>
      <w:r w:rsidRPr="00A17087">
        <w:rPr>
          <w:rFonts w:asciiTheme="majorBidi" w:hAnsiTheme="majorBidi" w:cstheme="majorBidi"/>
          <w:sz w:val="24"/>
          <w:szCs w:val="24"/>
          <w:lang w:val="en-US"/>
        </w:rPr>
        <w:t xml:space="preserve">Dari </w:t>
      </w:r>
      <w:proofErr w:type="spellStart"/>
      <w:r w:rsidRPr="00A17087">
        <w:rPr>
          <w:rFonts w:asciiTheme="majorBidi" w:hAnsiTheme="majorBidi" w:cstheme="majorBidi"/>
          <w:sz w:val="24"/>
          <w:szCs w:val="24"/>
          <w:lang w:val="en-US"/>
        </w:rPr>
        <w:t>Ibnu</w:t>
      </w:r>
      <w:proofErr w:type="spellEnd"/>
      <w:r w:rsidRPr="00A17087">
        <w:rPr>
          <w:rFonts w:asciiTheme="majorBidi" w:hAnsiTheme="majorBidi" w:cstheme="majorBidi"/>
          <w:sz w:val="24"/>
          <w:szCs w:val="24"/>
          <w:lang w:val="en-US"/>
        </w:rPr>
        <w:t xml:space="preserve"> Umar </w:t>
      </w:r>
      <w:proofErr w:type="spellStart"/>
      <w:r w:rsidRPr="00A17087">
        <w:rPr>
          <w:rFonts w:asciiTheme="majorBidi" w:hAnsiTheme="majorBidi" w:cstheme="majorBidi"/>
          <w:sz w:val="24"/>
          <w:szCs w:val="24"/>
          <w:lang w:val="en-US"/>
        </w:rPr>
        <w:t>r.a</w:t>
      </w:r>
      <w:proofErr w:type="spellEnd"/>
      <w:r w:rsidRPr="00A17087">
        <w:rPr>
          <w:rFonts w:asciiTheme="majorBidi" w:hAnsiTheme="majorBidi" w:cstheme="majorBidi"/>
          <w:sz w:val="24"/>
          <w:szCs w:val="24"/>
          <w:lang w:val="en-US"/>
        </w:rPr>
        <w:t xml:space="preserve"> dari Nabi saw. </w:t>
      </w:r>
      <w:proofErr w:type="gramStart"/>
      <w:r w:rsidRPr="00A17087">
        <w:rPr>
          <w:rFonts w:asciiTheme="majorBidi" w:hAnsiTheme="majorBidi" w:cstheme="majorBidi"/>
          <w:sz w:val="24"/>
          <w:szCs w:val="24"/>
          <w:lang w:val="en-US"/>
        </w:rPr>
        <w:t>bersabda :</w:t>
      </w:r>
      <w:proofErr w:type="gramEnd"/>
      <w:r w:rsidRPr="00A17087">
        <w:rPr>
          <w:rFonts w:asciiTheme="majorBidi" w:hAnsiTheme="majorBidi" w:cstheme="majorBidi"/>
          <w:sz w:val="24"/>
          <w:szCs w:val="24"/>
          <w:lang w:val="en-US"/>
        </w:rPr>
        <w:t xml:space="preserve"> ketahuilah! Setiap kamu adalah </w:t>
      </w:r>
      <w:proofErr w:type="spellStart"/>
      <w:r w:rsidRPr="00A17087">
        <w:rPr>
          <w:rFonts w:asciiTheme="majorBidi" w:hAnsiTheme="majorBidi" w:cstheme="majorBidi"/>
          <w:sz w:val="24"/>
          <w:szCs w:val="24"/>
          <w:lang w:val="en-US"/>
        </w:rPr>
        <w:t>pengembala</w:t>
      </w:r>
      <w:proofErr w:type="spellEnd"/>
      <w:r w:rsidRPr="00A17087">
        <w:rPr>
          <w:rFonts w:asciiTheme="majorBidi" w:hAnsiTheme="majorBidi" w:cstheme="majorBidi"/>
          <w:sz w:val="24"/>
          <w:szCs w:val="24"/>
          <w:lang w:val="en-US"/>
        </w:rPr>
        <w:t xml:space="preserve"> (pemimpin) dan setiap kamu </w:t>
      </w:r>
      <w:proofErr w:type="gramStart"/>
      <w:r w:rsidRPr="00A17087">
        <w:rPr>
          <w:rFonts w:asciiTheme="majorBidi" w:hAnsiTheme="majorBidi" w:cstheme="majorBidi"/>
          <w:sz w:val="24"/>
          <w:szCs w:val="24"/>
          <w:lang w:val="en-US"/>
        </w:rPr>
        <w:t>akan</w:t>
      </w:r>
      <w:proofErr w:type="gramEnd"/>
      <w:r w:rsidRPr="00A17087">
        <w:rPr>
          <w:rFonts w:asciiTheme="majorBidi" w:hAnsiTheme="majorBidi" w:cstheme="majorBidi"/>
          <w:sz w:val="24"/>
          <w:szCs w:val="24"/>
          <w:lang w:val="en-US"/>
        </w:rPr>
        <w:t xml:space="preserve"> ditanya tentang </w:t>
      </w:r>
      <w:proofErr w:type="spellStart"/>
      <w:r w:rsidRPr="00A17087">
        <w:rPr>
          <w:rFonts w:asciiTheme="majorBidi" w:hAnsiTheme="majorBidi" w:cstheme="majorBidi"/>
          <w:sz w:val="24"/>
          <w:szCs w:val="24"/>
          <w:lang w:val="en-US"/>
        </w:rPr>
        <w:t>kembalaanmu</w:t>
      </w:r>
      <w:proofErr w:type="spellEnd"/>
      <w:r w:rsidRPr="00A17087">
        <w:rPr>
          <w:rFonts w:asciiTheme="majorBidi" w:hAnsiTheme="majorBidi" w:cstheme="majorBidi"/>
          <w:sz w:val="24"/>
          <w:szCs w:val="24"/>
          <w:lang w:val="en-US"/>
        </w:rPr>
        <w:t xml:space="preserve"> (</w:t>
      </w:r>
      <w:proofErr w:type="spellStart"/>
      <w:r w:rsidRPr="00A17087">
        <w:rPr>
          <w:rFonts w:asciiTheme="majorBidi" w:hAnsiTheme="majorBidi" w:cstheme="majorBidi"/>
          <w:sz w:val="24"/>
          <w:szCs w:val="24"/>
          <w:lang w:val="en-US"/>
        </w:rPr>
        <w:t>kepemimpinanmu</w:t>
      </w:r>
      <w:proofErr w:type="spellEnd"/>
      <w:r w:rsidRPr="00A17087">
        <w:rPr>
          <w:rFonts w:asciiTheme="majorBidi" w:hAnsiTheme="majorBidi" w:cstheme="majorBidi"/>
          <w:sz w:val="24"/>
          <w:szCs w:val="24"/>
          <w:lang w:val="en-US"/>
        </w:rPr>
        <w:t xml:space="preserve">), seorang Amir (raja, penguasa, pembesar atau pemimpin) yang berkuasa terhadap rakyatnya, akan ditanya tentang kepemimpinannya. Seorang laki-laki adalah pemimpin atas keluarganya, dia </w:t>
      </w:r>
      <w:proofErr w:type="gramStart"/>
      <w:r w:rsidRPr="00A17087">
        <w:rPr>
          <w:rFonts w:asciiTheme="majorBidi" w:hAnsiTheme="majorBidi" w:cstheme="majorBidi"/>
          <w:sz w:val="24"/>
          <w:szCs w:val="24"/>
          <w:lang w:val="en-US"/>
        </w:rPr>
        <w:t>akan</w:t>
      </w:r>
      <w:proofErr w:type="gramEnd"/>
      <w:r w:rsidRPr="00A17087">
        <w:rPr>
          <w:rFonts w:asciiTheme="majorBidi" w:hAnsiTheme="majorBidi" w:cstheme="majorBidi"/>
          <w:sz w:val="24"/>
          <w:szCs w:val="24"/>
          <w:lang w:val="en-US"/>
        </w:rPr>
        <w:t xml:space="preserve"> ditanya tentang kepemimpinannya. Seorang wanita adalah pemimpin di rumah tangga suami dan anaknya, dia </w:t>
      </w:r>
      <w:proofErr w:type="gramStart"/>
      <w:r w:rsidRPr="00A17087">
        <w:rPr>
          <w:rFonts w:asciiTheme="majorBidi" w:hAnsiTheme="majorBidi" w:cstheme="majorBidi"/>
          <w:sz w:val="24"/>
          <w:szCs w:val="24"/>
          <w:lang w:val="en-US"/>
        </w:rPr>
        <w:t>akan</w:t>
      </w:r>
      <w:proofErr w:type="gramEnd"/>
      <w:r w:rsidRPr="00A17087">
        <w:rPr>
          <w:rFonts w:asciiTheme="majorBidi" w:hAnsiTheme="majorBidi" w:cstheme="majorBidi"/>
          <w:sz w:val="24"/>
          <w:szCs w:val="24"/>
          <w:lang w:val="en-US"/>
        </w:rPr>
        <w:t xml:space="preserve"> ditanya tentang kepemimpinannya. Seorang hamba sahaya adalah pemimpin atas harta kekayaan majikannya yang dipercayakan kepadanya, dia juga </w:t>
      </w:r>
      <w:proofErr w:type="gramStart"/>
      <w:r w:rsidRPr="00A17087">
        <w:rPr>
          <w:rFonts w:asciiTheme="majorBidi" w:hAnsiTheme="majorBidi" w:cstheme="majorBidi"/>
          <w:sz w:val="24"/>
          <w:szCs w:val="24"/>
          <w:lang w:val="en-US"/>
        </w:rPr>
        <w:t>akan</w:t>
      </w:r>
      <w:proofErr w:type="gramEnd"/>
      <w:r w:rsidRPr="00A17087">
        <w:rPr>
          <w:rFonts w:asciiTheme="majorBidi" w:hAnsiTheme="majorBidi" w:cstheme="majorBidi"/>
          <w:sz w:val="24"/>
          <w:szCs w:val="24"/>
          <w:lang w:val="en-US"/>
        </w:rPr>
        <w:t xml:space="preserve"> ditanya tentang kepemimpinannya. Ketahuilah setiap kamu adalah pemimpin dan setiap kamu </w:t>
      </w:r>
      <w:proofErr w:type="gramStart"/>
      <w:r w:rsidRPr="00A17087">
        <w:rPr>
          <w:rFonts w:asciiTheme="majorBidi" w:hAnsiTheme="majorBidi" w:cstheme="majorBidi"/>
          <w:sz w:val="24"/>
          <w:szCs w:val="24"/>
          <w:lang w:val="en-US"/>
        </w:rPr>
        <w:t>akan</w:t>
      </w:r>
      <w:proofErr w:type="gramEnd"/>
      <w:r w:rsidRPr="00A17087">
        <w:rPr>
          <w:rFonts w:asciiTheme="majorBidi" w:hAnsiTheme="majorBidi" w:cstheme="majorBidi"/>
          <w:sz w:val="24"/>
          <w:szCs w:val="24"/>
          <w:lang w:val="en-US"/>
        </w:rPr>
        <w:t xml:space="preserve"> ditanya tentang kepemimpinannya. (HR Muslim)</w:t>
      </w:r>
      <w:r>
        <w:rPr>
          <w:rStyle w:val="FootnoteReference"/>
          <w:rFonts w:asciiTheme="majorBidi" w:hAnsiTheme="majorBidi" w:cstheme="majorBidi"/>
          <w:sz w:val="24"/>
          <w:szCs w:val="24"/>
          <w:lang w:val="en-US"/>
        </w:rPr>
        <w:footnoteReference w:id="5"/>
      </w:r>
    </w:p>
    <w:p w:rsidR="00882513" w:rsidRPr="00A17087" w:rsidRDefault="00882513" w:rsidP="00882513">
      <w:pPr>
        <w:pStyle w:val="ListParagraph"/>
        <w:tabs>
          <w:tab w:val="left" w:pos="720"/>
          <w:tab w:val="right" w:pos="8271"/>
        </w:tabs>
        <w:ind w:hanging="720"/>
        <w:jc w:val="both"/>
        <w:rPr>
          <w:rFonts w:asciiTheme="majorBidi" w:hAnsiTheme="majorBidi" w:cstheme="majorBidi"/>
          <w:sz w:val="24"/>
          <w:szCs w:val="24"/>
          <w:lang w:val="en-US"/>
        </w:rPr>
      </w:pPr>
    </w:p>
    <w:p w:rsidR="00882513" w:rsidRPr="004628D5" w:rsidRDefault="00882513" w:rsidP="003863AF">
      <w:pPr>
        <w:pStyle w:val="ListParagraph"/>
        <w:tabs>
          <w:tab w:val="left" w:pos="-90"/>
          <w:tab w:val="left" w:pos="0"/>
        </w:tabs>
        <w:spacing w:line="48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Dalam </w:t>
      </w:r>
      <w:proofErr w:type="spellStart"/>
      <w:r>
        <w:rPr>
          <w:rFonts w:asciiTheme="majorBidi" w:hAnsiTheme="majorBidi" w:cstheme="majorBidi"/>
          <w:sz w:val="24"/>
          <w:szCs w:val="24"/>
          <w:lang w:val="en-US"/>
        </w:rPr>
        <w:t>al-Qur’an</w:t>
      </w:r>
      <w:proofErr w:type="spellEnd"/>
      <w:r>
        <w:rPr>
          <w:rFonts w:asciiTheme="majorBidi" w:hAnsiTheme="majorBidi" w:cstheme="majorBidi"/>
          <w:sz w:val="24"/>
          <w:szCs w:val="24"/>
          <w:lang w:val="en-US"/>
        </w:rPr>
        <w:t xml:space="preserve"> Allah </w:t>
      </w:r>
      <w:proofErr w:type="spellStart"/>
      <w:r>
        <w:rPr>
          <w:rFonts w:asciiTheme="majorBidi" w:hAnsiTheme="majorBidi" w:cstheme="majorBidi"/>
          <w:sz w:val="24"/>
          <w:szCs w:val="24"/>
          <w:lang w:val="en-US"/>
        </w:rPr>
        <w:t>swt</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menekankan</w:t>
      </w:r>
      <w:proofErr w:type="gramEnd"/>
      <w:r>
        <w:rPr>
          <w:rFonts w:asciiTheme="majorBidi" w:hAnsiTheme="majorBidi" w:cstheme="majorBidi"/>
          <w:sz w:val="24"/>
          <w:szCs w:val="24"/>
          <w:lang w:val="en-US"/>
        </w:rPr>
        <w:t xml:space="preserve"> agar orang beriman memelihara keluarganya dari api neraka. Firman Allah </w:t>
      </w:r>
      <w:proofErr w:type="spellStart"/>
      <w:r>
        <w:rPr>
          <w:rFonts w:asciiTheme="majorBidi" w:hAnsiTheme="majorBidi" w:cstheme="majorBidi"/>
          <w:sz w:val="24"/>
          <w:szCs w:val="24"/>
          <w:lang w:val="en-US"/>
        </w:rPr>
        <w:t>swt</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dalam</w:t>
      </w:r>
      <w:proofErr w:type="gramEnd"/>
      <w:r>
        <w:rPr>
          <w:rFonts w:asciiTheme="majorBidi" w:hAnsiTheme="majorBidi" w:cstheme="majorBidi"/>
          <w:sz w:val="24"/>
          <w:szCs w:val="24"/>
          <w:lang w:val="en-US"/>
        </w:rPr>
        <w:t xml:space="preserve"> QS al-</w:t>
      </w:r>
      <w:proofErr w:type="spellStart"/>
      <w:r w:rsidRPr="006604D6">
        <w:rPr>
          <w:rFonts w:ascii="Times New Arabic" w:hAnsi="Times New Arabic" w:cstheme="majorBidi"/>
          <w:sz w:val="24"/>
          <w:szCs w:val="24"/>
          <w:lang w:val="en-US"/>
        </w:rPr>
        <w:t>Tahri</w:t>
      </w:r>
      <w:proofErr w:type="spellEnd"/>
      <w:r>
        <w:rPr>
          <w:rFonts w:ascii="Times New Arabic" w:hAnsi="Times New Arabic" w:cstheme="majorBidi"/>
          <w:sz w:val="24"/>
          <w:szCs w:val="24"/>
          <w:lang w:val="en-US"/>
        </w:rPr>
        <w:t>&gt;</w:t>
      </w:r>
      <w:r w:rsidRPr="006604D6">
        <w:rPr>
          <w:rFonts w:ascii="Times New Arabic" w:hAnsi="Times New Arabic" w:cstheme="majorBidi"/>
          <w:sz w:val="24"/>
          <w:szCs w:val="24"/>
          <w:lang w:val="en-US"/>
        </w:rPr>
        <w:t>m</w:t>
      </w:r>
      <w:r w:rsidR="003863AF">
        <w:rPr>
          <w:rFonts w:asciiTheme="majorBidi" w:hAnsiTheme="majorBidi" w:cstheme="majorBidi"/>
          <w:sz w:val="24"/>
          <w:szCs w:val="24"/>
          <w:lang w:val="en-US"/>
        </w:rPr>
        <w:t xml:space="preserve"> yang artinya:</w:t>
      </w:r>
    </w:p>
    <w:p w:rsidR="00882513" w:rsidRDefault="003863AF" w:rsidP="00882513">
      <w:pPr>
        <w:pStyle w:val="ListParagraph"/>
        <w:tabs>
          <w:tab w:val="left" w:pos="-90"/>
          <w:tab w:val="left" w:pos="0"/>
        </w:tabs>
        <w:jc w:val="both"/>
        <w:rPr>
          <w:rFonts w:asciiTheme="majorBidi" w:hAnsiTheme="majorBidi" w:cstheme="majorBidi"/>
          <w:sz w:val="24"/>
          <w:szCs w:val="24"/>
          <w:lang w:val="en-US"/>
        </w:rPr>
      </w:pPr>
      <w:r>
        <w:rPr>
          <w:rFonts w:asciiTheme="majorBidi" w:hAnsiTheme="majorBidi" w:cstheme="majorBidi"/>
          <w:sz w:val="24"/>
          <w:szCs w:val="24"/>
          <w:lang w:val="en-US"/>
        </w:rPr>
        <w:t>“</w:t>
      </w:r>
      <w:r w:rsidR="00882513" w:rsidRPr="004628D5">
        <w:rPr>
          <w:rFonts w:asciiTheme="majorBidi" w:hAnsiTheme="majorBidi" w:cstheme="majorBidi"/>
          <w:sz w:val="24"/>
          <w:szCs w:val="24"/>
          <w:lang w:val="en-US"/>
        </w:rPr>
        <w:t xml:space="preserve">Hai orang-orang yang beriman, peliharalah dirimu dan keluargamu dari </w:t>
      </w:r>
      <w:proofErr w:type="gramStart"/>
      <w:r w:rsidR="00882513" w:rsidRPr="004628D5">
        <w:rPr>
          <w:rFonts w:asciiTheme="majorBidi" w:hAnsiTheme="majorBidi" w:cstheme="majorBidi"/>
          <w:sz w:val="24"/>
          <w:szCs w:val="24"/>
          <w:lang w:val="en-US"/>
        </w:rPr>
        <w:t>api</w:t>
      </w:r>
      <w:proofErr w:type="gramEnd"/>
      <w:r w:rsidR="00882513" w:rsidRPr="004628D5">
        <w:rPr>
          <w:rFonts w:asciiTheme="majorBidi" w:hAnsiTheme="majorBidi" w:cstheme="majorBidi"/>
          <w:sz w:val="24"/>
          <w:szCs w:val="24"/>
          <w:lang w:val="en-US"/>
        </w:rPr>
        <w:t xml:space="preserve"> Neraka yang bahan bakarnya adalah manusia dan batu; penjaganya malaikat-malaikat yang kasar, keras, dan tidak mendurhakai Allah terhadap apa yang diperintahkan-Nya kepada mereka dan selalu mengerjakan apa yang diperintahkan.</w:t>
      </w:r>
      <w:r>
        <w:rPr>
          <w:rFonts w:asciiTheme="majorBidi" w:hAnsiTheme="majorBidi" w:cstheme="majorBidi"/>
          <w:sz w:val="24"/>
          <w:szCs w:val="24"/>
          <w:lang w:val="en-US"/>
        </w:rPr>
        <w:t>”</w:t>
      </w:r>
      <w:r w:rsidR="00882513" w:rsidRPr="004628D5">
        <w:rPr>
          <w:rStyle w:val="FootnoteReference"/>
          <w:rFonts w:asciiTheme="majorBidi" w:hAnsiTheme="majorBidi" w:cstheme="majorBidi"/>
          <w:sz w:val="24"/>
          <w:szCs w:val="24"/>
          <w:lang w:val="en-US"/>
        </w:rPr>
        <w:footnoteReference w:id="6"/>
      </w:r>
    </w:p>
    <w:p w:rsidR="00882513" w:rsidRPr="00FB15AD" w:rsidRDefault="00882513" w:rsidP="00882513">
      <w:pPr>
        <w:pStyle w:val="ListParagraph"/>
        <w:tabs>
          <w:tab w:val="left" w:pos="-90"/>
          <w:tab w:val="left" w:pos="0"/>
        </w:tabs>
        <w:jc w:val="both"/>
        <w:rPr>
          <w:rFonts w:asciiTheme="majorBidi" w:hAnsiTheme="majorBidi" w:cstheme="majorBidi"/>
          <w:sz w:val="24"/>
          <w:szCs w:val="24"/>
          <w:lang w:val="en-US"/>
        </w:rPr>
      </w:pPr>
    </w:p>
    <w:p w:rsidR="00882513" w:rsidRPr="00B92B13" w:rsidRDefault="00882513" w:rsidP="00882513">
      <w:pPr>
        <w:pStyle w:val="ListParagraph"/>
        <w:tabs>
          <w:tab w:val="left" w:pos="-90"/>
          <w:tab w:val="left" w:pos="0"/>
        </w:tabs>
        <w:spacing w:line="48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Orang tua </w:t>
      </w:r>
      <w:proofErr w:type="gramStart"/>
      <w:r>
        <w:rPr>
          <w:rFonts w:asciiTheme="majorBidi" w:hAnsiTheme="majorBidi" w:cstheme="majorBidi"/>
          <w:sz w:val="24"/>
          <w:szCs w:val="24"/>
          <w:lang w:val="en-US"/>
        </w:rPr>
        <w:t>akan</w:t>
      </w:r>
      <w:proofErr w:type="gramEnd"/>
      <w:r>
        <w:rPr>
          <w:rFonts w:asciiTheme="majorBidi" w:hAnsiTheme="majorBidi" w:cstheme="majorBidi"/>
          <w:sz w:val="24"/>
          <w:szCs w:val="24"/>
          <w:lang w:val="en-US"/>
        </w:rPr>
        <w:t xml:space="preserve"> menjaga benar-benar anaknya agar anaknya itu tidak tersentuh oleh api Neraka atau malapetaka yang lain. Keharusan memelihara agar anak itu tidak disentuh oleh </w:t>
      </w:r>
      <w:proofErr w:type="gramStart"/>
      <w:r>
        <w:rPr>
          <w:rFonts w:asciiTheme="majorBidi" w:hAnsiTheme="majorBidi" w:cstheme="majorBidi"/>
          <w:sz w:val="24"/>
          <w:szCs w:val="24"/>
          <w:lang w:val="en-US"/>
        </w:rPr>
        <w:t>api</w:t>
      </w:r>
      <w:proofErr w:type="gramEnd"/>
      <w:r>
        <w:rPr>
          <w:rFonts w:asciiTheme="majorBidi" w:hAnsiTheme="majorBidi" w:cstheme="majorBidi"/>
          <w:sz w:val="24"/>
          <w:szCs w:val="24"/>
          <w:lang w:val="en-US"/>
        </w:rPr>
        <w:t xml:space="preserve"> Neraka harus lebih diutamakan, dipentingkan dan diperhatikan. Memelihara anak dengan budi pekerti, keterampilan dan mengisi </w:t>
      </w:r>
      <w:proofErr w:type="spellStart"/>
      <w:r>
        <w:rPr>
          <w:rFonts w:asciiTheme="majorBidi" w:hAnsiTheme="majorBidi" w:cstheme="majorBidi"/>
          <w:sz w:val="24"/>
          <w:szCs w:val="24"/>
          <w:lang w:val="en-US"/>
        </w:rPr>
        <w:t>intelektualnya</w:t>
      </w:r>
      <w:proofErr w:type="spellEnd"/>
      <w:r>
        <w:rPr>
          <w:rFonts w:asciiTheme="majorBidi" w:hAnsiTheme="majorBidi" w:cstheme="majorBidi"/>
          <w:sz w:val="24"/>
          <w:szCs w:val="24"/>
          <w:lang w:val="en-US"/>
        </w:rPr>
        <w:t>, maka sarana utama untuk membekali anak tersebut adalah pendidikan, sentuhan kasih sayangnya dengan memberi bimbingan, pengajaran dan akhlak mulia.</w:t>
      </w:r>
      <w:r>
        <w:rPr>
          <w:rStyle w:val="FootnoteReference"/>
          <w:rFonts w:asciiTheme="majorBidi" w:hAnsiTheme="majorBidi" w:cstheme="majorBidi"/>
          <w:sz w:val="24"/>
          <w:szCs w:val="24"/>
          <w:lang w:val="en-US"/>
        </w:rPr>
        <w:footnoteReference w:id="7"/>
      </w:r>
    </w:p>
    <w:p w:rsidR="00882513" w:rsidRPr="00A21730" w:rsidRDefault="00882513" w:rsidP="00882513">
      <w:pPr>
        <w:pStyle w:val="ListParagraph"/>
        <w:tabs>
          <w:tab w:val="left" w:pos="-90"/>
          <w:tab w:val="left" w:pos="0"/>
        </w:tabs>
        <w:spacing w:line="480" w:lineRule="auto"/>
        <w:ind w:left="90"/>
        <w:jc w:val="both"/>
        <w:rPr>
          <w:rFonts w:asciiTheme="majorBidi" w:eastAsia="Times New Roman" w:hAnsiTheme="majorBidi" w:cstheme="majorBidi"/>
          <w:sz w:val="24"/>
          <w:szCs w:val="24"/>
        </w:rPr>
      </w:pPr>
      <w:r>
        <w:rPr>
          <w:rFonts w:asciiTheme="majorBidi" w:hAnsiTheme="majorBidi" w:cstheme="majorBidi"/>
          <w:sz w:val="24"/>
          <w:szCs w:val="24"/>
          <w:lang w:val="en-US"/>
        </w:rPr>
        <w:tab/>
      </w:r>
      <w:r w:rsidRPr="00A21730">
        <w:rPr>
          <w:rFonts w:asciiTheme="majorBidi" w:hAnsiTheme="majorBidi" w:cstheme="majorBidi"/>
          <w:sz w:val="24"/>
          <w:szCs w:val="24"/>
        </w:rPr>
        <w:t>Menurut Hasbullah, dalam tulisannya tentang dasar-dasar ilmu pendidikan, bahwa keluarga sebagai lembaga pendidikan memiliki beberapa fungsi yaitu fungsi keluarga dalam perkembangan kepribadian anak dan mendidik anak di rumah; fungsi keluarga/orang tua dalam mendukung pendidikan di sekolah.</w:t>
      </w:r>
      <w:r w:rsidRPr="00A21730">
        <w:rPr>
          <w:rStyle w:val="FootnoteReference"/>
          <w:rFonts w:asciiTheme="majorBidi" w:hAnsiTheme="majorBidi" w:cstheme="majorBidi"/>
          <w:sz w:val="24"/>
          <w:szCs w:val="24"/>
        </w:rPr>
        <w:footnoteReference w:id="8"/>
      </w:r>
      <w:r w:rsidRPr="00A21730">
        <w:rPr>
          <w:rFonts w:asciiTheme="majorBidi" w:hAnsiTheme="majorBidi" w:cstheme="majorBidi"/>
          <w:sz w:val="24"/>
          <w:szCs w:val="24"/>
        </w:rPr>
        <w:t xml:space="preserve"> </w:t>
      </w:r>
      <w:r w:rsidRPr="00A21730">
        <w:rPr>
          <w:rFonts w:asciiTheme="majorBidi" w:eastAsia="Times New Roman" w:hAnsiTheme="majorBidi" w:cstheme="majorBidi"/>
          <w:sz w:val="24"/>
          <w:szCs w:val="24"/>
        </w:rPr>
        <w:t>Orang tua memiliki tugas dan tanggung jawab terhadap anaknya bukan saja hanya menyiapkan makan, pakaian dan tempat tinggal. Namun lebih dari itu, orang tualah yang sesungguhnya menjadi pendidik atau guru utama bagi anak-anaknya.</w:t>
      </w:r>
    </w:p>
    <w:p w:rsidR="00882513" w:rsidRPr="00A21730" w:rsidRDefault="00882513" w:rsidP="00882513">
      <w:pPr>
        <w:pStyle w:val="ListParagraph"/>
        <w:tabs>
          <w:tab w:val="left" w:pos="-90"/>
          <w:tab w:val="left" w:pos="0"/>
        </w:tabs>
        <w:spacing w:line="480" w:lineRule="auto"/>
        <w:ind w:left="90" w:firstLine="630"/>
        <w:jc w:val="both"/>
        <w:rPr>
          <w:rFonts w:asciiTheme="majorBidi" w:eastAsia="Times New Roman" w:hAnsiTheme="majorBidi" w:cstheme="majorBidi"/>
          <w:sz w:val="24"/>
          <w:szCs w:val="24"/>
        </w:rPr>
      </w:pPr>
      <w:r w:rsidRPr="00A21730">
        <w:rPr>
          <w:rFonts w:asciiTheme="majorBidi" w:eastAsia="Times New Roman" w:hAnsiTheme="majorBidi" w:cstheme="majorBidi"/>
          <w:sz w:val="24"/>
          <w:szCs w:val="24"/>
        </w:rPr>
        <w:t>Kaitannya dalam pendidikan di sekolah, orang tua merupakan aset yang berperan besar dan strategis dalam meningkatkan pengetahuan dan keterampilan anak. Minat, bakat, kemampuan, dan potensi anak selaku peserta didik tidak akan berkembang sec</w:t>
      </w:r>
      <w:r>
        <w:rPr>
          <w:rFonts w:asciiTheme="majorBidi" w:eastAsia="Times New Roman" w:hAnsiTheme="majorBidi" w:cstheme="majorBidi"/>
          <w:sz w:val="24"/>
          <w:szCs w:val="24"/>
          <w:lang w:val="en-US"/>
        </w:rPr>
        <w:t>a</w:t>
      </w:r>
      <w:r w:rsidRPr="00A21730">
        <w:rPr>
          <w:rFonts w:asciiTheme="majorBidi" w:eastAsia="Times New Roman" w:hAnsiTheme="majorBidi" w:cstheme="majorBidi"/>
          <w:sz w:val="24"/>
          <w:szCs w:val="24"/>
        </w:rPr>
        <w:t>ra optimal tanpa bantuan orang tua. Orang tua memiliki tanggung jawab besar terhadap pelaksanaan program pembelajaran di sekolah dan senantiasa memantau perkembangan intelektual maupun emosional anak itu sendiri.  Namun, yang terjadi dalam pra</w:t>
      </w:r>
      <w:r>
        <w:rPr>
          <w:rFonts w:asciiTheme="majorBidi" w:eastAsia="Times New Roman" w:hAnsiTheme="majorBidi" w:cstheme="majorBidi"/>
          <w:sz w:val="24"/>
          <w:szCs w:val="24"/>
        </w:rPr>
        <w:t>kt</w:t>
      </w:r>
      <w:r w:rsidRPr="002B407E">
        <w:rPr>
          <w:rFonts w:asciiTheme="majorBidi" w:eastAsia="Times New Roman" w:hAnsiTheme="majorBidi" w:cstheme="majorBidi"/>
          <w:sz w:val="24"/>
          <w:szCs w:val="24"/>
        </w:rPr>
        <w:t>i</w:t>
      </w:r>
      <w:r w:rsidRPr="00A21730">
        <w:rPr>
          <w:rFonts w:asciiTheme="majorBidi" w:eastAsia="Times New Roman" w:hAnsiTheme="majorBidi" w:cstheme="majorBidi"/>
          <w:sz w:val="24"/>
          <w:szCs w:val="24"/>
        </w:rPr>
        <w:t>knya adalah ada sebahagian orang tua yang beranggapan bahwa setelah anak dimasukkan dalam lingkungan sekolah, maka tanggung jawab dis</w:t>
      </w:r>
      <w:r>
        <w:rPr>
          <w:rFonts w:asciiTheme="majorBidi" w:eastAsia="Times New Roman" w:hAnsiTheme="majorBidi" w:cstheme="majorBidi"/>
          <w:sz w:val="24"/>
          <w:szCs w:val="24"/>
        </w:rPr>
        <w:t>erahkan kepada guru seutuhnya</w:t>
      </w:r>
      <w:r w:rsidRPr="0066776E">
        <w:rPr>
          <w:rFonts w:asciiTheme="majorBidi" w:eastAsia="Times New Roman" w:hAnsiTheme="majorBidi" w:cstheme="majorBidi"/>
          <w:sz w:val="24"/>
          <w:szCs w:val="24"/>
        </w:rPr>
        <w:t>, p</w:t>
      </w:r>
      <w:r w:rsidRPr="00A21730">
        <w:rPr>
          <w:rFonts w:asciiTheme="majorBidi" w:eastAsia="Times New Roman" w:hAnsiTheme="majorBidi" w:cstheme="majorBidi"/>
          <w:sz w:val="24"/>
          <w:szCs w:val="24"/>
        </w:rPr>
        <w:t>adahal hal tersebut adalah tindakan yang salah. Orang tua yang berhadapan langsung denga</w:t>
      </w:r>
      <w:r>
        <w:rPr>
          <w:rFonts w:asciiTheme="majorBidi" w:eastAsia="Times New Roman" w:hAnsiTheme="majorBidi" w:cstheme="majorBidi"/>
          <w:sz w:val="24"/>
          <w:szCs w:val="24"/>
        </w:rPr>
        <w:t xml:space="preserve">n </w:t>
      </w:r>
      <w:r>
        <w:rPr>
          <w:rFonts w:asciiTheme="majorBidi" w:eastAsia="Times New Roman" w:hAnsiTheme="majorBidi" w:cstheme="majorBidi"/>
          <w:sz w:val="24"/>
          <w:szCs w:val="24"/>
          <w:lang w:val="en-US"/>
        </w:rPr>
        <w:t>peserta didik</w:t>
      </w:r>
      <w:r w:rsidRPr="00A21730">
        <w:rPr>
          <w:rFonts w:asciiTheme="majorBidi" w:eastAsia="Times New Roman" w:hAnsiTheme="majorBidi" w:cstheme="majorBidi"/>
          <w:sz w:val="24"/>
          <w:szCs w:val="24"/>
        </w:rPr>
        <w:t xml:space="preserve"> di rumah, memiliki peran yang tidak kalah penting bahkan jauh </w:t>
      </w:r>
      <w:r w:rsidRPr="00A21730">
        <w:rPr>
          <w:rFonts w:asciiTheme="majorBidi" w:eastAsia="Times New Roman" w:hAnsiTheme="majorBidi" w:cstheme="majorBidi"/>
          <w:sz w:val="24"/>
          <w:szCs w:val="24"/>
        </w:rPr>
        <w:lastRenderedPageBreak/>
        <w:t xml:space="preserve">lebih besar dari </w:t>
      </w:r>
      <w:r>
        <w:rPr>
          <w:rFonts w:asciiTheme="majorBidi" w:eastAsia="Times New Roman" w:hAnsiTheme="majorBidi" w:cstheme="majorBidi"/>
          <w:sz w:val="24"/>
          <w:szCs w:val="24"/>
        </w:rPr>
        <w:t xml:space="preserve">guru. Sebagian besar waktu </w:t>
      </w:r>
      <w:r>
        <w:rPr>
          <w:rFonts w:asciiTheme="majorBidi" w:eastAsia="Times New Roman" w:hAnsiTheme="majorBidi" w:cstheme="majorBidi"/>
          <w:sz w:val="24"/>
          <w:szCs w:val="24"/>
          <w:lang w:val="en-US"/>
        </w:rPr>
        <w:t>peserta didik</w:t>
      </w:r>
      <w:r w:rsidRPr="00A21730">
        <w:rPr>
          <w:rFonts w:asciiTheme="majorBidi" w:eastAsia="Times New Roman" w:hAnsiTheme="majorBidi" w:cstheme="majorBidi"/>
          <w:sz w:val="24"/>
          <w:szCs w:val="24"/>
        </w:rPr>
        <w:t xml:space="preserve"> habis di rumah bu</w:t>
      </w:r>
      <w:r>
        <w:rPr>
          <w:rFonts w:asciiTheme="majorBidi" w:eastAsia="Times New Roman" w:hAnsiTheme="majorBidi" w:cstheme="majorBidi"/>
          <w:sz w:val="24"/>
          <w:szCs w:val="24"/>
        </w:rPr>
        <w:t xml:space="preserve">kan di sekolah. Di sekolah </w:t>
      </w:r>
      <w:r>
        <w:rPr>
          <w:rFonts w:asciiTheme="majorBidi" w:eastAsia="Times New Roman" w:hAnsiTheme="majorBidi" w:cstheme="majorBidi"/>
          <w:sz w:val="24"/>
          <w:szCs w:val="24"/>
          <w:lang w:val="en-US"/>
        </w:rPr>
        <w:t>peserta didik</w:t>
      </w:r>
      <w:r w:rsidRPr="00A21730">
        <w:rPr>
          <w:rFonts w:asciiTheme="majorBidi" w:eastAsia="Times New Roman" w:hAnsiTheme="majorBidi" w:cstheme="majorBidi"/>
          <w:sz w:val="24"/>
          <w:szCs w:val="24"/>
        </w:rPr>
        <w:t xml:space="preserve"> belajar antara 6 hingga 7 jam sedangkan sisanya banyak dihabiskan di rumah. Oleh karena itu, sangat tidak pantas jika orang tua menyerahkan semua tanggung jawab kepada guru di sekolah.</w:t>
      </w:r>
    </w:p>
    <w:p w:rsidR="00882513" w:rsidRPr="00DD59D5" w:rsidRDefault="00882513" w:rsidP="00882513">
      <w:pPr>
        <w:pStyle w:val="ListParagraph"/>
        <w:tabs>
          <w:tab w:val="left" w:pos="-90"/>
          <w:tab w:val="left" w:pos="0"/>
        </w:tabs>
        <w:spacing w:line="480" w:lineRule="auto"/>
        <w:ind w:left="90" w:firstLine="720"/>
        <w:jc w:val="both"/>
        <w:rPr>
          <w:rFonts w:asciiTheme="majorBidi" w:eastAsia="Times New Roman" w:hAnsiTheme="majorBidi" w:cstheme="majorBidi"/>
          <w:sz w:val="24"/>
          <w:szCs w:val="24"/>
        </w:rPr>
      </w:pPr>
      <w:r w:rsidRPr="00A21730">
        <w:rPr>
          <w:rFonts w:asciiTheme="majorBidi" w:eastAsia="Times New Roman" w:hAnsiTheme="majorBidi" w:cstheme="majorBidi"/>
          <w:sz w:val="24"/>
          <w:szCs w:val="24"/>
        </w:rPr>
        <w:t>Padahal, waktu yang di</w:t>
      </w:r>
      <w:r>
        <w:rPr>
          <w:rFonts w:asciiTheme="majorBidi" w:eastAsia="Times New Roman" w:hAnsiTheme="majorBidi" w:cstheme="majorBidi"/>
          <w:sz w:val="24"/>
          <w:szCs w:val="24"/>
        </w:rPr>
        <w:t xml:space="preserve">miliki guru untuk mendidik </w:t>
      </w:r>
      <w:r>
        <w:rPr>
          <w:rFonts w:asciiTheme="majorBidi" w:eastAsia="Times New Roman" w:hAnsiTheme="majorBidi" w:cstheme="majorBidi"/>
          <w:sz w:val="24"/>
          <w:szCs w:val="24"/>
          <w:lang w:val="en-US"/>
        </w:rPr>
        <w:t>peserta didik</w:t>
      </w:r>
      <w:r w:rsidRPr="00A21730">
        <w:rPr>
          <w:rFonts w:asciiTheme="majorBidi" w:eastAsia="Times New Roman" w:hAnsiTheme="majorBidi" w:cstheme="majorBidi"/>
          <w:sz w:val="24"/>
          <w:szCs w:val="24"/>
        </w:rPr>
        <w:t xml:space="preserve"> di lingkungan sekolah sangat terbatas. </w:t>
      </w:r>
      <w:r>
        <w:rPr>
          <w:rFonts w:asciiTheme="majorBidi" w:eastAsia="Times New Roman" w:hAnsiTheme="majorBidi" w:cstheme="majorBidi"/>
          <w:sz w:val="24"/>
          <w:szCs w:val="24"/>
        </w:rPr>
        <w:t>Bahkan seorang guru dalam prakt</w:t>
      </w:r>
      <w:r w:rsidRPr="0066776E">
        <w:rPr>
          <w:rFonts w:asciiTheme="majorBidi" w:eastAsia="Times New Roman" w:hAnsiTheme="majorBidi" w:cstheme="majorBidi"/>
          <w:sz w:val="24"/>
          <w:szCs w:val="24"/>
        </w:rPr>
        <w:t>i</w:t>
      </w:r>
      <w:r w:rsidRPr="00A21730">
        <w:rPr>
          <w:rFonts w:asciiTheme="majorBidi" w:eastAsia="Times New Roman" w:hAnsiTheme="majorBidi" w:cstheme="majorBidi"/>
          <w:sz w:val="24"/>
          <w:szCs w:val="24"/>
        </w:rPr>
        <w:t>knya di</w:t>
      </w:r>
      <w:r w:rsidRPr="0066776E">
        <w:rPr>
          <w:rFonts w:asciiTheme="majorBidi" w:eastAsia="Times New Roman" w:hAnsiTheme="majorBidi" w:cstheme="majorBidi"/>
          <w:sz w:val="24"/>
          <w:szCs w:val="24"/>
        </w:rPr>
        <w:t xml:space="preserve"> </w:t>
      </w:r>
      <w:r w:rsidRPr="00A21730">
        <w:rPr>
          <w:rFonts w:asciiTheme="majorBidi" w:eastAsia="Times New Roman" w:hAnsiTheme="majorBidi" w:cstheme="majorBidi"/>
          <w:sz w:val="24"/>
          <w:szCs w:val="24"/>
        </w:rPr>
        <w:t xml:space="preserve">lingkungan sekolah </w:t>
      </w:r>
      <w:r>
        <w:rPr>
          <w:rFonts w:asciiTheme="majorBidi" w:eastAsia="Times New Roman" w:hAnsiTheme="majorBidi" w:cstheme="majorBidi"/>
          <w:sz w:val="24"/>
          <w:szCs w:val="24"/>
        </w:rPr>
        <w:t xml:space="preserve">harus memperhatikan banyak </w:t>
      </w:r>
      <w:r w:rsidRPr="0066776E">
        <w:rPr>
          <w:rFonts w:asciiTheme="majorBidi" w:eastAsia="Times New Roman" w:hAnsiTheme="majorBidi" w:cstheme="majorBidi"/>
          <w:sz w:val="24"/>
          <w:szCs w:val="24"/>
        </w:rPr>
        <w:t>peserta d</w:t>
      </w:r>
      <w:proofErr w:type="spellStart"/>
      <w:r>
        <w:rPr>
          <w:rFonts w:asciiTheme="majorBidi" w:eastAsia="Times New Roman" w:hAnsiTheme="majorBidi" w:cstheme="majorBidi"/>
          <w:sz w:val="24"/>
          <w:szCs w:val="24"/>
          <w:lang w:val="en-US"/>
        </w:rPr>
        <w:t>idik</w:t>
      </w:r>
      <w:proofErr w:type="spellEnd"/>
      <w:r w:rsidRPr="00A21730">
        <w:rPr>
          <w:rFonts w:asciiTheme="majorBidi" w:eastAsia="Times New Roman" w:hAnsiTheme="majorBidi" w:cstheme="majorBidi"/>
          <w:sz w:val="24"/>
          <w:szCs w:val="24"/>
        </w:rPr>
        <w:t>. Tentunya hal ini tidaklah mungkin dilakukan jika orang tua menyerahkan</w:t>
      </w:r>
      <w:r>
        <w:rPr>
          <w:rFonts w:asciiTheme="majorBidi" w:eastAsia="Times New Roman" w:hAnsiTheme="majorBidi" w:cstheme="majorBidi"/>
          <w:sz w:val="24"/>
          <w:szCs w:val="24"/>
        </w:rPr>
        <w:t xml:space="preserve"> semuanya tentang kemajuan </w:t>
      </w:r>
      <w:r w:rsidRPr="0066776E">
        <w:rPr>
          <w:rFonts w:asciiTheme="majorBidi" w:eastAsia="Times New Roman" w:hAnsiTheme="majorBidi" w:cstheme="majorBidi"/>
          <w:sz w:val="24"/>
          <w:szCs w:val="24"/>
        </w:rPr>
        <w:t>peserta didik</w:t>
      </w:r>
      <w:r w:rsidRPr="00A21730">
        <w:rPr>
          <w:rFonts w:asciiTheme="majorBidi" w:eastAsia="Times New Roman" w:hAnsiTheme="majorBidi" w:cstheme="majorBidi"/>
          <w:sz w:val="24"/>
          <w:szCs w:val="24"/>
        </w:rPr>
        <w:t xml:space="preserve"> di tangan guru seutuhnya. Dan sangat tidak mungkin jika gur</w:t>
      </w:r>
      <w:r>
        <w:rPr>
          <w:rFonts w:asciiTheme="majorBidi" w:eastAsia="Times New Roman" w:hAnsiTheme="majorBidi" w:cstheme="majorBidi"/>
          <w:sz w:val="24"/>
          <w:szCs w:val="24"/>
        </w:rPr>
        <w:t xml:space="preserve">u hanya memperhatikan satu </w:t>
      </w:r>
      <w:r>
        <w:rPr>
          <w:rFonts w:asciiTheme="majorBidi" w:eastAsia="Times New Roman" w:hAnsiTheme="majorBidi" w:cstheme="majorBidi"/>
          <w:sz w:val="24"/>
          <w:szCs w:val="24"/>
          <w:lang w:val="en-US"/>
        </w:rPr>
        <w:t>peserta didik</w:t>
      </w:r>
      <w:r w:rsidRPr="00A21730">
        <w:rPr>
          <w:rFonts w:asciiTheme="majorBidi" w:eastAsia="Times New Roman" w:hAnsiTheme="majorBidi" w:cstheme="majorBidi"/>
          <w:sz w:val="24"/>
          <w:szCs w:val="24"/>
        </w:rPr>
        <w:t xml:space="preserve"> saja. Contonya adalah, guru bahasa Arab mengajarkan ko</w:t>
      </w:r>
      <w:r>
        <w:rPr>
          <w:rFonts w:asciiTheme="majorBidi" w:eastAsia="Times New Roman" w:hAnsiTheme="majorBidi" w:cstheme="majorBidi"/>
          <w:sz w:val="24"/>
          <w:szCs w:val="24"/>
        </w:rPr>
        <w:t xml:space="preserve">sa kata bahasa Arab kepada </w:t>
      </w:r>
      <w:r w:rsidRPr="002B407E">
        <w:rPr>
          <w:rFonts w:asciiTheme="majorBidi" w:eastAsia="Times New Roman" w:hAnsiTheme="majorBidi" w:cstheme="majorBidi"/>
          <w:sz w:val="24"/>
          <w:szCs w:val="24"/>
        </w:rPr>
        <w:t>peserta didik</w:t>
      </w:r>
      <w:r w:rsidRPr="00A21730">
        <w:rPr>
          <w:rFonts w:asciiTheme="majorBidi" w:eastAsia="Times New Roman" w:hAnsiTheme="majorBidi" w:cstheme="majorBidi"/>
          <w:sz w:val="24"/>
          <w:szCs w:val="24"/>
        </w:rPr>
        <w:t xml:space="preserve"> di Sekolah Dasar (SD)</w:t>
      </w:r>
      <w:r>
        <w:rPr>
          <w:rFonts w:asciiTheme="majorBidi" w:eastAsia="Times New Roman" w:hAnsiTheme="majorBidi" w:cstheme="majorBidi"/>
          <w:sz w:val="24"/>
          <w:szCs w:val="24"/>
        </w:rPr>
        <w:t xml:space="preserve">, lalu guru meminta kepada </w:t>
      </w:r>
      <w:r w:rsidRPr="0066776E">
        <w:rPr>
          <w:rFonts w:asciiTheme="majorBidi" w:eastAsia="Times New Roman" w:hAnsiTheme="majorBidi" w:cstheme="majorBidi"/>
          <w:sz w:val="24"/>
          <w:szCs w:val="24"/>
        </w:rPr>
        <w:t>peserta didik</w:t>
      </w:r>
      <w:r w:rsidRPr="00A21730">
        <w:rPr>
          <w:rFonts w:asciiTheme="majorBidi" w:eastAsia="Times New Roman" w:hAnsiTheme="majorBidi" w:cstheme="majorBidi"/>
          <w:sz w:val="24"/>
          <w:szCs w:val="24"/>
        </w:rPr>
        <w:t xml:space="preserve"> mengulang-ulang kosa kata yang telah diajarkan di sekolah, Namun ternyata  orang tua tidak melanjutkan untuk membantu dan membimbing anaknya selaku</w:t>
      </w:r>
      <w:r>
        <w:rPr>
          <w:rFonts w:asciiTheme="majorBidi" w:eastAsia="Times New Roman" w:hAnsiTheme="majorBidi" w:cstheme="majorBidi"/>
          <w:sz w:val="24"/>
          <w:szCs w:val="24"/>
        </w:rPr>
        <w:t xml:space="preserve"> </w:t>
      </w:r>
      <w:r w:rsidRPr="002B407E">
        <w:rPr>
          <w:rFonts w:asciiTheme="majorBidi" w:eastAsia="Times New Roman" w:hAnsiTheme="majorBidi" w:cstheme="majorBidi"/>
          <w:sz w:val="24"/>
          <w:szCs w:val="24"/>
        </w:rPr>
        <w:t>peserta didik</w:t>
      </w:r>
      <w:r w:rsidRPr="00A21730">
        <w:rPr>
          <w:rFonts w:asciiTheme="majorBidi" w:eastAsia="Times New Roman" w:hAnsiTheme="majorBidi" w:cstheme="majorBidi"/>
          <w:sz w:val="24"/>
          <w:szCs w:val="24"/>
        </w:rPr>
        <w:t xml:space="preserve"> dalam mengevaluasi atau mengulang kembali kosa</w:t>
      </w:r>
      <w:r>
        <w:rPr>
          <w:rFonts w:asciiTheme="majorBidi" w:eastAsia="Times New Roman" w:hAnsiTheme="majorBidi" w:cstheme="majorBidi"/>
          <w:sz w:val="24"/>
          <w:szCs w:val="24"/>
        </w:rPr>
        <w:t xml:space="preserve"> kata yang telah diperoleh </w:t>
      </w:r>
      <w:r w:rsidRPr="002B407E">
        <w:rPr>
          <w:rFonts w:asciiTheme="majorBidi" w:eastAsia="Times New Roman" w:hAnsiTheme="majorBidi" w:cstheme="majorBidi"/>
          <w:sz w:val="24"/>
          <w:szCs w:val="24"/>
        </w:rPr>
        <w:t>peserta didik</w:t>
      </w:r>
      <w:r w:rsidRPr="00A21730">
        <w:rPr>
          <w:rFonts w:asciiTheme="majorBidi" w:eastAsia="Times New Roman" w:hAnsiTheme="majorBidi" w:cstheme="majorBidi"/>
          <w:sz w:val="24"/>
          <w:szCs w:val="24"/>
        </w:rPr>
        <w:t xml:space="preserve"> tersebut di sekolah, maka musta</w:t>
      </w:r>
      <w:r>
        <w:rPr>
          <w:rFonts w:asciiTheme="majorBidi" w:eastAsia="Times New Roman" w:hAnsiTheme="majorBidi" w:cstheme="majorBidi"/>
          <w:sz w:val="24"/>
          <w:szCs w:val="24"/>
        </w:rPr>
        <w:t xml:space="preserve">hil kompetensi bahasa Arab </w:t>
      </w:r>
      <w:r w:rsidRPr="002B407E">
        <w:rPr>
          <w:rFonts w:asciiTheme="majorBidi" w:eastAsia="Times New Roman" w:hAnsiTheme="majorBidi" w:cstheme="majorBidi"/>
          <w:sz w:val="24"/>
          <w:szCs w:val="24"/>
        </w:rPr>
        <w:t>peserta didik</w:t>
      </w:r>
      <w:r>
        <w:rPr>
          <w:rFonts w:asciiTheme="majorBidi" w:eastAsia="Times New Roman" w:hAnsiTheme="majorBidi" w:cstheme="majorBidi"/>
          <w:sz w:val="24"/>
          <w:szCs w:val="24"/>
        </w:rPr>
        <w:t xml:space="preserve"> akan berkembang, karena</w:t>
      </w:r>
      <w:r w:rsidRPr="004F3876">
        <w:rPr>
          <w:rFonts w:asciiTheme="majorBidi" w:eastAsia="Times New Roman" w:hAnsiTheme="majorBidi" w:cstheme="majorBidi"/>
          <w:sz w:val="24"/>
          <w:szCs w:val="24"/>
        </w:rPr>
        <w:t xml:space="preserve"> itu di</w:t>
      </w:r>
      <w:r w:rsidRPr="00A21730">
        <w:rPr>
          <w:rFonts w:asciiTheme="majorBidi" w:eastAsia="Times New Roman" w:hAnsiTheme="majorBidi" w:cstheme="majorBidi"/>
          <w:sz w:val="24"/>
          <w:szCs w:val="24"/>
        </w:rPr>
        <w:t>k</w:t>
      </w:r>
      <w:r>
        <w:rPr>
          <w:rFonts w:asciiTheme="majorBidi" w:eastAsia="Times New Roman" w:hAnsiTheme="majorBidi" w:cstheme="majorBidi"/>
          <w:sz w:val="24"/>
          <w:szCs w:val="24"/>
        </w:rPr>
        <w:t xml:space="preserve">etahui bahwa karakteristik </w:t>
      </w:r>
      <w:r w:rsidRPr="002B407E">
        <w:rPr>
          <w:rFonts w:asciiTheme="majorBidi" w:eastAsia="Times New Roman" w:hAnsiTheme="majorBidi" w:cstheme="majorBidi"/>
          <w:sz w:val="24"/>
          <w:szCs w:val="24"/>
        </w:rPr>
        <w:t>peserta didik</w:t>
      </w:r>
      <w:r>
        <w:rPr>
          <w:rFonts w:asciiTheme="majorBidi" w:eastAsia="Times New Roman" w:hAnsiTheme="majorBidi" w:cstheme="majorBidi"/>
          <w:sz w:val="24"/>
          <w:szCs w:val="24"/>
        </w:rPr>
        <w:t xml:space="preserve"> sekolah dasar adalah </w:t>
      </w:r>
      <w:r w:rsidRPr="0066776E">
        <w:rPr>
          <w:rFonts w:asciiTheme="majorBidi" w:eastAsia="Times New Roman" w:hAnsiTheme="majorBidi" w:cstheme="majorBidi"/>
          <w:sz w:val="24"/>
          <w:szCs w:val="24"/>
        </w:rPr>
        <w:t>peserta didik</w:t>
      </w:r>
      <w:r w:rsidRPr="00A21730">
        <w:rPr>
          <w:rFonts w:asciiTheme="majorBidi" w:eastAsia="Times New Roman" w:hAnsiTheme="majorBidi" w:cstheme="majorBidi"/>
          <w:sz w:val="24"/>
          <w:szCs w:val="24"/>
        </w:rPr>
        <w:t xml:space="preserve"> yang kisaran usianya 6 sampai 12 tahun, usia te</w:t>
      </w:r>
      <w:r>
        <w:rPr>
          <w:rFonts w:asciiTheme="majorBidi" w:eastAsia="Times New Roman" w:hAnsiTheme="majorBidi" w:cstheme="majorBidi"/>
          <w:sz w:val="24"/>
          <w:szCs w:val="24"/>
        </w:rPr>
        <w:t xml:space="preserve">rsebut adalah usia di mana </w:t>
      </w:r>
      <w:r w:rsidRPr="0066776E">
        <w:rPr>
          <w:rFonts w:asciiTheme="majorBidi" w:eastAsia="Times New Roman" w:hAnsiTheme="majorBidi" w:cstheme="majorBidi"/>
          <w:sz w:val="24"/>
          <w:szCs w:val="24"/>
        </w:rPr>
        <w:t>peserta didik</w:t>
      </w:r>
      <w:r w:rsidRPr="00A21730">
        <w:rPr>
          <w:rFonts w:asciiTheme="majorBidi" w:eastAsia="Times New Roman" w:hAnsiTheme="majorBidi" w:cstheme="majorBidi"/>
          <w:sz w:val="24"/>
          <w:szCs w:val="24"/>
        </w:rPr>
        <w:t xml:space="preserve"> masih membutuhkan perhatian, bimbingan atau keterlibatan langsung orang tua dalam proses belajar </w:t>
      </w:r>
      <w:r w:rsidRPr="00DD59D5">
        <w:rPr>
          <w:rFonts w:asciiTheme="majorBidi" w:eastAsia="Times New Roman" w:hAnsiTheme="majorBidi" w:cstheme="majorBidi"/>
          <w:sz w:val="24"/>
          <w:szCs w:val="24"/>
        </w:rPr>
        <w:t>peserta didik.</w:t>
      </w:r>
    </w:p>
    <w:p w:rsidR="00882513" w:rsidRPr="00D44ED3" w:rsidRDefault="00882513" w:rsidP="00882513">
      <w:pPr>
        <w:pStyle w:val="ListParagraph"/>
        <w:tabs>
          <w:tab w:val="left" w:pos="-90"/>
          <w:tab w:val="left" w:pos="0"/>
        </w:tabs>
        <w:spacing w:line="480" w:lineRule="auto"/>
        <w:ind w:left="90" w:firstLine="720"/>
        <w:jc w:val="both"/>
        <w:rPr>
          <w:rFonts w:asciiTheme="majorBidi" w:hAnsiTheme="majorBidi" w:cstheme="majorBidi"/>
          <w:sz w:val="24"/>
          <w:szCs w:val="24"/>
          <w:lang w:val="en-US"/>
        </w:rPr>
      </w:pPr>
      <w:r w:rsidRPr="00A21730">
        <w:rPr>
          <w:rFonts w:asciiTheme="majorBidi" w:hAnsiTheme="majorBidi" w:cstheme="majorBidi"/>
          <w:sz w:val="24"/>
          <w:szCs w:val="24"/>
        </w:rPr>
        <w:t>Mempelajari sebuah disiplin ilmu, kaitannya denga</w:t>
      </w:r>
      <w:r>
        <w:rPr>
          <w:rFonts w:asciiTheme="majorBidi" w:hAnsiTheme="majorBidi" w:cstheme="majorBidi"/>
          <w:sz w:val="24"/>
          <w:szCs w:val="24"/>
          <w:lang w:val="en-US"/>
        </w:rPr>
        <w:t>n</w:t>
      </w:r>
      <w:r w:rsidRPr="00A21730">
        <w:rPr>
          <w:rFonts w:asciiTheme="majorBidi" w:hAnsiTheme="majorBidi" w:cstheme="majorBidi"/>
          <w:sz w:val="24"/>
          <w:szCs w:val="24"/>
        </w:rPr>
        <w:t xml:space="preserve"> contoh di atas, termasuk bahasa Arab merupakan bagian dari proses pendidikan yang terstruktur dan sistematis karena pendidikan dianggap sebuah hal yang urgen untuk menggali dan mengembangkan potensi yang ada pada setiap individu manusia atau peserta didik.</w:t>
      </w:r>
      <w:r w:rsidRPr="00A21730">
        <w:rPr>
          <w:rStyle w:val="FootnoteReference"/>
          <w:rFonts w:asciiTheme="majorBidi" w:hAnsiTheme="majorBidi" w:cstheme="majorBidi"/>
          <w:sz w:val="24"/>
          <w:szCs w:val="24"/>
        </w:rPr>
        <w:footnoteReference w:id="9"/>
      </w:r>
    </w:p>
    <w:p w:rsidR="00882513" w:rsidRPr="00A21730" w:rsidRDefault="00882513" w:rsidP="00882513">
      <w:pPr>
        <w:pStyle w:val="ListParagraph"/>
        <w:tabs>
          <w:tab w:val="left" w:pos="-90"/>
          <w:tab w:val="left" w:pos="0"/>
        </w:tabs>
        <w:spacing w:line="480" w:lineRule="auto"/>
        <w:ind w:left="90" w:firstLine="720"/>
        <w:jc w:val="both"/>
        <w:rPr>
          <w:rFonts w:asciiTheme="majorBidi" w:hAnsiTheme="majorBidi" w:cstheme="majorBidi"/>
          <w:sz w:val="24"/>
          <w:szCs w:val="24"/>
        </w:rPr>
      </w:pPr>
      <w:r w:rsidRPr="00A21730">
        <w:rPr>
          <w:rFonts w:asciiTheme="majorBidi" w:hAnsiTheme="majorBidi" w:cstheme="majorBidi"/>
          <w:sz w:val="24"/>
          <w:szCs w:val="24"/>
        </w:rPr>
        <w:lastRenderedPageBreak/>
        <w:t xml:space="preserve">Bahasa Arab merupakan salah satu bahasa yang seharusnya dipelajari secara kompleks dan universal oleh manusia, khususnya umat muslim yaitu bahasa Arab sebagai bahasa pengantar dalam memahami sumber hukum Islam serta menjadi </w:t>
      </w:r>
      <w:r w:rsidRPr="0018329B">
        <w:rPr>
          <w:rFonts w:ascii="Times New Arabic" w:hAnsi="Times New Arabic" w:cstheme="majorBidi"/>
          <w:i/>
          <w:iCs/>
          <w:sz w:val="24"/>
          <w:szCs w:val="24"/>
        </w:rPr>
        <w:t>ma</w:t>
      </w:r>
      <w:r w:rsidRPr="0018329B">
        <w:rPr>
          <w:rFonts w:ascii="Times New Arabic" w:hAnsi="Times New Arabic" w:cstheme="majorBidi"/>
          <w:i/>
          <w:iCs/>
          <w:sz w:val="24"/>
          <w:szCs w:val="24"/>
          <w:lang w:val="en-US"/>
        </w:rPr>
        <w:t>n</w:t>
      </w:r>
      <w:r w:rsidRPr="0018329B">
        <w:rPr>
          <w:rFonts w:ascii="Times New Arabic" w:hAnsi="Times New Arabic" w:cstheme="majorBidi"/>
          <w:i/>
          <w:iCs/>
          <w:sz w:val="24"/>
          <w:szCs w:val="24"/>
        </w:rPr>
        <w:t>a</w:t>
      </w:r>
      <w:r>
        <w:rPr>
          <w:rFonts w:ascii="Times New Arabic" w:hAnsi="Times New Arabic" w:cstheme="majorBidi"/>
          <w:i/>
          <w:iCs/>
          <w:sz w:val="24"/>
          <w:szCs w:val="24"/>
          <w:lang w:val="en-US"/>
        </w:rPr>
        <w:t>&gt;</w:t>
      </w:r>
      <w:r>
        <w:rPr>
          <w:rFonts w:ascii="Times New Arabic" w:hAnsi="Times New Arabic" w:cstheme="majorBidi"/>
          <w:i/>
          <w:iCs/>
          <w:sz w:val="24"/>
          <w:szCs w:val="24"/>
        </w:rPr>
        <w:t>h</w:t>
      </w:r>
      <w:r>
        <w:rPr>
          <w:rFonts w:ascii="Times New Arabic" w:hAnsi="Times New Arabic" w:cstheme="majorBidi"/>
          <w:i/>
          <w:iCs/>
          <w:sz w:val="24"/>
          <w:szCs w:val="24"/>
          <w:lang w:val="en-US"/>
        </w:rPr>
        <w:t>i</w:t>
      </w:r>
      <w:r w:rsidRPr="0018329B">
        <w:rPr>
          <w:rFonts w:ascii="Times New Arabic" w:hAnsi="Times New Arabic" w:cstheme="majorBidi"/>
          <w:i/>
          <w:iCs/>
          <w:sz w:val="24"/>
          <w:szCs w:val="24"/>
        </w:rPr>
        <w:t>j</w:t>
      </w:r>
      <w:r w:rsidRPr="00A21730">
        <w:rPr>
          <w:rFonts w:asciiTheme="majorBidi" w:hAnsiTheme="majorBidi" w:cstheme="majorBidi"/>
          <w:i/>
          <w:iCs/>
          <w:sz w:val="24"/>
          <w:szCs w:val="24"/>
        </w:rPr>
        <w:t xml:space="preserve"> al-</w:t>
      </w:r>
      <w:r w:rsidRPr="0018329B">
        <w:rPr>
          <w:rFonts w:ascii="Times New Arabic" w:hAnsi="Times New Arabic" w:cstheme="majorBidi"/>
          <w:i/>
          <w:iCs/>
          <w:sz w:val="24"/>
          <w:szCs w:val="24"/>
        </w:rPr>
        <w:t>haya</w:t>
      </w:r>
      <w:r>
        <w:rPr>
          <w:rFonts w:ascii="Times New Arabic" w:hAnsi="Times New Arabic" w:cstheme="majorBidi"/>
          <w:i/>
          <w:iCs/>
          <w:sz w:val="24"/>
          <w:szCs w:val="24"/>
          <w:lang w:val="en-US"/>
        </w:rPr>
        <w:t>&gt;</w:t>
      </w:r>
      <w:r w:rsidRPr="0018329B">
        <w:rPr>
          <w:rFonts w:ascii="Times New Arabic" w:hAnsi="Times New Arabic" w:cstheme="majorBidi"/>
          <w:i/>
          <w:iCs/>
          <w:sz w:val="24"/>
          <w:szCs w:val="24"/>
        </w:rPr>
        <w:t>h</w:t>
      </w:r>
      <w:r w:rsidRPr="00A21730">
        <w:rPr>
          <w:rFonts w:asciiTheme="majorBidi" w:hAnsiTheme="majorBidi" w:cstheme="majorBidi"/>
          <w:i/>
          <w:iCs/>
          <w:sz w:val="24"/>
          <w:szCs w:val="24"/>
        </w:rPr>
        <w:t xml:space="preserve"> </w:t>
      </w:r>
      <w:r w:rsidRPr="00A21730">
        <w:rPr>
          <w:rFonts w:asciiTheme="majorBidi" w:hAnsiTheme="majorBidi" w:cstheme="majorBidi"/>
          <w:sz w:val="24"/>
          <w:szCs w:val="24"/>
        </w:rPr>
        <w:t>(</w:t>
      </w:r>
      <w:r w:rsidRPr="00712876">
        <w:rPr>
          <w:rFonts w:asciiTheme="majorBidi" w:hAnsiTheme="majorBidi" w:cstheme="majorBidi"/>
          <w:i/>
          <w:iCs/>
          <w:sz w:val="24"/>
          <w:szCs w:val="24"/>
        </w:rPr>
        <w:t>way of life</w:t>
      </w:r>
      <w:r w:rsidRPr="00A21730">
        <w:rPr>
          <w:rFonts w:asciiTheme="majorBidi" w:hAnsiTheme="majorBidi" w:cstheme="majorBidi"/>
          <w:sz w:val="24"/>
          <w:szCs w:val="24"/>
        </w:rPr>
        <w:t>)</w:t>
      </w:r>
      <w:r w:rsidRPr="00A21730">
        <w:rPr>
          <w:rFonts w:asciiTheme="majorBidi" w:hAnsiTheme="majorBidi" w:cstheme="majorBidi"/>
          <w:i/>
          <w:iCs/>
          <w:sz w:val="24"/>
          <w:szCs w:val="24"/>
        </w:rPr>
        <w:t xml:space="preserve"> </w:t>
      </w:r>
      <w:r w:rsidRPr="00A21730">
        <w:rPr>
          <w:rFonts w:asciiTheme="majorBidi" w:hAnsiTheme="majorBidi" w:cstheme="majorBidi"/>
          <w:sz w:val="24"/>
          <w:szCs w:val="24"/>
        </w:rPr>
        <w:t>bagi tatanan kehidupan manusia, yaitu al-Qur’an dan Hadis.</w:t>
      </w:r>
      <w:r w:rsidRPr="00A21730">
        <w:rPr>
          <w:rStyle w:val="FootnoteReference"/>
          <w:rFonts w:asciiTheme="majorBidi" w:hAnsiTheme="majorBidi" w:cstheme="majorBidi"/>
          <w:sz w:val="24"/>
          <w:szCs w:val="24"/>
        </w:rPr>
        <w:footnoteReference w:id="10"/>
      </w:r>
      <w:r w:rsidRPr="00A21730">
        <w:rPr>
          <w:rFonts w:asciiTheme="majorBidi" w:hAnsiTheme="majorBidi" w:cstheme="majorBidi"/>
          <w:sz w:val="24"/>
          <w:szCs w:val="24"/>
        </w:rPr>
        <w:t xml:space="preserve"> Orang yang memahami secara mendalam bahasa Arab, maka akan mudah mengkaji dan menginterpretasikan al-Qur’an.</w:t>
      </w:r>
      <w:r w:rsidRPr="00A21730">
        <w:rPr>
          <w:rStyle w:val="FootnoteReference"/>
          <w:rFonts w:asciiTheme="majorBidi" w:hAnsiTheme="majorBidi" w:cstheme="majorBidi"/>
          <w:sz w:val="24"/>
          <w:szCs w:val="24"/>
        </w:rPr>
        <w:footnoteReference w:id="11"/>
      </w:r>
    </w:p>
    <w:p w:rsidR="00882513" w:rsidRPr="00D44ED3" w:rsidRDefault="00882513" w:rsidP="00882513">
      <w:pPr>
        <w:pStyle w:val="ListParagraph"/>
        <w:tabs>
          <w:tab w:val="left" w:pos="-90"/>
          <w:tab w:val="left" w:pos="0"/>
          <w:tab w:val="left" w:pos="90"/>
        </w:tabs>
        <w:spacing w:line="480" w:lineRule="auto"/>
        <w:ind w:left="90" w:firstLine="720"/>
        <w:jc w:val="both"/>
        <w:rPr>
          <w:rFonts w:asciiTheme="majorBidi" w:hAnsiTheme="majorBidi" w:cstheme="majorBidi"/>
          <w:sz w:val="24"/>
          <w:szCs w:val="24"/>
          <w:shd w:val="clear" w:color="auto" w:fill="FFFFFF"/>
          <w:lang w:val="en-US"/>
        </w:rPr>
      </w:pPr>
      <w:r w:rsidRPr="00A21730">
        <w:rPr>
          <w:rFonts w:asciiTheme="majorBidi" w:hAnsiTheme="majorBidi" w:cstheme="majorBidi"/>
          <w:sz w:val="24"/>
          <w:szCs w:val="24"/>
          <w:shd w:val="clear" w:color="auto" w:fill="FFFFFF"/>
        </w:rPr>
        <w:t>Akhira-akhir ini gairah keagamaan masyarakat semakin semarak dan kebutuhan akan pemahaman bahasa Arab untuk mendukung keberagamaan mereka juga meningkat. </w:t>
      </w:r>
      <w:r w:rsidRPr="00A21730">
        <w:rPr>
          <w:rFonts w:asciiTheme="majorBidi" w:hAnsiTheme="majorBidi" w:cstheme="majorBidi"/>
          <w:sz w:val="24"/>
          <w:szCs w:val="24"/>
        </w:rPr>
        <w:t xml:space="preserve"> </w:t>
      </w:r>
      <w:r w:rsidRPr="00A21730">
        <w:rPr>
          <w:rFonts w:asciiTheme="majorBidi" w:hAnsiTheme="majorBidi" w:cstheme="majorBidi"/>
          <w:sz w:val="24"/>
          <w:szCs w:val="24"/>
          <w:shd w:val="clear" w:color="auto" w:fill="FFFFFF"/>
        </w:rPr>
        <w:t xml:space="preserve">Perhatian masyarakat terhadap pembelajaran bahasa Arab untuk anak-anak semakin besar. Hal itu diikuti pula oleh berbagai upaya pengembangan yang dilakukan oleh para ahli bahasa dan guru-guru bahasa. Semakin bertambah banyaknya lembaga pendidikan usia dini yang didirikan oleh yayasan-yayasan yang berbasis Islam turut serta memberi andil terhadap perkembangan pembelajaran bahasa Arab. Karena pada umumnya pada lembaga-lembaga tersebut pembelajaran bahasa Arab sudah dimasukkan sebagai bagian dari mata pelajarannya. Perkembangan positif tersebut semakin menguat dengan kemunculaan beberapa Sekolah Islam Terpadu yang berkeinginan untuk memadukan antara kurikulum pesantren dan kurikulum sekolah umum. Sekolah-sekolah tersebut juga sudah memasukkan pembelajaran bahasa Arab ke dalam muatan kurikulumnya, di antaranya Sekolah Dasar Islam Terpadu (SDIT) Smart School Makassar. Pembelajaran bahasa Arab kini tidak lagi hanya menjadi dominasi madrasah dan pesantren saja. </w:t>
      </w:r>
    </w:p>
    <w:p w:rsidR="00882513" w:rsidRPr="00A21730" w:rsidRDefault="00882513" w:rsidP="00882513">
      <w:pPr>
        <w:pStyle w:val="ListParagraph"/>
        <w:tabs>
          <w:tab w:val="left" w:pos="-90"/>
          <w:tab w:val="left" w:pos="0"/>
          <w:tab w:val="left" w:pos="90"/>
        </w:tabs>
        <w:spacing w:line="480" w:lineRule="auto"/>
        <w:ind w:left="90" w:firstLine="720"/>
        <w:jc w:val="both"/>
        <w:rPr>
          <w:rFonts w:asciiTheme="majorBidi" w:hAnsiTheme="majorBidi" w:cstheme="majorBidi"/>
          <w:sz w:val="24"/>
          <w:szCs w:val="24"/>
          <w:shd w:val="clear" w:color="auto" w:fill="FFFFFF"/>
        </w:rPr>
      </w:pPr>
      <w:r w:rsidRPr="00A21730">
        <w:rPr>
          <w:rFonts w:asciiTheme="majorBidi" w:hAnsiTheme="majorBidi" w:cstheme="majorBidi"/>
          <w:sz w:val="24"/>
          <w:szCs w:val="24"/>
          <w:shd w:val="clear" w:color="auto" w:fill="FFFFFF"/>
        </w:rPr>
        <w:t>Tentunya hal yang mendasar yang menjadi perhatian sekolah-sekolah yang berbasiskan Islam khususnya sekolah Islam Terpadu  diberlakukannya bahasa Arab sebagai salah satu dari pada mata pelajarannya adalah melihat dari pada tujuan atau eksistensi da</w:t>
      </w:r>
      <w:r>
        <w:rPr>
          <w:rFonts w:asciiTheme="majorBidi" w:hAnsiTheme="majorBidi" w:cstheme="majorBidi"/>
          <w:sz w:val="24"/>
          <w:szCs w:val="24"/>
          <w:shd w:val="clear" w:color="auto" w:fill="FFFFFF"/>
        </w:rPr>
        <w:t>ri pada bahasa Arab itu sendiri</w:t>
      </w:r>
      <w:r>
        <w:rPr>
          <w:rFonts w:asciiTheme="majorBidi" w:hAnsiTheme="majorBidi" w:cstheme="majorBidi"/>
          <w:sz w:val="24"/>
          <w:szCs w:val="24"/>
          <w:shd w:val="clear" w:color="auto" w:fill="FFFFFF"/>
          <w:lang w:val="en-US"/>
        </w:rPr>
        <w:t>.</w:t>
      </w:r>
      <w:r w:rsidRPr="00A21730">
        <w:rPr>
          <w:rFonts w:asciiTheme="majorBidi" w:hAnsiTheme="majorBidi" w:cstheme="majorBidi"/>
          <w:sz w:val="24"/>
          <w:szCs w:val="24"/>
          <w:shd w:val="clear" w:color="auto" w:fill="FFFFFF"/>
        </w:rPr>
        <w:t xml:space="preserve"> </w:t>
      </w:r>
    </w:p>
    <w:p w:rsidR="00DA0EAA" w:rsidRPr="00DA0EAA" w:rsidRDefault="00882513" w:rsidP="00DA0EAA">
      <w:pPr>
        <w:pStyle w:val="ListParagraph"/>
        <w:numPr>
          <w:ilvl w:val="0"/>
          <w:numId w:val="9"/>
        </w:numPr>
        <w:spacing w:after="160" w:line="480" w:lineRule="auto"/>
        <w:ind w:left="720"/>
        <w:jc w:val="both"/>
        <w:rPr>
          <w:rFonts w:asciiTheme="majorBidi" w:hAnsiTheme="majorBidi" w:cstheme="majorBidi"/>
          <w:b/>
          <w:bCs/>
          <w:sz w:val="24"/>
          <w:szCs w:val="24"/>
        </w:rPr>
      </w:pPr>
      <w:r w:rsidRPr="00A21730">
        <w:rPr>
          <w:rFonts w:asciiTheme="majorBidi" w:hAnsiTheme="majorBidi" w:cstheme="majorBidi"/>
          <w:sz w:val="24"/>
          <w:szCs w:val="24"/>
          <w:shd w:val="clear" w:color="auto" w:fill="FFFFFF"/>
        </w:rPr>
        <w:lastRenderedPageBreak/>
        <w:t>Eksistensi bahasa Arab terlihat jelas dengan semakin banyaknya bangsa Eropa dan pemeluk agama lain yang mempelajari dan mengkaji bahasa Arab secara intensif, meskipun dengan motivasi yang berbeda. Sec</w:t>
      </w:r>
      <w:r w:rsidRPr="004927C6">
        <w:rPr>
          <w:rFonts w:asciiTheme="majorBidi" w:hAnsiTheme="majorBidi" w:cstheme="majorBidi"/>
          <w:sz w:val="24"/>
          <w:szCs w:val="24"/>
          <w:shd w:val="clear" w:color="auto" w:fill="FFFFFF"/>
        </w:rPr>
        <w:t>a</w:t>
      </w:r>
      <w:r w:rsidRPr="00A21730">
        <w:rPr>
          <w:rFonts w:asciiTheme="majorBidi" w:hAnsiTheme="majorBidi" w:cstheme="majorBidi"/>
          <w:sz w:val="24"/>
          <w:szCs w:val="24"/>
          <w:shd w:val="clear" w:color="auto" w:fill="FFFFFF"/>
        </w:rPr>
        <w:t xml:space="preserve">ra garis besar, ada tiga alasan mengapa bahasa Arab dianggap memiliki kedudukan dan peran yang sangat penting, </w:t>
      </w:r>
      <w:r w:rsidRPr="00A21730">
        <w:rPr>
          <w:rFonts w:asciiTheme="majorBidi" w:hAnsiTheme="majorBidi" w:cstheme="majorBidi"/>
          <w:i/>
          <w:iCs/>
          <w:sz w:val="24"/>
          <w:szCs w:val="24"/>
          <w:shd w:val="clear" w:color="auto" w:fill="FFFFFF"/>
        </w:rPr>
        <w:t>pertama</w:t>
      </w:r>
      <w:r w:rsidRPr="00A21730">
        <w:rPr>
          <w:rFonts w:asciiTheme="majorBidi" w:hAnsiTheme="majorBidi" w:cstheme="majorBidi"/>
          <w:sz w:val="24"/>
          <w:szCs w:val="24"/>
          <w:shd w:val="clear" w:color="auto" w:fill="FFFFFF"/>
        </w:rPr>
        <w:t>, bahasa Arab merupakan bahasa internasional, ciri di antaranya ialah bahasa Arab merupakan salah satu bahasa mayor di dunia yang dituturkan oleh tidak kurang dari 200 juta orang di berbagai belahan dunia</w:t>
      </w:r>
      <w:r w:rsidRPr="00A21730">
        <w:rPr>
          <w:rStyle w:val="FootnoteReference"/>
          <w:rFonts w:asciiTheme="majorBidi" w:hAnsiTheme="majorBidi" w:cstheme="majorBidi"/>
          <w:sz w:val="24"/>
          <w:szCs w:val="24"/>
          <w:shd w:val="clear" w:color="auto" w:fill="FFFFFF"/>
        </w:rPr>
        <w:footnoteReference w:id="12"/>
      </w:r>
      <w:r w:rsidRPr="00A21730">
        <w:rPr>
          <w:rFonts w:asciiTheme="majorBidi" w:hAnsiTheme="majorBidi" w:cstheme="majorBidi"/>
          <w:sz w:val="24"/>
          <w:szCs w:val="24"/>
          <w:shd w:val="clear" w:color="auto" w:fill="FFFFFF"/>
        </w:rPr>
        <w:t xml:space="preserve"> serta resmi digunakan dalam forum PBB. </w:t>
      </w:r>
      <w:r w:rsidRPr="00A21730">
        <w:rPr>
          <w:rFonts w:asciiTheme="majorBidi" w:hAnsiTheme="majorBidi" w:cstheme="majorBidi"/>
          <w:i/>
          <w:iCs/>
          <w:sz w:val="24"/>
          <w:szCs w:val="24"/>
          <w:shd w:val="clear" w:color="auto" w:fill="FFFFFF"/>
        </w:rPr>
        <w:t>Kedua</w:t>
      </w:r>
      <w:r w:rsidRPr="00A21730">
        <w:rPr>
          <w:rFonts w:asciiTheme="majorBidi" w:hAnsiTheme="majorBidi" w:cstheme="majorBidi"/>
          <w:sz w:val="24"/>
          <w:szCs w:val="24"/>
          <w:shd w:val="clear" w:color="auto" w:fill="FFFFFF"/>
        </w:rPr>
        <w:t>, bahasa Arab merupakan bahasa al-Qur’an, kitab suci umat Islam, yang berjumlah lebih dari satu miliar jiwa.</w:t>
      </w:r>
      <w:r w:rsidRPr="00A21730">
        <w:rPr>
          <w:rStyle w:val="FootnoteReference"/>
          <w:rFonts w:asciiTheme="majorBidi" w:hAnsiTheme="majorBidi" w:cstheme="majorBidi"/>
          <w:sz w:val="24"/>
          <w:szCs w:val="24"/>
          <w:shd w:val="clear" w:color="auto" w:fill="FFFFFF"/>
        </w:rPr>
        <w:footnoteReference w:id="13"/>
      </w:r>
      <w:r w:rsidRPr="00A21730">
        <w:rPr>
          <w:rFonts w:asciiTheme="majorBidi" w:hAnsiTheme="majorBidi" w:cstheme="majorBidi"/>
          <w:sz w:val="24"/>
          <w:szCs w:val="24"/>
          <w:shd w:val="clear" w:color="auto" w:fill="FFFFFF"/>
        </w:rPr>
        <w:t xml:space="preserve"> Sekalipun dalam keyakinan muslim, al-Qur’an bukan hanya petunjuk bagi mereka, melainkan juga petunjuk bagi seluruh umat manusia. </w:t>
      </w:r>
      <w:r w:rsidRPr="00A21730">
        <w:rPr>
          <w:rFonts w:asciiTheme="majorBidi" w:hAnsiTheme="majorBidi" w:cstheme="majorBidi"/>
          <w:i/>
          <w:iCs/>
          <w:sz w:val="24"/>
          <w:szCs w:val="24"/>
          <w:shd w:val="clear" w:color="auto" w:fill="FFFFFF"/>
        </w:rPr>
        <w:t>Ketiga</w:t>
      </w:r>
      <w:r w:rsidRPr="00A21730">
        <w:rPr>
          <w:rFonts w:asciiTheme="majorBidi" w:hAnsiTheme="majorBidi" w:cstheme="majorBidi"/>
          <w:sz w:val="24"/>
          <w:szCs w:val="24"/>
          <w:shd w:val="clear" w:color="auto" w:fill="FFFFFF"/>
        </w:rPr>
        <w:t>, bahasa Arab telah menjadi bahasa yang cukup besar peminatnya di Barat terutama dalam daswarsa terakhir ini.</w:t>
      </w:r>
      <w:r w:rsidR="00DA0EAA" w:rsidRPr="00DA0EAA">
        <w:rPr>
          <w:rFonts w:asciiTheme="majorBidi" w:hAnsiTheme="majorBidi" w:cstheme="majorBidi"/>
          <w:b/>
          <w:bCs/>
          <w:sz w:val="24"/>
          <w:szCs w:val="24"/>
        </w:rPr>
        <w:t xml:space="preserve"> </w:t>
      </w:r>
    </w:p>
    <w:p w:rsidR="00DA0EAA" w:rsidRPr="00DA0EAA" w:rsidRDefault="00DA0EAA" w:rsidP="00251B71">
      <w:pPr>
        <w:pStyle w:val="ListParagraph"/>
        <w:numPr>
          <w:ilvl w:val="0"/>
          <w:numId w:val="5"/>
        </w:numPr>
        <w:spacing w:after="160" w:line="480" w:lineRule="auto"/>
        <w:ind w:left="360" w:hanging="360"/>
        <w:jc w:val="both"/>
        <w:rPr>
          <w:rFonts w:asciiTheme="majorBidi" w:hAnsiTheme="majorBidi" w:cstheme="majorBidi"/>
          <w:b/>
          <w:bCs/>
          <w:sz w:val="24"/>
          <w:szCs w:val="24"/>
        </w:rPr>
      </w:pPr>
      <w:r w:rsidRPr="00DA0EAA">
        <w:rPr>
          <w:rFonts w:asciiTheme="majorBidi" w:hAnsiTheme="majorBidi" w:cstheme="majorBidi"/>
          <w:b/>
          <w:bCs/>
          <w:sz w:val="24"/>
          <w:szCs w:val="24"/>
        </w:rPr>
        <w:t xml:space="preserve">Pengertian </w:t>
      </w:r>
      <w:r w:rsidRPr="00DA0EAA">
        <w:rPr>
          <w:rFonts w:asciiTheme="majorBidi" w:hAnsiTheme="majorBidi" w:cstheme="majorBidi"/>
          <w:b/>
          <w:bCs/>
          <w:sz w:val="24"/>
          <w:szCs w:val="24"/>
          <w:lang w:val="en-US"/>
        </w:rPr>
        <w:t>Perhatian</w:t>
      </w:r>
      <w:r w:rsidRPr="00DA0EAA">
        <w:rPr>
          <w:rFonts w:asciiTheme="majorBidi" w:hAnsiTheme="majorBidi" w:cstheme="majorBidi"/>
          <w:b/>
          <w:bCs/>
          <w:sz w:val="24"/>
          <w:szCs w:val="24"/>
        </w:rPr>
        <w:t xml:space="preserve"> </w:t>
      </w:r>
    </w:p>
    <w:p w:rsidR="00DA0EAA" w:rsidRPr="00DA0EAA" w:rsidRDefault="00DA0EAA" w:rsidP="00DA0EAA">
      <w:pPr>
        <w:pStyle w:val="ListParagraph"/>
        <w:spacing w:after="160" w:line="480" w:lineRule="auto"/>
        <w:ind w:left="-90" w:firstLine="810"/>
        <w:jc w:val="both"/>
        <w:rPr>
          <w:rFonts w:asciiTheme="majorBidi" w:hAnsiTheme="majorBidi" w:cstheme="majorBidi"/>
          <w:sz w:val="24"/>
          <w:szCs w:val="24"/>
          <w:lang w:val="en-US"/>
        </w:rPr>
      </w:pPr>
      <w:r w:rsidRPr="00D6673B">
        <w:rPr>
          <w:rFonts w:asciiTheme="majorBidi" w:hAnsiTheme="majorBidi" w:cstheme="majorBidi"/>
          <w:sz w:val="24"/>
          <w:szCs w:val="24"/>
        </w:rPr>
        <w:t>Perhatian menurut Sumadi</w:t>
      </w:r>
      <w:r>
        <w:rPr>
          <w:rFonts w:asciiTheme="majorBidi" w:hAnsiTheme="majorBidi" w:cstheme="majorBidi"/>
          <w:sz w:val="24"/>
          <w:szCs w:val="24"/>
          <w:lang w:val="en-US"/>
        </w:rPr>
        <w:t xml:space="preserve"> </w:t>
      </w:r>
      <w:r w:rsidRPr="00D6673B">
        <w:rPr>
          <w:rFonts w:asciiTheme="majorBidi" w:hAnsiTheme="majorBidi" w:cstheme="majorBidi"/>
          <w:sz w:val="24"/>
          <w:szCs w:val="24"/>
        </w:rPr>
        <w:t>Suryabrata adalah “pemusatan tenaga</w:t>
      </w:r>
      <w:r>
        <w:rPr>
          <w:rFonts w:asciiTheme="majorBidi" w:hAnsiTheme="majorBidi" w:cstheme="majorBidi"/>
          <w:sz w:val="24"/>
          <w:szCs w:val="24"/>
        </w:rPr>
        <w:t xml:space="preserve"> psikis tertuju kepada suatu ob</w:t>
      </w:r>
      <w:r>
        <w:rPr>
          <w:rFonts w:asciiTheme="majorBidi" w:hAnsiTheme="majorBidi" w:cstheme="majorBidi"/>
          <w:sz w:val="24"/>
          <w:szCs w:val="24"/>
          <w:lang w:val="en-US"/>
        </w:rPr>
        <w:t>y</w:t>
      </w:r>
      <w:r w:rsidRPr="00D6673B">
        <w:rPr>
          <w:rFonts w:asciiTheme="majorBidi" w:hAnsiTheme="majorBidi" w:cstheme="majorBidi"/>
          <w:sz w:val="24"/>
          <w:szCs w:val="24"/>
        </w:rPr>
        <w:t>ek”</w:t>
      </w:r>
      <w:r>
        <w:rPr>
          <w:rFonts w:asciiTheme="majorBidi" w:hAnsiTheme="majorBidi" w:cstheme="majorBidi"/>
          <w:sz w:val="24"/>
          <w:szCs w:val="24"/>
          <w:lang w:val="en-US"/>
        </w:rPr>
        <w:t>.</w:t>
      </w:r>
      <w:r>
        <w:rPr>
          <w:rStyle w:val="FootnoteReference"/>
          <w:rFonts w:asciiTheme="majorBidi" w:hAnsiTheme="majorBidi" w:cstheme="majorBidi"/>
          <w:sz w:val="24"/>
          <w:szCs w:val="24"/>
          <w:lang w:val="en-US"/>
        </w:rPr>
        <w:footnoteReference w:id="14"/>
      </w:r>
      <w:r w:rsidRPr="00D6673B">
        <w:rPr>
          <w:rFonts w:asciiTheme="majorBidi" w:hAnsiTheme="majorBidi" w:cstheme="majorBidi"/>
          <w:sz w:val="24"/>
          <w:szCs w:val="24"/>
        </w:rPr>
        <w:t xml:space="preserve"> Sedangkan Bimo Walgito mengemukakan bahwa perhatian merupakan “pemusatan atau konsentrasi dari seluruh aktifitas individu yang ditunjukkan kepada sesuatu atau sekumpulan obyek”.</w:t>
      </w:r>
      <w:r>
        <w:rPr>
          <w:rStyle w:val="FootnoteReference"/>
          <w:rFonts w:asciiTheme="majorBidi" w:hAnsiTheme="majorBidi" w:cstheme="majorBidi"/>
          <w:sz w:val="24"/>
          <w:szCs w:val="24"/>
        </w:rPr>
        <w:footnoteReference w:id="15"/>
      </w:r>
      <w:r w:rsidRPr="00D6673B">
        <w:rPr>
          <w:rFonts w:asciiTheme="majorBidi" w:hAnsiTheme="majorBidi" w:cstheme="majorBidi"/>
          <w:sz w:val="24"/>
          <w:szCs w:val="24"/>
        </w:rPr>
        <w:t xml:space="preserve"> Kemudian</w:t>
      </w:r>
      <w:r w:rsidRPr="00DD3FEE">
        <w:rPr>
          <w:rFonts w:asciiTheme="majorBidi" w:hAnsiTheme="majorBidi" w:cstheme="majorBidi"/>
          <w:sz w:val="24"/>
          <w:szCs w:val="24"/>
        </w:rPr>
        <w:t xml:space="preserve"> Kartini Kartono menyatakan bahwa “perhatian itu merupakan reaksi umum dari  organisme dan kesadaran yang menyebabkan bertambahnya akti</w:t>
      </w:r>
      <w:r>
        <w:rPr>
          <w:rFonts w:asciiTheme="majorBidi" w:hAnsiTheme="majorBidi" w:cstheme="majorBidi"/>
          <w:sz w:val="24"/>
          <w:szCs w:val="24"/>
          <w:lang w:val="en-US"/>
        </w:rPr>
        <w:t>f</w:t>
      </w:r>
      <w:r w:rsidRPr="00DD3FEE">
        <w:rPr>
          <w:rFonts w:asciiTheme="majorBidi" w:hAnsiTheme="majorBidi" w:cstheme="majorBidi"/>
          <w:sz w:val="24"/>
          <w:szCs w:val="24"/>
        </w:rPr>
        <w:t>itas, daya konsentrasi, dan pembatasan kesadaran terhadap suatu obyek.</w:t>
      </w:r>
      <w:r>
        <w:rPr>
          <w:rStyle w:val="FootnoteReference"/>
          <w:rFonts w:asciiTheme="majorBidi" w:hAnsiTheme="majorBidi" w:cstheme="majorBidi"/>
          <w:sz w:val="24"/>
          <w:szCs w:val="24"/>
        </w:rPr>
        <w:footnoteReference w:id="16"/>
      </w:r>
      <w:r>
        <w:rPr>
          <w:rFonts w:asciiTheme="majorBidi" w:hAnsiTheme="majorBidi" w:cstheme="majorBidi"/>
          <w:sz w:val="24"/>
          <w:szCs w:val="24"/>
          <w:lang w:val="en-US"/>
        </w:rPr>
        <w:t xml:space="preserve"> Selanjutnya Abu Ahmadi mengemukakan bahwa </w:t>
      </w:r>
      <w:r>
        <w:rPr>
          <w:rFonts w:asciiTheme="majorBidi" w:hAnsiTheme="majorBidi" w:cstheme="majorBidi"/>
          <w:sz w:val="24"/>
          <w:szCs w:val="24"/>
          <w:lang w:val="en-US"/>
        </w:rPr>
        <w:lastRenderedPageBreak/>
        <w:t>“perhatian adalah keaktifan jiwa yang diarahkan kepada sesuatu obyek baik di dalam maupun di luar dirinya, perhatian timbul dengan adanya pemusatan kesadaran kita terhadap sesuatu”.</w:t>
      </w:r>
      <w:r>
        <w:rPr>
          <w:rStyle w:val="FootnoteReference"/>
          <w:rFonts w:asciiTheme="majorBidi" w:hAnsiTheme="majorBidi" w:cstheme="majorBidi"/>
          <w:sz w:val="24"/>
          <w:szCs w:val="24"/>
          <w:lang w:val="en-US"/>
        </w:rPr>
        <w:footnoteReference w:id="17"/>
      </w:r>
    </w:p>
    <w:p w:rsidR="00882513" w:rsidRPr="009E3BE3" w:rsidRDefault="00882513" w:rsidP="00DA0EAA">
      <w:pPr>
        <w:pStyle w:val="ListParagraph"/>
        <w:numPr>
          <w:ilvl w:val="0"/>
          <w:numId w:val="5"/>
        </w:numPr>
        <w:tabs>
          <w:tab w:val="left" w:pos="450"/>
          <w:tab w:val="left" w:pos="720"/>
          <w:tab w:val="left" w:pos="1170"/>
        </w:tabs>
        <w:spacing w:line="480" w:lineRule="auto"/>
        <w:ind w:left="720"/>
        <w:jc w:val="both"/>
        <w:rPr>
          <w:rFonts w:asciiTheme="majorBidi" w:eastAsia="Times New Roman" w:hAnsiTheme="majorBidi" w:cstheme="majorBidi"/>
          <w:b/>
          <w:bCs/>
          <w:i/>
          <w:iCs/>
          <w:sz w:val="24"/>
          <w:szCs w:val="24"/>
        </w:rPr>
      </w:pPr>
      <w:r>
        <w:rPr>
          <w:rFonts w:asciiTheme="majorBidi" w:eastAsia="Times New Roman" w:hAnsiTheme="majorBidi" w:cstheme="majorBidi"/>
          <w:b/>
          <w:bCs/>
          <w:i/>
          <w:iCs/>
          <w:sz w:val="24"/>
          <w:szCs w:val="24"/>
        </w:rPr>
        <w:t>Gambaran Umum</w:t>
      </w:r>
      <w:r>
        <w:rPr>
          <w:rFonts w:asciiTheme="majorBidi" w:eastAsia="Times New Roman" w:hAnsiTheme="majorBidi" w:cstheme="majorBidi"/>
          <w:b/>
          <w:bCs/>
          <w:i/>
          <w:iCs/>
          <w:sz w:val="24"/>
          <w:szCs w:val="24"/>
          <w:lang w:val="en-US"/>
        </w:rPr>
        <w:t xml:space="preserve"> Sekolah Dasar Islam Terpadu (SDIT) </w:t>
      </w:r>
      <w:r w:rsidRPr="005D591D">
        <w:rPr>
          <w:rFonts w:asciiTheme="majorBidi" w:eastAsia="Times New Roman" w:hAnsiTheme="majorBidi" w:cstheme="majorBidi"/>
          <w:b/>
          <w:i/>
          <w:iCs/>
          <w:sz w:val="24"/>
          <w:szCs w:val="24"/>
          <w:lang w:val="en-US"/>
        </w:rPr>
        <w:t>Smart School Makassar</w:t>
      </w:r>
    </w:p>
    <w:p w:rsidR="00882513" w:rsidRPr="008157BA" w:rsidRDefault="00882513" w:rsidP="00882513">
      <w:pPr>
        <w:pStyle w:val="ListParagraph"/>
        <w:numPr>
          <w:ilvl w:val="0"/>
          <w:numId w:val="4"/>
        </w:numPr>
        <w:spacing w:line="480" w:lineRule="auto"/>
        <w:ind w:left="720"/>
        <w:jc w:val="both"/>
        <w:rPr>
          <w:rFonts w:asciiTheme="majorBidi" w:eastAsia="Times New Roman" w:hAnsiTheme="majorBidi" w:cstheme="majorBidi"/>
          <w:b/>
          <w:bCs/>
          <w:sz w:val="24"/>
          <w:szCs w:val="24"/>
        </w:rPr>
      </w:pPr>
      <w:r w:rsidRPr="008157BA">
        <w:rPr>
          <w:rFonts w:asciiTheme="majorBidi" w:eastAsia="Times New Roman" w:hAnsiTheme="majorBidi" w:cstheme="majorBidi"/>
          <w:b/>
          <w:bCs/>
          <w:sz w:val="24"/>
          <w:szCs w:val="24"/>
        </w:rPr>
        <w:t xml:space="preserve">Sejarah Berdirinya </w:t>
      </w:r>
      <w:r w:rsidRPr="008F619A">
        <w:rPr>
          <w:rFonts w:asciiTheme="majorBidi" w:eastAsia="Times New Roman" w:hAnsiTheme="majorBidi" w:cstheme="majorBidi"/>
          <w:b/>
          <w:sz w:val="24"/>
          <w:szCs w:val="24"/>
          <w:lang w:val="en-US"/>
        </w:rPr>
        <w:t>Smart School Makassar</w:t>
      </w:r>
    </w:p>
    <w:p w:rsidR="00882513" w:rsidRDefault="00882513" w:rsidP="00882513">
      <w:pPr>
        <w:pStyle w:val="ListParagraph"/>
        <w:spacing w:line="480" w:lineRule="auto"/>
        <w:ind w:left="0" w:firstLine="720"/>
        <w:jc w:val="both"/>
        <w:rPr>
          <w:rFonts w:asciiTheme="majorBidi" w:eastAsia="Times New Roman" w:hAnsiTheme="majorBidi" w:cstheme="majorBidi"/>
          <w:bCs/>
          <w:sz w:val="24"/>
          <w:szCs w:val="24"/>
          <w:lang w:val="en-US"/>
        </w:rPr>
      </w:pPr>
      <w:r>
        <w:rPr>
          <w:rFonts w:asciiTheme="majorBidi" w:eastAsia="Times New Roman" w:hAnsiTheme="majorBidi" w:cstheme="majorBidi"/>
          <w:bCs/>
          <w:sz w:val="24"/>
          <w:szCs w:val="24"/>
          <w:lang w:val="en-US"/>
        </w:rPr>
        <w:t xml:space="preserve">Smart School merupakan lembaga pendidikan yang berada di bawah naungan Yayasan Kami Peduli Bangsa, Smart School berawal dari konsep Home Schooling dari rumah ke rumah dan dari lapangan satu ke lapangan lain sebagai tempat belajarnya. Seiring berjalannya waktu, semakin banyak orang tua yang mendaftarkan anaknya untuk mengikuti Home Schooling, para orang tua khawatir </w:t>
      </w:r>
      <w:proofErr w:type="gramStart"/>
      <w:r>
        <w:rPr>
          <w:rFonts w:asciiTheme="majorBidi" w:eastAsia="Times New Roman" w:hAnsiTheme="majorBidi" w:cstheme="majorBidi"/>
          <w:bCs/>
          <w:sz w:val="24"/>
          <w:szCs w:val="24"/>
          <w:lang w:val="en-US"/>
        </w:rPr>
        <w:t>akan</w:t>
      </w:r>
      <w:proofErr w:type="gramEnd"/>
      <w:r>
        <w:rPr>
          <w:rFonts w:asciiTheme="majorBidi" w:eastAsia="Times New Roman" w:hAnsiTheme="majorBidi" w:cstheme="majorBidi"/>
          <w:bCs/>
          <w:sz w:val="24"/>
          <w:szCs w:val="24"/>
          <w:lang w:val="en-US"/>
        </w:rPr>
        <w:t xml:space="preserve"> kelanjutan proses belajar anaknya. Berawal dari kekhawatiran itulah, Smart School lahir untuk mendirikan sebuah lembaga pendidikan yang bersifat formal dan terdaftar di </w:t>
      </w:r>
      <w:proofErr w:type="spellStart"/>
      <w:r>
        <w:rPr>
          <w:rFonts w:asciiTheme="majorBidi" w:eastAsia="Times New Roman" w:hAnsiTheme="majorBidi" w:cstheme="majorBidi"/>
          <w:bCs/>
          <w:sz w:val="24"/>
          <w:szCs w:val="24"/>
          <w:lang w:val="en-US"/>
        </w:rPr>
        <w:t>Diknas</w:t>
      </w:r>
      <w:proofErr w:type="spellEnd"/>
      <w:r>
        <w:rPr>
          <w:rFonts w:asciiTheme="majorBidi" w:eastAsia="Times New Roman" w:hAnsiTheme="majorBidi" w:cstheme="majorBidi"/>
          <w:bCs/>
          <w:sz w:val="24"/>
          <w:szCs w:val="24"/>
          <w:lang w:val="en-US"/>
        </w:rPr>
        <w:t xml:space="preserve"> dengan tetap menggunakan konsep Home Schooling. Pada tahun 2013, Smart School membuka sebuah bangunan sekolah yang menetap dengan menyewa rumah di sebuah perumahan yang beralamat di Jl. </w:t>
      </w:r>
      <w:proofErr w:type="spellStart"/>
      <w:r>
        <w:rPr>
          <w:rFonts w:asciiTheme="majorBidi" w:eastAsia="Times New Roman" w:hAnsiTheme="majorBidi" w:cstheme="majorBidi"/>
          <w:bCs/>
          <w:sz w:val="24"/>
          <w:szCs w:val="24"/>
          <w:lang w:val="en-US"/>
        </w:rPr>
        <w:t>Leuser</w:t>
      </w:r>
      <w:proofErr w:type="spellEnd"/>
      <w:r>
        <w:rPr>
          <w:rFonts w:asciiTheme="majorBidi" w:eastAsia="Times New Roman" w:hAnsiTheme="majorBidi" w:cstheme="majorBidi"/>
          <w:bCs/>
          <w:sz w:val="24"/>
          <w:szCs w:val="24"/>
          <w:lang w:val="en-US"/>
        </w:rPr>
        <w:t xml:space="preserve"> No. 4 Perm. Bukit </w:t>
      </w:r>
      <w:proofErr w:type="spellStart"/>
      <w:r>
        <w:rPr>
          <w:rFonts w:asciiTheme="majorBidi" w:eastAsia="Times New Roman" w:hAnsiTheme="majorBidi" w:cstheme="majorBidi"/>
          <w:bCs/>
          <w:sz w:val="24"/>
          <w:szCs w:val="24"/>
          <w:lang w:val="en-US"/>
        </w:rPr>
        <w:t>Baruga</w:t>
      </w:r>
      <w:proofErr w:type="spellEnd"/>
      <w:r>
        <w:rPr>
          <w:rFonts w:asciiTheme="majorBidi" w:eastAsia="Times New Roman" w:hAnsiTheme="majorBidi" w:cstheme="majorBidi"/>
          <w:bCs/>
          <w:sz w:val="24"/>
          <w:szCs w:val="24"/>
          <w:lang w:val="en-US"/>
        </w:rPr>
        <w:t xml:space="preserve"> </w:t>
      </w:r>
      <w:proofErr w:type="spellStart"/>
      <w:r>
        <w:rPr>
          <w:rFonts w:asciiTheme="majorBidi" w:eastAsia="Times New Roman" w:hAnsiTheme="majorBidi" w:cstheme="majorBidi"/>
          <w:bCs/>
          <w:sz w:val="24"/>
          <w:szCs w:val="24"/>
          <w:lang w:val="en-US"/>
        </w:rPr>
        <w:t>Antang</w:t>
      </w:r>
      <w:proofErr w:type="spellEnd"/>
      <w:r>
        <w:rPr>
          <w:rFonts w:asciiTheme="majorBidi" w:eastAsia="Times New Roman" w:hAnsiTheme="majorBidi" w:cstheme="majorBidi"/>
          <w:bCs/>
          <w:sz w:val="24"/>
          <w:szCs w:val="24"/>
          <w:lang w:val="en-US"/>
        </w:rPr>
        <w:t xml:space="preserve">, </w:t>
      </w:r>
      <w:proofErr w:type="gramStart"/>
      <w:r>
        <w:rPr>
          <w:rFonts w:asciiTheme="majorBidi" w:eastAsia="Times New Roman" w:hAnsiTheme="majorBidi" w:cstheme="majorBidi"/>
          <w:bCs/>
          <w:sz w:val="24"/>
          <w:szCs w:val="24"/>
          <w:lang w:val="en-US"/>
        </w:rPr>
        <w:t>kota</w:t>
      </w:r>
      <w:proofErr w:type="gramEnd"/>
      <w:r>
        <w:rPr>
          <w:rFonts w:asciiTheme="majorBidi" w:eastAsia="Times New Roman" w:hAnsiTheme="majorBidi" w:cstheme="majorBidi"/>
          <w:bCs/>
          <w:sz w:val="24"/>
          <w:szCs w:val="24"/>
          <w:lang w:val="en-US"/>
        </w:rPr>
        <w:t xml:space="preserve"> Makassar. Smart School pertama dibuka dengan jenjang pendidikan Play Group, kemudian terus berlanjut hingga jenjang pendidikan Sekolah Dasar (SD).</w:t>
      </w:r>
      <w:r>
        <w:rPr>
          <w:rStyle w:val="FootnoteReference"/>
          <w:rFonts w:asciiTheme="majorBidi" w:eastAsia="Times New Roman" w:hAnsiTheme="majorBidi" w:cstheme="majorBidi"/>
          <w:bCs/>
          <w:sz w:val="24"/>
          <w:szCs w:val="24"/>
          <w:lang w:val="en-US"/>
        </w:rPr>
        <w:footnoteReference w:id="18"/>
      </w:r>
    </w:p>
    <w:p w:rsidR="00882513" w:rsidRDefault="00882513" w:rsidP="00882513">
      <w:pPr>
        <w:pStyle w:val="ListParagraph"/>
        <w:spacing w:line="480" w:lineRule="auto"/>
        <w:ind w:left="0" w:firstLine="720"/>
        <w:jc w:val="both"/>
        <w:rPr>
          <w:rFonts w:asciiTheme="majorBidi" w:eastAsia="Times New Roman" w:hAnsiTheme="majorBidi" w:cstheme="majorBidi"/>
          <w:bCs/>
          <w:sz w:val="24"/>
          <w:szCs w:val="24"/>
          <w:lang w:val="en-US"/>
        </w:rPr>
      </w:pPr>
      <w:r>
        <w:rPr>
          <w:rFonts w:asciiTheme="majorBidi" w:eastAsia="Times New Roman" w:hAnsiTheme="majorBidi" w:cstheme="majorBidi"/>
          <w:bCs/>
          <w:sz w:val="24"/>
          <w:szCs w:val="24"/>
          <w:lang w:val="en-US"/>
        </w:rPr>
        <w:t xml:space="preserve">Sukses di dunia dan akhirat adalah harapan setiap insan. Menjadi </w:t>
      </w:r>
      <w:proofErr w:type="spellStart"/>
      <w:r>
        <w:rPr>
          <w:rFonts w:asciiTheme="majorBidi" w:eastAsia="Times New Roman" w:hAnsiTheme="majorBidi" w:cstheme="majorBidi"/>
          <w:bCs/>
          <w:sz w:val="24"/>
          <w:szCs w:val="24"/>
          <w:lang w:val="en-US"/>
        </w:rPr>
        <w:t>soleh</w:t>
      </w:r>
      <w:proofErr w:type="spellEnd"/>
      <w:r>
        <w:rPr>
          <w:rFonts w:asciiTheme="majorBidi" w:eastAsia="Times New Roman" w:hAnsiTheme="majorBidi" w:cstheme="majorBidi"/>
          <w:bCs/>
          <w:sz w:val="24"/>
          <w:szCs w:val="24"/>
          <w:lang w:val="en-US"/>
        </w:rPr>
        <w:t>, berprestasi, siap bersaing, berkarakter dan tidak gagap teknologi serta siap menjadi pemimpin adalah bekal yang mesti dimiliki. Untuk itu bekal pendidikan yang baik, menjadi solusi sekaligus kebutuhan orang tua.</w:t>
      </w:r>
      <w:r>
        <w:rPr>
          <w:rStyle w:val="FootnoteReference"/>
          <w:rFonts w:asciiTheme="majorBidi" w:eastAsia="Times New Roman" w:hAnsiTheme="majorBidi" w:cstheme="majorBidi"/>
          <w:bCs/>
          <w:sz w:val="24"/>
          <w:szCs w:val="24"/>
          <w:lang w:val="en-US"/>
        </w:rPr>
        <w:footnoteReference w:id="19"/>
      </w:r>
      <w:r>
        <w:rPr>
          <w:rFonts w:asciiTheme="majorBidi" w:eastAsia="Times New Roman" w:hAnsiTheme="majorBidi" w:cstheme="majorBidi"/>
          <w:bCs/>
          <w:sz w:val="24"/>
          <w:szCs w:val="24"/>
          <w:lang w:val="en-US"/>
        </w:rPr>
        <w:t xml:space="preserve"> </w:t>
      </w:r>
    </w:p>
    <w:p w:rsidR="00251B71" w:rsidRDefault="00251B71" w:rsidP="00882513">
      <w:pPr>
        <w:pStyle w:val="ListParagraph"/>
        <w:spacing w:line="480" w:lineRule="auto"/>
        <w:ind w:left="0" w:firstLine="720"/>
        <w:jc w:val="both"/>
        <w:rPr>
          <w:rFonts w:asciiTheme="majorBidi" w:eastAsia="Times New Roman" w:hAnsiTheme="majorBidi" w:cstheme="majorBidi"/>
          <w:bCs/>
          <w:sz w:val="24"/>
          <w:szCs w:val="24"/>
          <w:lang w:val="en-US"/>
        </w:rPr>
      </w:pPr>
    </w:p>
    <w:p w:rsidR="00882513" w:rsidRDefault="00882513" w:rsidP="00882513">
      <w:pPr>
        <w:pStyle w:val="ListParagraph"/>
        <w:spacing w:line="480" w:lineRule="auto"/>
        <w:ind w:left="0" w:firstLine="720"/>
        <w:jc w:val="both"/>
        <w:rPr>
          <w:rFonts w:asciiTheme="majorBidi" w:eastAsia="Times New Roman" w:hAnsiTheme="majorBidi" w:cstheme="majorBidi"/>
          <w:bCs/>
          <w:sz w:val="24"/>
          <w:szCs w:val="24"/>
          <w:lang w:val="en-US"/>
        </w:rPr>
      </w:pPr>
      <w:r>
        <w:rPr>
          <w:rFonts w:asciiTheme="majorBidi" w:eastAsia="Times New Roman" w:hAnsiTheme="majorBidi" w:cstheme="majorBidi"/>
          <w:bCs/>
          <w:sz w:val="24"/>
          <w:szCs w:val="24"/>
          <w:lang w:val="en-US"/>
        </w:rPr>
        <w:lastRenderedPageBreak/>
        <w:t>Sejak awal berdirinya Smart School diniatkan sebagai lembaga pendidikan Islam yang diformat mampu mencetak generasi yang unggul dalam ilmu, amal dan berakhlak mulia (Smart Attitude, Smart Knowledge, Smart Skill).</w:t>
      </w:r>
      <w:r>
        <w:rPr>
          <w:rStyle w:val="FootnoteReference"/>
          <w:rFonts w:asciiTheme="majorBidi" w:eastAsia="Times New Roman" w:hAnsiTheme="majorBidi" w:cstheme="majorBidi"/>
          <w:bCs/>
          <w:sz w:val="24"/>
          <w:szCs w:val="24"/>
          <w:lang w:val="en-US"/>
        </w:rPr>
        <w:footnoteReference w:id="20"/>
      </w:r>
    </w:p>
    <w:p w:rsidR="00251B71" w:rsidRDefault="00251B71" w:rsidP="00251B71">
      <w:pPr>
        <w:pStyle w:val="ListParagraph"/>
        <w:numPr>
          <w:ilvl w:val="0"/>
          <w:numId w:val="4"/>
        </w:numPr>
        <w:spacing w:line="480" w:lineRule="auto"/>
        <w:ind w:left="720"/>
        <w:jc w:val="both"/>
        <w:rPr>
          <w:rFonts w:asciiTheme="majorBidi" w:eastAsia="Times New Roman" w:hAnsiTheme="majorBidi" w:cstheme="majorBidi"/>
          <w:b/>
          <w:sz w:val="24"/>
          <w:szCs w:val="24"/>
          <w:lang w:val="en-US"/>
        </w:rPr>
      </w:pPr>
      <w:r w:rsidRPr="009752C8">
        <w:rPr>
          <w:rFonts w:asciiTheme="majorBidi" w:eastAsia="Times New Roman" w:hAnsiTheme="majorBidi" w:cstheme="majorBidi"/>
          <w:b/>
          <w:sz w:val="24"/>
          <w:szCs w:val="24"/>
          <w:lang w:val="en-US"/>
        </w:rPr>
        <w:t>Visi dan Misi Sekolah Dasar Islam Terpadu (SDIT) Smart School Makassar</w:t>
      </w:r>
    </w:p>
    <w:p w:rsidR="00251B71" w:rsidRDefault="00251B71" w:rsidP="00251B71">
      <w:pPr>
        <w:spacing w:line="480" w:lineRule="auto"/>
        <w:jc w:val="both"/>
        <w:rPr>
          <w:rFonts w:asciiTheme="majorBidi" w:eastAsia="Times New Roman" w:hAnsiTheme="majorBidi" w:cstheme="majorBidi"/>
          <w:bCs/>
          <w:sz w:val="24"/>
          <w:szCs w:val="24"/>
          <w:lang w:val="en-US"/>
        </w:rPr>
      </w:pPr>
      <w:r>
        <w:rPr>
          <w:rFonts w:asciiTheme="majorBidi" w:eastAsia="Times New Roman" w:hAnsiTheme="majorBidi" w:cstheme="majorBidi"/>
          <w:bCs/>
          <w:sz w:val="24"/>
          <w:szCs w:val="24"/>
          <w:lang w:val="en-US"/>
        </w:rPr>
        <w:t>Visi:</w:t>
      </w:r>
    </w:p>
    <w:p w:rsidR="00251B71" w:rsidRDefault="00251B71" w:rsidP="00251B71">
      <w:pPr>
        <w:spacing w:line="480" w:lineRule="auto"/>
        <w:ind w:firstLine="810"/>
        <w:jc w:val="both"/>
        <w:rPr>
          <w:rFonts w:asciiTheme="majorBidi" w:eastAsia="Times New Roman" w:hAnsiTheme="majorBidi" w:cstheme="majorBidi"/>
          <w:bCs/>
          <w:sz w:val="24"/>
          <w:szCs w:val="24"/>
          <w:lang w:val="en-US"/>
        </w:rPr>
      </w:pPr>
      <w:r>
        <w:rPr>
          <w:rFonts w:asciiTheme="majorBidi" w:eastAsia="Times New Roman" w:hAnsiTheme="majorBidi" w:cstheme="majorBidi"/>
          <w:bCs/>
          <w:sz w:val="24"/>
          <w:szCs w:val="24"/>
          <w:lang w:val="en-US"/>
        </w:rPr>
        <w:t>“Menjadi sekolah pemimpin”</w:t>
      </w:r>
    </w:p>
    <w:p w:rsidR="00251B71" w:rsidRDefault="00251B71" w:rsidP="00251B71">
      <w:pPr>
        <w:spacing w:line="480" w:lineRule="auto"/>
        <w:jc w:val="both"/>
        <w:rPr>
          <w:rFonts w:asciiTheme="majorBidi" w:eastAsia="Times New Roman" w:hAnsiTheme="majorBidi" w:cstheme="majorBidi"/>
          <w:bCs/>
          <w:sz w:val="24"/>
          <w:szCs w:val="24"/>
          <w:lang w:val="en-US"/>
        </w:rPr>
      </w:pPr>
      <w:r>
        <w:rPr>
          <w:rFonts w:asciiTheme="majorBidi" w:eastAsia="Times New Roman" w:hAnsiTheme="majorBidi" w:cstheme="majorBidi"/>
          <w:bCs/>
          <w:sz w:val="24"/>
          <w:szCs w:val="24"/>
          <w:lang w:val="en-US"/>
        </w:rPr>
        <w:t>Misi:</w:t>
      </w:r>
    </w:p>
    <w:p w:rsidR="00251B71" w:rsidRDefault="00251B71" w:rsidP="00251B71">
      <w:pPr>
        <w:spacing w:line="480" w:lineRule="auto"/>
        <w:ind w:firstLine="720"/>
        <w:jc w:val="both"/>
        <w:rPr>
          <w:rFonts w:asciiTheme="majorBidi" w:eastAsia="Times New Roman" w:hAnsiTheme="majorBidi" w:cstheme="majorBidi"/>
          <w:bCs/>
          <w:sz w:val="24"/>
          <w:szCs w:val="24"/>
          <w:lang w:val="en-US"/>
        </w:rPr>
      </w:pPr>
      <w:r>
        <w:rPr>
          <w:rFonts w:asciiTheme="majorBidi" w:eastAsia="Times New Roman" w:hAnsiTheme="majorBidi" w:cstheme="majorBidi"/>
          <w:bCs/>
          <w:sz w:val="24"/>
          <w:szCs w:val="24"/>
          <w:lang w:val="en-US"/>
        </w:rPr>
        <w:t>Mewujudkan generasi yang:</w:t>
      </w:r>
    </w:p>
    <w:p w:rsidR="00251B71" w:rsidRDefault="00251B71" w:rsidP="00251B71">
      <w:pPr>
        <w:pStyle w:val="ListParagraph"/>
        <w:numPr>
          <w:ilvl w:val="0"/>
          <w:numId w:val="12"/>
        </w:numPr>
        <w:spacing w:line="480" w:lineRule="auto"/>
        <w:jc w:val="both"/>
        <w:rPr>
          <w:rFonts w:asciiTheme="majorBidi" w:eastAsia="Times New Roman" w:hAnsiTheme="majorBidi" w:cstheme="majorBidi"/>
          <w:bCs/>
          <w:sz w:val="24"/>
          <w:szCs w:val="24"/>
          <w:lang w:val="en-US"/>
        </w:rPr>
      </w:pPr>
      <w:proofErr w:type="spellStart"/>
      <w:r>
        <w:rPr>
          <w:rFonts w:asciiTheme="majorBidi" w:eastAsia="Times New Roman" w:hAnsiTheme="majorBidi" w:cstheme="majorBidi"/>
          <w:bCs/>
          <w:sz w:val="24"/>
          <w:szCs w:val="24"/>
          <w:lang w:val="en-US"/>
        </w:rPr>
        <w:t>Berakidah</w:t>
      </w:r>
      <w:proofErr w:type="spellEnd"/>
      <w:r>
        <w:rPr>
          <w:rFonts w:asciiTheme="majorBidi" w:eastAsia="Times New Roman" w:hAnsiTheme="majorBidi" w:cstheme="majorBidi"/>
          <w:bCs/>
          <w:sz w:val="24"/>
          <w:szCs w:val="24"/>
          <w:lang w:val="en-US"/>
        </w:rPr>
        <w:t xml:space="preserve"> lurus dan gemar beribadah</w:t>
      </w:r>
    </w:p>
    <w:p w:rsidR="00251B71" w:rsidRDefault="00251B71" w:rsidP="00251B71">
      <w:pPr>
        <w:pStyle w:val="ListParagraph"/>
        <w:numPr>
          <w:ilvl w:val="0"/>
          <w:numId w:val="12"/>
        </w:numPr>
        <w:spacing w:line="480" w:lineRule="auto"/>
        <w:jc w:val="both"/>
        <w:rPr>
          <w:rFonts w:asciiTheme="majorBidi" w:eastAsia="Times New Roman" w:hAnsiTheme="majorBidi" w:cstheme="majorBidi"/>
          <w:bCs/>
          <w:sz w:val="24"/>
          <w:szCs w:val="24"/>
          <w:lang w:val="en-US"/>
        </w:rPr>
      </w:pPr>
      <w:r>
        <w:rPr>
          <w:rFonts w:asciiTheme="majorBidi" w:eastAsia="Times New Roman" w:hAnsiTheme="majorBidi" w:cstheme="majorBidi"/>
          <w:bCs/>
          <w:sz w:val="24"/>
          <w:szCs w:val="24"/>
          <w:lang w:val="en-US"/>
        </w:rPr>
        <w:t>Cerdas, mandiri, kreatif, percaya diri dan berakhlak mulia</w:t>
      </w:r>
    </w:p>
    <w:p w:rsidR="00251B71" w:rsidRDefault="00251B71" w:rsidP="00251B71">
      <w:pPr>
        <w:pStyle w:val="ListParagraph"/>
        <w:numPr>
          <w:ilvl w:val="0"/>
          <w:numId w:val="12"/>
        </w:numPr>
        <w:spacing w:line="480" w:lineRule="auto"/>
        <w:jc w:val="both"/>
        <w:rPr>
          <w:rFonts w:asciiTheme="majorBidi" w:eastAsia="Times New Roman" w:hAnsiTheme="majorBidi" w:cstheme="majorBidi"/>
          <w:bCs/>
          <w:sz w:val="24"/>
          <w:szCs w:val="24"/>
          <w:lang w:val="en-US"/>
        </w:rPr>
      </w:pPr>
      <w:r>
        <w:rPr>
          <w:rFonts w:asciiTheme="majorBidi" w:eastAsia="Times New Roman" w:hAnsiTheme="majorBidi" w:cstheme="majorBidi"/>
          <w:bCs/>
          <w:sz w:val="24"/>
          <w:szCs w:val="24"/>
          <w:lang w:val="en-US"/>
        </w:rPr>
        <w:t>Berprestasi akademik dan non akademik</w:t>
      </w:r>
    </w:p>
    <w:p w:rsidR="00251B71" w:rsidRPr="00251B71" w:rsidRDefault="00251B71" w:rsidP="00251B71">
      <w:pPr>
        <w:pStyle w:val="ListParagraph"/>
        <w:numPr>
          <w:ilvl w:val="0"/>
          <w:numId w:val="12"/>
        </w:numPr>
        <w:spacing w:line="480" w:lineRule="auto"/>
        <w:jc w:val="both"/>
        <w:rPr>
          <w:rFonts w:asciiTheme="majorBidi" w:eastAsia="Times New Roman" w:hAnsiTheme="majorBidi" w:cstheme="majorBidi"/>
          <w:bCs/>
          <w:sz w:val="24"/>
          <w:szCs w:val="24"/>
          <w:lang w:val="en-US"/>
        </w:rPr>
      </w:pPr>
      <w:r>
        <w:rPr>
          <w:rFonts w:asciiTheme="majorBidi" w:eastAsia="Times New Roman" w:hAnsiTheme="majorBidi" w:cstheme="majorBidi"/>
          <w:bCs/>
          <w:sz w:val="24"/>
          <w:szCs w:val="24"/>
          <w:lang w:val="en-US"/>
        </w:rPr>
        <w:t>Mampu berkompetisi di berbagai bidang</w:t>
      </w:r>
      <w:r>
        <w:rPr>
          <w:rStyle w:val="FootnoteReference"/>
          <w:rFonts w:asciiTheme="majorBidi" w:eastAsia="Times New Roman" w:hAnsiTheme="majorBidi" w:cstheme="majorBidi"/>
          <w:bCs/>
          <w:sz w:val="24"/>
          <w:szCs w:val="24"/>
          <w:lang w:val="en-US"/>
        </w:rPr>
        <w:footnoteReference w:id="21"/>
      </w:r>
    </w:p>
    <w:p w:rsidR="000E11B5" w:rsidRDefault="000E11B5" w:rsidP="000E11B5">
      <w:pPr>
        <w:jc w:val="both"/>
        <w:rPr>
          <w:lang w:val="en-US"/>
        </w:rPr>
      </w:pPr>
    </w:p>
    <w:p w:rsidR="009C4EBB" w:rsidRPr="00251B71" w:rsidRDefault="009C4EBB" w:rsidP="00251B71">
      <w:pPr>
        <w:pStyle w:val="ListParagraph"/>
        <w:numPr>
          <w:ilvl w:val="0"/>
          <w:numId w:val="5"/>
        </w:numPr>
        <w:tabs>
          <w:tab w:val="left" w:pos="0"/>
          <w:tab w:val="left" w:pos="360"/>
          <w:tab w:val="left" w:pos="810"/>
          <w:tab w:val="left" w:pos="900"/>
        </w:tabs>
        <w:spacing w:after="160" w:line="480" w:lineRule="auto"/>
        <w:ind w:left="630" w:hanging="630"/>
        <w:jc w:val="both"/>
        <w:rPr>
          <w:b/>
          <w:bCs/>
          <w:i/>
          <w:iCs/>
          <w:szCs w:val="24"/>
          <w:lang w:val="en-US"/>
        </w:rPr>
      </w:pPr>
      <w:r w:rsidRPr="00251B71">
        <w:rPr>
          <w:rFonts w:asciiTheme="majorBidi" w:hAnsiTheme="majorBidi" w:cstheme="majorBidi"/>
          <w:b/>
          <w:bCs/>
          <w:i/>
          <w:iCs/>
          <w:sz w:val="24"/>
          <w:szCs w:val="24"/>
        </w:rPr>
        <w:t xml:space="preserve">Pembelajaran Bahasa Arab </w:t>
      </w:r>
      <w:r w:rsidRPr="00251B71">
        <w:rPr>
          <w:rFonts w:asciiTheme="majorBidi" w:hAnsiTheme="majorBidi" w:cstheme="majorBidi"/>
          <w:b/>
          <w:bCs/>
          <w:i/>
          <w:iCs/>
          <w:sz w:val="24"/>
          <w:szCs w:val="24"/>
          <w:lang w:val="en-US"/>
        </w:rPr>
        <w:t>d</w:t>
      </w:r>
      <w:r w:rsidRPr="00251B71">
        <w:rPr>
          <w:rFonts w:asciiTheme="majorBidi" w:hAnsiTheme="majorBidi" w:cstheme="majorBidi"/>
          <w:b/>
          <w:bCs/>
          <w:i/>
          <w:iCs/>
          <w:sz w:val="24"/>
          <w:szCs w:val="24"/>
        </w:rPr>
        <w:t>i Sekolah Dasar Islam Terpadu (</w:t>
      </w:r>
      <w:r w:rsidRPr="00251B71">
        <w:rPr>
          <w:rFonts w:asciiTheme="majorBidi" w:hAnsiTheme="majorBidi" w:cstheme="majorBidi"/>
          <w:b/>
          <w:bCs/>
          <w:i/>
          <w:iCs/>
          <w:sz w:val="24"/>
          <w:szCs w:val="24"/>
          <w:lang w:val="en-US"/>
        </w:rPr>
        <w:t>SDIT</w:t>
      </w:r>
      <w:r w:rsidRPr="00251B71">
        <w:rPr>
          <w:rFonts w:asciiTheme="majorBidi" w:hAnsiTheme="majorBidi" w:cstheme="majorBidi"/>
          <w:b/>
          <w:bCs/>
          <w:i/>
          <w:iCs/>
          <w:sz w:val="24"/>
          <w:szCs w:val="24"/>
        </w:rPr>
        <w:t>) Smart School Makassar</w:t>
      </w:r>
    </w:p>
    <w:p w:rsidR="009C4EBB" w:rsidRPr="00501432" w:rsidRDefault="009C4EBB" w:rsidP="009C4EBB">
      <w:pPr>
        <w:pStyle w:val="ListParagraph"/>
        <w:tabs>
          <w:tab w:val="left" w:pos="0"/>
          <w:tab w:val="left" w:pos="900"/>
        </w:tabs>
        <w:spacing w:after="160" w:line="480" w:lineRule="auto"/>
        <w:ind w:left="0" w:firstLine="720"/>
        <w:jc w:val="both"/>
        <w:rPr>
          <w:b/>
          <w:bCs/>
          <w:i/>
          <w:iCs/>
          <w:szCs w:val="24"/>
          <w:lang w:val="en-US"/>
        </w:rPr>
      </w:pPr>
      <w:r w:rsidRPr="00F355CD">
        <w:rPr>
          <w:rFonts w:asciiTheme="majorBidi" w:hAnsiTheme="majorBidi" w:cstheme="majorBidi"/>
          <w:sz w:val="24"/>
          <w:szCs w:val="24"/>
          <w:lang w:val="en-US"/>
        </w:rPr>
        <w:t xml:space="preserve">Tujuan pembelajaran bahasa Arab di Sekolah Dasar Islam Terpadu (SDIT) Smart School Makassar adalah peserta didik dapat mengetahui kosa kata bahasa Arab, menghafal kosa kata yang banyak dan istilah kata-kata perintah sederhana. Dalam hal ini penekanannya pada penguasaan kosa kata </w:t>
      </w:r>
      <w:r w:rsidRPr="00F355CD">
        <w:rPr>
          <w:rFonts w:asciiTheme="majorBidi" w:hAnsiTheme="majorBidi" w:cstheme="majorBidi"/>
          <w:i/>
          <w:iCs/>
          <w:sz w:val="24"/>
          <w:szCs w:val="24"/>
          <w:lang w:val="en-US"/>
        </w:rPr>
        <w:t>(</w:t>
      </w:r>
      <w:proofErr w:type="spellStart"/>
      <w:r w:rsidRPr="005E2713">
        <w:rPr>
          <w:rFonts w:ascii="Times New Arabic" w:hAnsi="Times New Arabic" w:cstheme="majorBidi"/>
          <w:i/>
          <w:iCs/>
          <w:sz w:val="24"/>
          <w:szCs w:val="24"/>
          <w:lang w:val="en-US"/>
        </w:rPr>
        <w:t>mufroda</w:t>
      </w:r>
      <w:proofErr w:type="spellEnd"/>
      <w:r>
        <w:rPr>
          <w:rFonts w:ascii="Times New Arabic" w:hAnsi="Times New Arabic" w:cstheme="majorBidi"/>
          <w:i/>
          <w:iCs/>
          <w:sz w:val="24"/>
          <w:szCs w:val="24"/>
          <w:lang w:val="en-US"/>
        </w:rPr>
        <w:t>&lt;</w:t>
      </w:r>
      <w:r w:rsidRPr="005E2713">
        <w:rPr>
          <w:rFonts w:ascii="Times New Arabic" w:hAnsi="Times New Arabic" w:cstheme="majorBidi"/>
          <w:i/>
          <w:iCs/>
          <w:sz w:val="24"/>
          <w:szCs w:val="24"/>
          <w:lang w:val="en-US"/>
        </w:rPr>
        <w:t>t</w:t>
      </w:r>
      <w:r>
        <w:rPr>
          <w:rFonts w:asciiTheme="majorBidi" w:hAnsiTheme="majorBidi" w:cstheme="majorBidi"/>
          <w:i/>
          <w:iCs/>
          <w:sz w:val="24"/>
          <w:szCs w:val="24"/>
          <w:lang w:val="en-US"/>
        </w:rPr>
        <w:t>)</w:t>
      </w:r>
      <w:r>
        <w:rPr>
          <w:rFonts w:asciiTheme="majorBidi" w:hAnsiTheme="majorBidi" w:cstheme="majorBidi"/>
          <w:sz w:val="24"/>
          <w:szCs w:val="24"/>
          <w:lang w:val="en-US"/>
        </w:rPr>
        <w:t>,</w:t>
      </w:r>
      <w:r w:rsidRPr="00F355CD">
        <w:rPr>
          <w:rFonts w:asciiTheme="majorBidi" w:hAnsiTheme="majorBidi" w:cstheme="majorBidi"/>
          <w:i/>
          <w:iCs/>
          <w:sz w:val="24"/>
          <w:szCs w:val="24"/>
          <w:lang w:val="en-US"/>
        </w:rPr>
        <w:t xml:space="preserve"> </w:t>
      </w:r>
      <w:r w:rsidRPr="00F355CD">
        <w:rPr>
          <w:rFonts w:asciiTheme="majorBidi" w:hAnsiTheme="majorBidi" w:cstheme="majorBidi"/>
          <w:sz w:val="24"/>
          <w:szCs w:val="24"/>
          <w:lang w:val="en-US"/>
        </w:rPr>
        <w:t xml:space="preserve">peserta didik tidak dibutuhkan pandai menulis yang penting mereka tahu jam itu bahasa </w:t>
      </w:r>
      <w:proofErr w:type="spellStart"/>
      <w:r w:rsidRPr="00F355CD">
        <w:rPr>
          <w:rFonts w:asciiTheme="majorBidi" w:hAnsiTheme="majorBidi" w:cstheme="majorBidi"/>
          <w:sz w:val="24"/>
          <w:szCs w:val="24"/>
          <w:lang w:val="en-US"/>
        </w:rPr>
        <w:t>Arabnya</w:t>
      </w:r>
      <w:proofErr w:type="spellEnd"/>
      <w:r w:rsidRPr="00F355CD">
        <w:rPr>
          <w:rFonts w:asciiTheme="majorBidi" w:hAnsiTheme="majorBidi" w:cstheme="majorBidi"/>
          <w:sz w:val="24"/>
          <w:szCs w:val="24"/>
          <w:lang w:val="en-US"/>
        </w:rPr>
        <w:t xml:space="preserve"> </w:t>
      </w:r>
      <w:proofErr w:type="gramStart"/>
      <w:r w:rsidRPr="00F355CD">
        <w:rPr>
          <w:rFonts w:asciiTheme="majorBidi" w:hAnsiTheme="majorBidi" w:cstheme="majorBidi"/>
          <w:sz w:val="24"/>
          <w:szCs w:val="24"/>
          <w:lang w:val="en-US"/>
        </w:rPr>
        <w:t>apa</w:t>
      </w:r>
      <w:proofErr w:type="gramEnd"/>
      <w:r w:rsidRPr="00F355CD">
        <w:rPr>
          <w:rFonts w:asciiTheme="majorBidi" w:hAnsiTheme="majorBidi" w:cstheme="majorBidi"/>
          <w:sz w:val="24"/>
          <w:szCs w:val="24"/>
          <w:lang w:val="en-US"/>
        </w:rPr>
        <w:t>, kelas itu apa, buku itu apa.</w:t>
      </w:r>
      <w:r w:rsidRPr="00F355CD">
        <w:rPr>
          <w:rStyle w:val="FootnoteReference"/>
          <w:rFonts w:asciiTheme="majorBidi" w:hAnsiTheme="majorBidi" w:cstheme="majorBidi"/>
          <w:sz w:val="24"/>
          <w:szCs w:val="24"/>
          <w:lang w:val="en-US"/>
        </w:rPr>
        <w:footnoteReference w:id="22"/>
      </w:r>
      <w:r>
        <w:rPr>
          <w:b/>
          <w:bCs/>
          <w:i/>
          <w:iCs/>
          <w:szCs w:val="24"/>
          <w:lang w:val="en-US"/>
        </w:rPr>
        <w:t xml:space="preserve"> </w:t>
      </w:r>
      <w:proofErr w:type="spellStart"/>
      <w:r>
        <w:rPr>
          <w:rFonts w:asciiTheme="majorBidi" w:hAnsiTheme="majorBidi" w:cstheme="majorBidi"/>
          <w:sz w:val="24"/>
          <w:szCs w:val="24"/>
          <w:lang w:val="en-US"/>
        </w:rPr>
        <w:t>Sariyanto</w:t>
      </w:r>
      <w:proofErr w:type="spellEnd"/>
      <w:r>
        <w:rPr>
          <w:rFonts w:asciiTheme="majorBidi" w:hAnsiTheme="majorBidi" w:cstheme="majorBidi"/>
          <w:sz w:val="24"/>
          <w:szCs w:val="24"/>
          <w:lang w:val="en-US"/>
        </w:rPr>
        <w:t xml:space="preserve"> menuturkan bahwa </w:t>
      </w:r>
      <w:r>
        <w:rPr>
          <w:rFonts w:asciiTheme="majorBidi" w:hAnsiTheme="majorBidi" w:cstheme="majorBidi"/>
          <w:sz w:val="24"/>
          <w:szCs w:val="24"/>
          <w:lang w:val="en-US"/>
        </w:rPr>
        <w:lastRenderedPageBreak/>
        <w:t>p</w:t>
      </w:r>
      <w:r>
        <w:rPr>
          <w:rFonts w:asciiTheme="majorBidi" w:hAnsiTheme="majorBidi" w:cstheme="majorBidi"/>
          <w:sz w:val="24"/>
          <w:szCs w:val="24"/>
        </w:rPr>
        <w:t>embelajaran bahasa Arab</w:t>
      </w:r>
      <w:r w:rsidRPr="00A43787">
        <w:rPr>
          <w:rFonts w:asciiTheme="majorBidi" w:hAnsiTheme="majorBidi" w:cstheme="majorBidi"/>
          <w:sz w:val="24"/>
          <w:szCs w:val="24"/>
        </w:rPr>
        <w:t xml:space="preserve"> di Sekolah Dasar Islam Terpadu (SDIT) Smart Sc</w:t>
      </w:r>
      <w:r>
        <w:rPr>
          <w:rFonts w:asciiTheme="majorBidi" w:hAnsiTheme="majorBidi" w:cstheme="majorBidi"/>
          <w:sz w:val="24"/>
          <w:szCs w:val="24"/>
        </w:rPr>
        <w:t>hool Makassar</w:t>
      </w:r>
      <w:r>
        <w:rPr>
          <w:rFonts w:asciiTheme="majorBidi" w:hAnsiTheme="majorBidi" w:cstheme="majorBidi"/>
          <w:sz w:val="24"/>
          <w:szCs w:val="24"/>
          <w:lang w:val="en-US"/>
        </w:rPr>
        <w:t xml:space="preserve"> adalah dengan menghafal kosa kata-kosa kata dasar.</w:t>
      </w:r>
      <w:r>
        <w:rPr>
          <w:rStyle w:val="FootnoteReference"/>
          <w:rFonts w:asciiTheme="majorBidi" w:hAnsiTheme="majorBidi" w:cstheme="majorBidi"/>
          <w:sz w:val="24"/>
          <w:szCs w:val="24"/>
          <w:lang w:val="en-US"/>
        </w:rPr>
        <w:footnoteReference w:id="23"/>
      </w:r>
    </w:p>
    <w:p w:rsidR="009C4EBB" w:rsidRDefault="009C4EBB" w:rsidP="009C4EBB">
      <w:pPr>
        <w:pStyle w:val="ListParagraph"/>
        <w:tabs>
          <w:tab w:val="left" w:pos="0"/>
          <w:tab w:val="left" w:pos="900"/>
        </w:tabs>
        <w:spacing w:after="160" w:line="480" w:lineRule="auto"/>
        <w:ind w:left="0" w:firstLine="720"/>
        <w:jc w:val="both"/>
        <w:rPr>
          <w:rFonts w:asciiTheme="majorBidi" w:hAnsiTheme="majorBidi" w:cstheme="majorBidi"/>
          <w:b/>
          <w:bCs/>
          <w:sz w:val="26"/>
          <w:szCs w:val="26"/>
          <w:lang w:val="en-US"/>
        </w:rPr>
      </w:pPr>
      <w:r>
        <w:rPr>
          <w:rFonts w:asciiTheme="majorBidi" w:hAnsiTheme="majorBidi" w:cstheme="majorBidi"/>
          <w:sz w:val="24"/>
          <w:szCs w:val="24"/>
          <w:lang w:val="en-US"/>
        </w:rPr>
        <w:t xml:space="preserve"> Di awal semester baik semester ganjil maupun semester genap guru selalu membuat alokasi-alokasi dari setiap mata pelajaran yang diajarkan, di dalamnya terdapat target-target berupa materi-materi dan sekian kali pertemuan dari setiap materi yang diajarkan. Adapun materi bahasa Arab berupa kosa kata </w:t>
      </w:r>
      <w:r>
        <w:rPr>
          <w:rFonts w:asciiTheme="majorBidi" w:hAnsiTheme="majorBidi" w:cstheme="majorBidi"/>
          <w:lang w:val="en-US"/>
        </w:rPr>
        <w:t>nama-nama benda di sekolah, makanan dan minuman, benda di ruang tamu, kata-kata sifat,</w:t>
      </w:r>
      <w:r w:rsidRPr="00E822E3">
        <w:rPr>
          <w:rFonts w:asciiTheme="majorBidi" w:hAnsiTheme="majorBidi" w:cstheme="majorBidi"/>
          <w:b/>
          <w:bCs/>
          <w:sz w:val="26"/>
          <w:szCs w:val="26"/>
          <w:lang w:val="en-US"/>
        </w:rPr>
        <w:t xml:space="preserve"> </w:t>
      </w:r>
      <w:r>
        <w:rPr>
          <w:rFonts w:asciiTheme="majorBidi" w:hAnsiTheme="majorBidi" w:cstheme="majorBidi"/>
          <w:lang w:val="en-US"/>
        </w:rPr>
        <w:t>anggota tubuh.</w:t>
      </w:r>
    </w:p>
    <w:p w:rsidR="009C4EBB" w:rsidRDefault="009C4EBB" w:rsidP="009C4EBB">
      <w:pPr>
        <w:pStyle w:val="ListParagraph"/>
        <w:tabs>
          <w:tab w:val="left" w:pos="0"/>
          <w:tab w:val="left" w:pos="900"/>
        </w:tabs>
        <w:spacing w:after="160" w:line="480" w:lineRule="auto"/>
        <w:ind w:left="0"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Sariyanto</w:t>
      </w:r>
      <w:proofErr w:type="spellEnd"/>
      <w:r>
        <w:rPr>
          <w:rFonts w:asciiTheme="majorBidi" w:hAnsiTheme="majorBidi" w:cstheme="majorBidi"/>
          <w:sz w:val="24"/>
          <w:szCs w:val="24"/>
          <w:lang w:val="en-US"/>
        </w:rPr>
        <w:t xml:space="preserve"> menuturkan:</w:t>
      </w:r>
    </w:p>
    <w:p w:rsidR="009C4EBB" w:rsidRDefault="009C4EBB" w:rsidP="009C4EBB">
      <w:pPr>
        <w:pStyle w:val="ListParagraph"/>
        <w:tabs>
          <w:tab w:val="left" w:pos="360"/>
          <w:tab w:val="left" w:pos="900"/>
        </w:tabs>
        <w:spacing w:after="160"/>
        <w:ind w:left="540"/>
        <w:jc w:val="both"/>
        <w:rPr>
          <w:rFonts w:asciiTheme="majorBidi" w:hAnsiTheme="majorBidi" w:cstheme="majorBidi"/>
          <w:sz w:val="24"/>
          <w:szCs w:val="24"/>
          <w:lang w:val="en-US"/>
        </w:rPr>
      </w:pPr>
      <w:r>
        <w:rPr>
          <w:rFonts w:asciiTheme="majorBidi" w:hAnsiTheme="majorBidi" w:cstheme="majorBidi"/>
          <w:sz w:val="24"/>
          <w:szCs w:val="24"/>
          <w:lang w:val="en-US"/>
        </w:rPr>
        <w:t>Dalam mengajarkan materi tersebut, model pengajaran yang dilakukan adalah dengan penggunaan media visual gambar/foto, menurut saya penggunaan media visual sangat efektif diajarkan pada anak sekolah dasar karena melihat karakter peserta didik Sekolah Dasar (SD) yang tergolong usia dini yang bahwa daya tangkap terhadap sesuatu adalah cenderung yang bersifat konkret atau nyata dan bukan bersifat abstrak.</w:t>
      </w:r>
      <w:r>
        <w:rPr>
          <w:rStyle w:val="FootnoteReference"/>
          <w:rFonts w:asciiTheme="majorBidi" w:hAnsiTheme="majorBidi" w:cstheme="majorBidi"/>
          <w:sz w:val="24"/>
          <w:szCs w:val="24"/>
          <w:lang w:val="en-US"/>
        </w:rPr>
        <w:footnoteReference w:id="24"/>
      </w:r>
    </w:p>
    <w:p w:rsidR="009C4EBB" w:rsidRDefault="009C4EBB" w:rsidP="009C4EBB">
      <w:pPr>
        <w:pStyle w:val="ListParagraph"/>
        <w:tabs>
          <w:tab w:val="left" w:pos="360"/>
          <w:tab w:val="left" w:pos="900"/>
        </w:tabs>
        <w:spacing w:after="160"/>
        <w:ind w:left="540"/>
        <w:jc w:val="both"/>
        <w:rPr>
          <w:rFonts w:asciiTheme="majorBidi" w:hAnsiTheme="majorBidi" w:cstheme="majorBidi"/>
          <w:sz w:val="24"/>
          <w:szCs w:val="24"/>
          <w:lang w:val="en-US"/>
        </w:rPr>
      </w:pPr>
    </w:p>
    <w:p w:rsidR="009C4EBB" w:rsidRDefault="009C4EBB" w:rsidP="009C4EBB">
      <w:pPr>
        <w:pStyle w:val="ListParagraph"/>
        <w:tabs>
          <w:tab w:val="left" w:pos="0"/>
          <w:tab w:val="left" w:pos="900"/>
        </w:tabs>
        <w:spacing w:after="160" w:line="48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 Data hasil penelitian melalui pengamatan langsung peneliti di lapangan didapatkan bahwa peserta didik terlihat begitu menikmati proses pembelajaran yang berlangsung dengan penggunaan media visual gambar berupa gambar/foto karena sesuai dengan karakter peserta didik yang cenderung pada hal yang bersifat konkret.</w:t>
      </w:r>
      <w:r>
        <w:rPr>
          <w:rStyle w:val="FootnoteReference"/>
          <w:rFonts w:asciiTheme="majorBidi" w:hAnsiTheme="majorBidi" w:cstheme="majorBidi"/>
          <w:sz w:val="24"/>
          <w:szCs w:val="24"/>
          <w:lang w:val="en-US"/>
        </w:rPr>
        <w:footnoteReference w:id="25"/>
      </w:r>
      <w:r>
        <w:rPr>
          <w:rFonts w:asciiTheme="majorBidi" w:hAnsiTheme="majorBidi" w:cstheme="majorBidi"/>
          <w:sz w:val="24"/>
          <w:szCs w:val="24"/>
          <w:lang w:val="en-US"/>
        </w:rPr>
        <w:t xml:space="preserve"> Dengan media visual peserta didik </w:t>
      </w:r>
      <w:proofErr w:type="gramStart"/>
      <w:r>
        <w:rPr>
          <w:rFonts w:asciiTheme="majorBidi" w:hAnsiTheme="majorBidi" w:cstheme="majorBidi"/>
          <w:sz w:val="24"/>
          <w:szCs w:val="24"/>
          <w:lang w:val="en-US"/>
        </w:rPr>
        <w:t>akan</w:t>
      </w:r>
      <w:proofErr w:type="gramEnd"/>
      <w:r>
        <w:rPr>
          <w:rFonts w:asciiTheme="majorBidi" w:hAnsiTheme="majorBidi" w:cstheme="majorBidi"/>
          <w:sz w:val="24"/>
          <w:szCs w:val="24"/>
          <w:lang w:val="en-US"/>
        </w:rPr>
        <w:t xml:space="preserve"> merasa termotivasi dan merasa nyaman dalam proses pembelajaran karena apa yang disampaikan melalui media visual gambar/foto bagi mereka terasa lebih menarik bila dibandingkan dengan hanya </w:t>
      </w:r>
      <w:proofErr w:type="spellStart"/>
      <w:r>
        <w:rPr>
          <w:rFonts w:asciiTheme="majorBidi" w:hAnsiTheme="majorBidi" w:cstheme="majorBidi"/>
          <w:sz w:val="24"/>
          <w:szCs w:val="24"/>
          <w:lang w:val="en-US"/>
        </w:rPr>
        <w:t>memperhatiakan</w:t>
      </w:r>
      <w:proofErr w:type="spellEnd"/>
      <w:r>
        <w:rPr>
          <w:rFonts w:asciiTheme="majorBidi" w:hAnsiTheme="majorBidi" w:cstheme="majorBidi"/>
          <w:sz w:val="24"/>
          <w:szCs w:val="24"/>
          <w:lang w:val="en-US"/>
        </w:rPr>
        <w:t xml:space="preserve"> penjelasan guru semata. </w:t>
      </w:r>
    </w:p>
    <w:p w:rsidR="009C4EBB" w:rsidRDefault="009C4EBB" w:rsidP="009C4EBB">
      <w:pPr>
        <w:tabs>
          <w:tab w:val="left" w:pos="0"/>
          <w:tab w:val="left" w:pos="900"/>
        </w:tabs>
        <w:spacing w:after="160" w:line="48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Dalam penerapannya guru menampilkan materi bahasa Arab yang </w:t>
      </w:r>
      <w:proofErr w:type="gramStart"/>
      <w:r>
        <w:rPr>
          <w:rFonts w:asciiTheme="majorBidi" w:hAnsiTheme="majorBidi" w:cstheme="majorBidi"/>
          <w:sz w:val="24"/>
          <w:szCs w:val="24"/>
          <w:lang w:val="en-US"/>
        </w:rPr>
        <w:t>akan</w:t>
      </w:r>
      <w:proofErr w:type="gramEnd"/>
      <w:r>
        <w:rPr>
          <w:rFonts w:asciiTheme="majorBidi" w:hAnsiTheme="majorBidi" w:cstheme="majorBidi"/>
          <w:sz w:val="24"/>
          <w:szCs w:val="24"/>
          <w:lang w:val="en-US"/>
        </w:rPr>
        <w:t xml:space="preserve"> diajarkan. Misalkan materinya berupa nama-nama benda, guru menyebutkannya terlebih dahulu lalu diikuti oleh peserta didik, guru menyebutkannya berulang kali hingga 4 sampai lima kali, kemudian guru </w:t>
      </w:r>
      <w:r>
        <w:rPr>
          <w:rFonts w:asciiTheme="majorBidi" w:hAnsiTheme="majorBidi" w:cstheme="majorBidi"/>
          <w:sz w:val="24"/>
          <w:szCs w:val="24"/>
          <w:lang w:val="en-US"/>
        </w:rPr>
        <w:lastRenderedPageBreak/>
        <w:t xml:space="preserve">menunjuk satu per satu peserta didik untuk menyebutkannya kembali. Jika peserta didik telah lancar dalam penyebutan kosa kata yang ditampilkan barulah kemudian guru meminta kepada peserta didik untuk menghafalkannya. Jika peserta didik telah menghafalkan kosa kata tersebut, lalu guru melakukan tes hafalan satu per satu dari peserta didik terhadap kosa kata yang </w:t>
      </w:r>
      <w:proofErr w:type="spellStart"/>
      <w:r>
        <w:rPr>
          <w:rFonts w:asciiTheme="majorBidi" w:hAnsiTheme="majorBidi" w:cstheme="majorBidi"/>
          <w:sz w:val="24"/>
          <w:szCs w:val="24"/>
          <w:lang w:val="en-US"/>
        </w:rPr>
        <w:t>dihafalkannya</w:t>
      </w:r>
      <w:proofErr w:type="spellEnd"/>
      <w:r>
        <w:rPr>
          <w:rFonts w:asciiTheme="majorBidi" w:hAnsiTheme="majorBidi" w:cstheme="majorBidi"/>
          <w:sz w:val="24"/>
          <w:szCs w:val="24"/>
          <w:lang w:val="en-US"/>
        </w:rPr>
        <w:t>.</w:t>
      </w:r>
      <w:r>
        <w:rPr>
          <w:rStyle w:val="FootnoteReference"/>
          <w:rFonts w:asciiTheme="majorBidi" w:hAnsiTheme="majorBidi" w:cstheme="majorBidi"/>
          <w:sz w:val="24"/>
          <w:szCs w:val="24"/>
          <w:lang w:val="en-US"/>
        </w:rPr>
        <w:footnoteReference w:id="26"/>
      </w:r>
    </w:p>
    <w:p w:rsidR="009C4EBB" w:rsidRDefault="009C4EBB" w:rsidP="009C4EBB">
      <w:pPr>
        <w:tabs>
          <w:tab w:val="left" w:pos="900"/>
        </w:tabs>
        <w:spacing w:after="160"/>
        <w:ind w:left="540"/>
        <w:jc w:val="both"/>
        <w:rPr>
          <w:rFonts w:asciiTheme="majorBidi" w:hAnsiTheme="majorBidi" w:cstheme="majorBidi"/>
          <w:sz w:val="24"/>
          <w:szCs w:val="24"/>
          <w:lang w:val="en-US"/>
        </w:rPr>
      </w:pPr>
      <w:r>
        <w:rPr>
          <w:rFonts w:asciiTheme="majorBidi" w:hAnsiTheme="majorBidi" w:cstheme="majorBidi"/>
          <w:sz w:val="24"/>
          <w:szCs w:val="24"/>
          <w:lang w:val="en-US"/>
        </w:rPr>
        <w:t xml:space="preserve">Adakalanya kegiatan pembelajaran bahasa Arab yang kami adakan di sini selain di kelas </w:t>
      </w:r>
      <w:proofErr w:type="spellStart"/>
      <w:r>
        <w:rPr>
          <w:rFonts w:asciiTheme="majorBidi" w:hAnsiTheme="majorBidi" w:cstheme="majorBidi"/>
          <w:sz w:val="24"/>
          <w:szCs w:val="24"/>
          <w:lang w:val="en-US"/>
        </w:rPr>
        <w:t>kamipun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mengadakannya</w:t>
      </w:r>
      <w:proofErr w:type="spellEnd"/>
      <w:r>
        <w:rPr>
          <w:rFonts w:asciiTheme="majorBidi" w:hAnsiTheme="majorBidi" w:cstheme="majorBidi"/>
          <w:sz w:val="24"/>
          <w:szCs w:val="24"/>
          <w:lang w:val="en-US"/>
        </w:rPr>
        <w:t xml:space="preserve"> di luar dari pada kelas, yaitu di taman yang jarak dari kelas atau bangunan sekolah sekitar 15 meter, taman milik perumahan, kebetulan ada </w:t>
      </w:r>
      <w:proofErr w:type="spellStart"/>
      <w:r>
        <w:rPr>
          <w:rFonts w:asciiTheme="majorBidi" w:hAnsiTheme="majorBidi" w:cstheme="majorBidi"/>
          <w:sz w:val="24"/>
          <w:szCs w:val="24"/>
          <w:lang w:val="en-US"/>
        </w:rPr>
        <w:t>ayunannya</w:t>
      </w:r>
      <w:proofErr w:type="spellEnd"/>
      <w:r>
        <w:rPr>
          <w:rFonts w:asciiTheme="majorBidi" w:hAnsiTheme="majorBidi" w:cstheme="majorBidi"/>
          <w:sz w:val="24"/>
          <w:szCs w:val="24"/>
          <w:lang w:val="en-US"/>
        </w:rPr>
        <w:t xml:space="preserve"> dan papan </w:t>
      </w:r>
      <w:proofErr w:type="spellStart"/>
      <w:r>
        <w:rPr>
          <w:rFonts w:asciiTheme="majorBidi" w:hAnsiTheme="majorBidi" w:cstheme="majorBidi"/>
          <w:sz w:val="24"/>
          <w:szCs w:val="24"/>
          <w:lang w:val="en-US"/>
        </w:rPr>
        <w:t>seluncuran</w:t>
      </w:r>
      <w:proofErr w:type="spellEnd"/>
      <w:r>
        <w:rPr>
          <w:rFonts w:asciiTheme="majorBidi" w:hAnsiTheme="majorBidi" w:cstheme="majorBidi"/>
          <w:sz w:val="24"/>
          <w:szCs w:val="24"/>
          <w:lang w:val="en-US"/>
        </w:rPr>
        <w:t xml:space="preserve">, jadi cocok sekali untuk anak-anak seusai belajar mereka bisa sambil bermain, artinya belajar sambil bermain, itu yang biasa kami lakukan di sini, kebetulan jika ada mobil lewat saya bertanya kepada anak-anak bahasa </w:t>
      </w:r>
      <w:proofErr w:type="spellStart"/>
      <w:r>
        <w:rPr>
          <w:rFonts w:asciiTheme="majorBidi" w:hAnsiTheme="majorBidi" w:cstheme="majorBidi"/>
          <w:sz w:val="24"/>
          <w:szCs w:val="24"/>
          <w:lang w:val="en-US"/>
        </w:rPr>
        <w:t>Arabnya</w:t>
      </w:r>
      <w:proofErr w:type="spellEnd"/>
      <w:r>
        <w:rPr>
          <w:rFonts w:asciiTheme="majorBidi" w:hAnsiTheme="majorBidi" w:cstheme="majorBidi"/>
          <w:sz w:val="24"/>
          <w:szCs w:val="24"/>
          <w:lang w:val="en-US"/>
        </w:rPr>
        <w:t xml:space="preserve"> mobil itu apa, ada pohon dan daun saya tanyakan apa bahasa </w:t>
      </w:r>
      <w:proofErr w:type="spellStart"/>
      <w:r>
        <w:rPr>
          <w:rFonts w:asciiTheme="majorBidi" w:hAnsiTheme="majorBidi" w:cstheme="majorBidi"/>
          <w:sz w:val="24"/>
          <w:szCs w:val="24"/>
          <w:lang w:val="en-US"/>
        </w:rPr>
        <w:t>Arabnya</w:t>
      </w:r>
      <w:proofErr w:type="spellEnd"/>
      <w:r>
        <w:rPr>
          <w:rFonts w:asciiTheme="majorBidi" w:hAnsiTheme="majorBidi" w:cstheme="majorBidi"/>
          <w:sz w:val="24"/>
          <w:szCs w:val="24"/>
          <w:lang w:val="en-US"/>
        </w:rPr>
        <w:t>.</w:t>
      </w:r>
      <w:r>
        <w:rPr>
          <w:rStyle w:val="FootnoteReference"/>
          <w:rFonts w:asciiTheme="majorBidi" w:hAnsiTheme="majorBidi" w:cstheme="majorBidi"/>
          <w:sz w:val="24"/>
          <w:szCs w:val="24"/>
          <w:lang w:val="en-US"/>
        </w:rPr>
        <w:footnoteReference w:id="27"/>
      </w:r>
      <w:r>
        <w:rPr>
          <w:rFonts w:asciiTheme="majorBidi" w:hAnsiTheme="majorBidi" w:cstheme="majorBidi"/>
          <w:sz w:val="24"/>
          <w:szCs w:val="24"/>
          <w:lang w:val="en-US"/>
        </w:rPr>
        <w:t xml:space="preserve"> </w:t>
      </w:r>
    </w:p>
    <w:p w:rsidR="009C4EBB" w:rsidRPr="00520F6A" w:rsidRDefault="009C4EBB" w:rsidP="009C4EBB">
      <w:pPr>
        <w:tabs>
          <w:tab w:val="left" w:pos="900"/>
        </w:tabs>
        <w:spacing w:after="160" w:line="480" w:lineRule="auto"/>
        <w:ind w:firstLine="540"/>
        <w:jc w:val="both"/>
        <w:rPr>
          <w:rFonts w:asciiTheme="majorBidi" w:hAnsiTheme="majorBidi" w:cstheme="majorBidi"/>
          <w:sz w:val="24"/>
          <w:szCs w:val="24"/>
          <w:lang w:val="en-US"/>
        </w:rPr>
      </w:pPr>
      <w:r>
        <w:rPr>
          <w:rFonts w:asciiTheme="majorBidi" w:hAnsiTheme="majorBidi" w:cstheme="majorBidi"/>
          <w:sz w:val="24"/>
          <w:szCs w:val="24"/>
          <w:lang w:val="en-US"/>
        </w:rPr>
        <w:t xml:space="preserve">Proses pembelajaran yang dilakukan dengan langsung berbaur dengan lingkungan tentunya sejauh ini telah banyak dilakukan oleh guru. </w:t>
      </w:r>
      <w:proofErr w:type="spellStart"/>
      <w:r>
        <w:rPr>
          <w:rFonts w:asciiTheme="majorBidi" w:hAnsiTheme="majorBidi" w:cstheme="majorBidi"/>
          <w:sz w:val="24"/>
          <w:szCs w:val="24"/>
          <w:lang w:val="en-US"/>
        </w:rPr>
        <w:t>Sariyanto</w:t>
      </w:r>
      <w:proofErr w:type="spellEnd"/>
      <w:r>
        <w:rPr>
          <w:rFonts w:asciiTheme="majorBidi" w:hAnsiTheme="majorBidi" w:cstheme="majorBidi"/>
          <w:sz w:val="24"/>
          <w:szCs w:val="24"/>
          <w:lang w:val="en-US"/>
        </w:rPr>
        <w:t xml:space="preserve"> guru bahasa Arab di Sekolah Dasar Islam Terpadu (SDIT) Smart School Makassar sebagai salah satu guru yang menerapkan hal tersebut, hal ini dilakukan agar proses pembelajaran tidak terkesan monoton yang hanya dilakukan di dalam kelas saja.</w:t>
      </w:r>
    </w:p>
    <w:p w:rsidR="009C4EBB" w:rsidRPr="00C67D0F" w:rsidRDefault="009C4EBB" w:rsidP="00251B71">
      <w:pPr>
        <w:pStyle w:val="ListParagraph"/>
        <w:numPr>
          <w:ilvl w:val="0"/>
          <w:numId w:val="5"/>
        </w:numPr>
        <w:tabs>
          <w:tab w:val="left" w:pos="0"/>
          <w:tab w:val="left" w:pos="360"/>
          <w:tab w:val="left" w:pos="900"/>
        </w:tabs>
        <w:spacing w:after="160" w:line="480" w:lineRule="auto"/>
        <w:ind w:left="360" w:hanging="360"/>
        <w:jc w:val="both"/>
        <w:rPr>
          <w:rFonts w:ascii="Times New Roman" w:hAnsi="Times New Roman" w:cs="Times New Roman"/>
          <w:b/>
          <w:bCs/>
          <w:i/>
          <w:iCs/>
          <w:sz w:val="24"/>
          <w:szCs w:val="24"/>
          <w:lang w:val="en-US"/>
        </w:rPr>
      </w:pPr>
      <w:r w:rsidRPr="00C67D0F">
        <w:rPr>
          <w:rFonts w:ascii="Times New Roman" w:hAnsi="Times New Roman" w:cs="Times New Roman"/>
          <w:b/>
          <w:bCs/>
          <w:i/>
          <w:iCs/>
          <w:sz w:val="24"/>
          <w:szCs w:val="24"/>
          <w:lang w:val="en-US"/>
        </w:rPr>
        <w:t>Perhatian Orang Tua Terhadap Pembelajaran Bahasa Arab Peserta Didik di Sekolah Dasar Islam Terpadu (</w:t>
      </w:r>
      <w:r>
        <w:rPr>
          <w:rFonts w:ascii="Times New Roman" w:hAnsi="Times New Roman" w:cs="Times New Roman"/>
          <w:b/>
          <w:bCs/>
          <w:i/>
          <w:iCs/>
          <w:sz w:val="24"/>
          <w:szCs w:val="24"/>
          <w:lang w:val="en-US"/>
        </w:rPr>
        <w:t>SDIT</w:t>
      </w:r>
      <w:r w:rsidRPr="00C67D0F">
        <w:rPr>
          <w:rFonts w:ascii="Times New Roman" w:hAnsi="Times New Roman" w:cs="Times New Roman"/>
          <w:b/>
          <w:bCs/>
          <w:i/>
          <w:iCs/>
          <w:sz w:val="24"/>
          <w:szCs w:val="24"/>
          <w:lang w:val="en-US"/>
        </w:rPr>
        <w:t>) Smart School Makassar</w:t>
      </w:r>
    </w:p>
    <w:p w:rsidR="009C4EBB" w:rsidRDefault="009C4EBB" w:rsidP="009C4EBB">
      <w:pPr>
        <w:tabs>
          <w:tab w:val="left" w:pos="360"/>
          <w:tab w:val="left" w:pos="900"/>
        </w:tabs>
        <w:spacing w:after="160" w:line="480" w:lineRule="auto"/>
        <w:ind w:firstLine="720"/>
        <w:jc w:val="both"/>
        <w:rPr>
          <w:rFonts w:asciiTheme="majorBidi" w:hAnsiTheme="majorBidi" w:cstheme="majorBidi"/>
          <w:sz w:val="24"/>
          <w:szCs w:val="24"/>
          <w:lang w:val="en-US"/>
        </w:rPr>
      </w:pPr>
      <w:r w:rsidRPr="00C67D0F">
        <w:rPr>
          <w:rFonts w:asciiTheme="majorBidi" w:hAnsiTheme="majorBidi" w:cstheme="majorBidi"/>
          <w:sz w:val="24"/>
          <w:szCs w:val="24"/>
          <w:lang w:val="en-US"/>
        </w:rPr>
        <w:t xml:space="preserve">Berdasarkan hasil </w:t>
      </w:r>
      <w:r>
        <w:rPr>
          <w:rFonts w:asciiTheme="majorBidi" w:hAnsiTheme="majorBidi" w:cstheme="majorBidi"/>
          <w:sz w:val="24"/>
          <w:szCs w:val="24"/>
          <w:lang w:val="en-US"/>
        </w:rPr>
        <w:t xml:space="preserve">penelitian </w:t>
      </w:r>
      <w:r w:rsidRPr="00C67D0F">
        <w:rPr>
          <w:rFonts w:asciiTheme="majorBidi" w:hAnsiTheme="majorBidi" w:cstheme="majorBidi"/>
          <w:sz w:val="24"/>
          <w:szCs w:val="24"/>
          <w:lang w:val="en-US"/>
        </w:rPr>
        <w:t xml:space="preserve">diketahui </w:t>
      </w:r>
      <w:r>
        <w:rPr>
          <w:rFonts w:asciiTheme="majorBidi" w:hAnsiTheme="majorBidi" w:cstheme="majorBidi"/>
          <w:sz w:val="24"/>
          <w:szCs w:val="24"/>
          <w:lang w:val="en-US"/>
        </w:rPr>
        <w:t xml:space="preserve">bahwa </w:t>
      </w:r>
      <w:r w:rsidRPr="00C67D0F">
        <w:rPr>
          <w:rFonts w:asciiTheme="majorBidi" w:hAnsiTheme="majorBidi" w:cstheme="majorBidi"/>
          <w:sz w:val="24"/>
          <w:szCs w:val="24"/>
          <w:lang w:val="en-US"/>
        </w:rPr>
        <w:t xml:space="preserve">tidak banyak dari orang tua yang memperhatikan pembelajaran bahasa Arab peserta didik. Dengan kata lain, orang tua yang memperhatikan pembelajaran bahasa Arab peserta didik jauh lebih sedikit dari orang tua yang </w:t>
      </w:r>
      <w:r w:rsidRPr="00C67D0F">
        <w:rPr>
          <w:rFonts w:asciiTheme="majorBidi" w:hAnsiTheme="majorBidi" w:cstheme="majorBidi"/>
          <w:sz w:val="24"/>
          <w:szCs w:val="24"/>
          <w:lang w:val="en-US"/>
        </w:rPr>
        <w:lastRenderedPageBreak/>
        <w:t>memperhatikan pembelaja</w:t>
      </w:r>
      <w:r>
        <w:rPr>
          <w:rFonts w:asciiTheme="majorBidi" w:hAnsiTheme="majorBidi" w:cstheme="majorBidi"/>
          <w:sz w:val="24"/>
          <w:szCs w:val="24"/>
          <w:lang w:val="en-US"/>
        </w:rPr>
        <w:t xml:space="preserve">ran bahasa Arab peserta didik. Hal ini sesuai dengan yang diungkapkan oleh </w:t>
      </w:r>
      <w:proofErr w:type="spellStart"/>
      <w:r>
        <w:rPr>
          <w:rFonts w:asciiTheme="majorBidi" w:hAnsiTheme="majorBidi" w:cstheme="majorBidi"/>
          <w:sz w:val="24"/>
          <w:szCs w:val="24"/>
          <w:lang w:val="en-US"/>
        </w:rPr>
        <w:t>sariyanto</w:t>
      </w:r>
      <w:proofErr w:type="spellEnd"/>
      <w:r>
        <w:rPr>
          <w:rFonts w:asciiTheme="majorBidi" w:hAnsiTheme="majorBidi" w:cstheme="majorBidi"/>
          <w:sz w:val="24"/>
          <w:szCs w:val="24"/>
          <w:lang w:val="en-US"/>
        </w:rPr>
        <w:t>, sebagai berikut:</w:t>
      </w:r>
    </w:p>
    <w:p w:rsidR="009C4EBB" w:rsidRDefault="009C4EBB" w:rsidP="009C4EBB">
      <w:pPr>
        <w:tabs>
          <w:tab w:val="left" w:pos="360"/>
          <w:tab w:val="left" w:pos="900"/>
          <w:tab w:val="left" w:pos="2430"/>
        </w:tabs>
        <w:spacing w:after="160"/>
        <w:ind w:left="540"/>
        <w:jc w:val="both"/>
        <w:rPr>
          <w:rFonts w:asciiTheme="majorBidi" w:hAnsiTheme="majorBidi" w:cstheme="majorBidi"/>
          <w:sz w:val="24"/>
          <w:szCs w:val="24"/>
          <w:lang w:val="en-US"/>
        </w:rPr>
      </w:pPr>
      <w:r>
        <w:rPr>
          <w:rFonts w:asciiTheme="majorBidi" w:hAnsiTheme="majorBidi" w:cstheme="majorBidi"/>
          <w:sz w:val="24"/>
          <w:szCs w:val="24"/>
          <w:lang w:val="en-US"/>
        </w:rPr>
        <w:t xml:space="preserve">Sejauh ini tidak ada dari orang tua yang memperhatikan </w:t>
      </w:r>
      <w:proofErr w:type="spellStart"/>
      <w:r>
        <w:rPr>
          <w:rFonts w:asciiTheme="majorBidi" w:hAnsiTheme="majorBidi" w:cstheme="majorBidi"/>
          <w:sz w:val="24"/>
          <w:szCs w:val="24"/>
          <w:lang w:val="en-US"/>
        </w:rPr>
        <w:t>pebelajaran</w:t>
      </w:r>
      <w:proofErr w:type="spellEnd"/>
      <w:r>
        <w:rPr>
          <w:rFonts w:asciiTheme="majorBidi" w:hAnsiTheme="majorBidi" w:cstheme="majorBidi"/>
          <w:sz w:val="24"/>
          <w:szCs w:val="24"/>
          <w:lang w:val="en-US"/>
        </w:rPr>
        <w:t xml:space="preserve"> bahasa Arab anaknya seperti menelpon ke saya menanyakan bagaimana bahasa Arab anaknya apa saja yang menjadi hambatan, Jumlah dari kelas tiga sebanyak tiga belas, namun hanya satu sampai dua orang tua siswa saja yang memperhatikan </w:t>
      </w:r>
      <w:proofErr w:type="spellStart"/>
      <w:r>
        <w:rPr>
          <w:rFonts w:asciiTheme="majorBidi" w:hAnsiTheme="majorBidi" w:cstheme="majorBidi"/>
          <w:sz w:val="24"/>
          <w:szCs w:val="24"/>
          <w:lang w:val="en-US"/>
        </w:rPr>
        <w:t>pembeajarn</w:t>
      </w:r>
      <w:proofErr w:type="spellEnd"/>
      <w:r>
        <w:rPr>
          <w:rFonts w:asciiTheme="majorBidi" w:hAnsiTheme="majorBidi" w:cstheme="majorBidi"/>
          <w:sz w:val="24"/>
          <w:szCs w:val="24"/>
          <w:lang w:val="en-US"/>
        </w:rPr>
        <w:t xml:space="preserve"> bahasa Arab anaknya, dengan cara mereka datang bertanya-tanya dan memberikan masukkan agar bahasa Arab juga perlu ditanamkan pada diri anak sejak dini.</w:t>
      </w:r>
      <w:r>
        <w:rPr>
          <w:rStyle w:val="FootnoteReference"/>
          <w:rFonts w:asciiTheme="majorBidi" w:hAnsiTheme="majorBidi" w:cstheme="majorBidi"/>
          <w:sz w:val="24"/>
          <w:szCs w:val="24"/>
          <w:lang w:val="en-US"/>
        </w:rPr>
        <w:footnoteReference w:id="28"/>
      </w:r>
    </w:p>
    <w:p w:rsidR="009C4EBB" w:rsidRDefault="009C4EBB" w:rsidP="009C4EBB">
      <w:pPr>
        <w:tabs>
          <w:tab w:val="left" w:pos="360"/>
          <w:tab w:val="left" w:pos="900"/>
        </w:tabs>
        <w:spacing w:after="160" w:line="48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 Pemaparan </w:t>
      </w:r>
      <w:proofErr w:type="spellStart"/>
      <w:r>
        <w:rPr>
          <w:rFonts w:asciiTheme="majorBidi" w:hAnsiTheme="majorBidi" w:cstheme="majorBidi"/>
          <w:sz w:val="24"/>
          <w:szCs w:val="24"/>
          <w:lang w:val="en-US"/>
        </w:rPr>
        <w:t>Sariyanto</w:t>
      </w:r>
      <w:proofErr w:type="spellEnd"/>
      <w:r>
        <w:rPr>
          <w:rFonts w:asciiTheme="majorBidi" w:hAnsiTheme="majorBidi" w:cstheme="majorBidi"/>
          <w:sz w:val="24"/>
          <w:szCs w:val="24"/>
          <w:lang w:val="en-US"/>
        </w:rPr>
        <w:t xml:space="preserve"> di atas menunjukkan bahwa dari tiga belas jumlah orang tua yang dijadikan sampel data dalam penelitian ini, hanya sebanyak dua orang tua dari dua orang peserta didik yang memperhatikan pembelajaran bahasa Arab peserta didik, dan selebihnya adalah orang tua yang kurang memperhatikan pembelajaran bahasa Arab peserta didik.</w:t>
      </w:r>
    </w:p>
    <w:p w:rsidR="009C4EBB" w:rsidRPr="00C67D0F" w:rsidRDefault="009C4EBB" w:rsidP="009C4EBB">
      <w:pPr>
        <w:tabs>
          <w:tab w:val="left" w:pos="360"/>
          <w:tab w:val="left" w:pos="900"/>
        </w:tabs>
        <w:spacing w:after="160" w:line="48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 Hampir keseluruhan orang tua yang tidak memperhatikan pembelajaran bahasa </w:t>
      </w:r>
      <w:proofErr w:type="spellStart"/>
      <w:r>
        <w:rPr>
          <w:rFonts w:asciiTheme="majorBidi" w:hAnsiTheme="majorBidi" w:cstheme="majorBidi"/>
          <w:sz w:val="24"/>
          <w:szCs w:val="24"/>
          <w:lang w:val="en-US"/>
        </w:rPr>
        <w:t>Arabnya</w:t>
      </w:r>
      <w:proofErr w:type="spellEnd"/>
      <w:r>
        <w:rPr>
          <w:rFonts w:asciiTheme="majorBidi" w:hAnsiTheme="majorBidi" w:cstheme="majorBidi"/>
          <w:sz w:val="24"/>
          <w:szCs w:val="24"/>
          <w:lang w:val="en-US"/>
        </w:rPr>
        <w:t xml:space="preserve"> memiliki jawaban yang </w:t>
      </w:r>
      <w:proofErr w:type="gramStart"/>
      <w:r>
        <w:rPr>
          <w:rFonts w:asciiTheme="majorBidi" w:hAnsiTheme="majorBidi" w:cstheme="majorBidi"/>
          <w:sz w:val="24"/>
          <w:szCs w:val="24"/>
          <w:lang w:val="en-US"/>
        </w:rPr>
        <w:t>serupa  terhadap</w:t>
      </w:r>
      <w:proofErr w:type="gramEnd"/>
      <w:r>
        <w:rPr>
          <w:rFonts w:asciiTheme="majorBidi" w:hAnsiTheme="majorBidi" w:cstheme="majorBidi"/>
          <w:sz w:val="24"/>
          <w:szCs w:val="24"/>
          <w:lang w:val="en-US"/>
        </w:rPr>
        <w:t xml:space="preserve"> kurangnya perhatian mereka terhadap pembelajaran bahasa Arab peserta didik.</w:t>
      </w:r>
    </w:p>
    <w:p w:rsidR="009C4EBB" w:rsidRDefault="009C4EBB" w:rsidP="009C4EBB">
      <w:pPr>
        <w:tabs>
          <w:tab w:val="left" w:pos="360"/>
          <w:tab w:val="left" w:pos="900"/>
        </w:tabs>
        <w:spacing w:after="160" w:line="48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Adanya ketidak </w:t>
      </w:r>
      <w:r w:rsidRPr="00C67D0F">
        <w:rPr>
          <w:rFonts w:asciiTheme="majorBidi" w:hAnsiTheme="majorBidi" w:cstheme="majorBidi"/>
          <w:sz w:val="24"/>
          <w:szCs w:val="24"/>
          <w:lang w:val="en-US"/>
        </w:rPr>
        <w:t xml:space="preserve">perhatian dari beberapa orang tua terhadap pembelajaran bahasa Arab peserta didik adalah </w:t>
      </w:r>
      <w:r>
        <w:rPr>
          <w:rFonts w:asciiTheme="majorBidi" w:hAnsiTheme="majorBidi" w:cstheme="majorBidi"/>
          <w:sz w:val="24"/>
          <w:szCs w:val="24"/>
          <w:lang w:val="en-US"/>
        </w:rPr>
        <w:t>dilata</w:t>
      </w:r>
      <w:r w:rsidRPr="00C67D0F">
        <w:rPr>
          <w:rFonts w:asciiTheme="majorBidi" w:hAnsiTheme="majorBidi" w:cstheme="majorBidi"/>
          <w:sz w:val="24"/>
          <w:szCs w:val="24"/>
          <w:lang w:val="en-US"/>
        </w:rPr>
        <w:t xml:space="preserve">r belakangi oleh beberapa </w:t>
      </w:r>
      <w:r>
        <w:rPr>
          <w:rFonts w:asciiTheme="majorBidi" w:hAnsiTheme="majorBidi" w:cstheme="majorBidi"/>
          <w:sz w:val="24"/>
          <w:szCs w:val="24"/>
          <w:lang w:val="en-US"/>
        </w:rPr>
        <w:t>fak</w:t>
      </w:r>
      <w:r w:rsidRPr="00C67D0F">
        <w:rPr>
          <w:rFonts w:asciiTheme="majorBidi" w:hAnsiTheme="majorBidi" w:cstheme="majorBidi"/>
          <w:sz w:val="24"/>
          <w:szCs w:val="24"/>
          <w:lang w:val="en-US"/>
        </w:rPr>
        <w:t>tor, di antaranya</w:t>
      </w:r>
      <w:r>
        <w:rPr>
          <w:rFonts w:asciiTheme="majorBidi" w:hAnsiTheme="majorBidi" w:cstheme="majorBidi"/>
          <w:sz w:val="24"/>
          <w:szCs w:val="24"/>
          <w:lang w:val="en-US"/>
        </w:rPr>
        <w:t xml:space="preserve"> seperti yang diungkapkan oleh Puji Astuti, sebagai berikut:</w:t>
      </w:r>
    </w:p>
    <w:p w:rsidR="009C4EBB" w:rsidRDefault="009C4EBB" w:rsidP="009C4EBB">
      <w:pPr>
        <w:tabs>
          <w:tab w:val="left" w:pos="360"/>
          <w:tab w:val="left" w:pos="900"/>
        </w:tabs>
        <w:spacing w:after="160"/>
        <w:ind w:left="540"/>
        <w:jc w:val="both"/>
        <w:rPr>
          <w:rFonts w:asciiTheme="majorBidi" w:hAnsiTheme="majorBidi" w:cstheme="majorBidi"/>
          <w:sz w:val="24"/>
          <w:szCs w:val="24"/>
          <w:lang w:val="en-US"/>
        </w:rPr>
      </w:pPr>
      <w:r w:rsidRPr="00BE2C2F">
        <w:rPr>
          <w:rFonts w:asciiTheme="majorBidi" w:hAnsiTheme="majorBidi" w:cstheme="majorBidi"/>
          <w:sz w:val="24"/>
          <w:szCs w:val="24"/>
          <w:lang w:val="en-US"/>
        </w:rPr>
        <w:t xml:space="preserve">Kami selaku orang tua tidak bisa mengevaluasi bahasa Arab anak kami dikarenakan tidak adanya buku bahasa Arab yang dibawa pulang oleh </w:t>
      </w:r>
      <w:proofErr w:type="spellStart"/>
      <w:r w:rsidRPr="00BE2C2F">
        <w:rPr>
          <w:rFonts w:asciiTheme="majorBidi" w:hAnsiTheme="majorBidi" w:cstheme="majorBidi"/>
          <w:sz w:val="24"/>
          <w:szCs w:val="24"/>
          <w:lang w:val="en-US"/>
        </w:rPr>
        <w:t>Zaki</w:t>
      </w:r>
      <w:proofErr w:type="spellEnd"/>
      <w:r w:rsidRPr="00BE2C2F">
        <w:rPr>
          <w:rFonts w:asciiTheme="majorBidi" w:hAnsiTheme="majorBidi" w:cstheme="majorBidi"/>
          <w:sz w:val="24"/>
          <w:szCs w:val="24"/>
          <w:lang w:val="en-US"/>
        </w:rPr>
        <w:t xml:space="preserve"> sebagai acuan bagi kami guna memudahkan kami dalam mengevaluasi bahasa </w:t>
      </w:r>
      <w:proofErr w:type="spellStart"/>
      <w:r w:rsidRPr="00BE2C2F">
        <w:rPr>
          <w:rFonts w:asciiTheme="majorBidi" w:hAnsiTheme="majorBidi" w:cstheme="majorBidi"/>
          <w:sz w:val="24"/>
          <w:szCs w:val="24"/>
          <w:lang w:val="en-US"/>
        </w:rPr>
        <w:t>Arabnya</w:t>
      </w:r>
      <w:proofErr w:type="spellEnd"/>
      <w:r w:rsidRPr="00BE2C2F">
        <w:rPr>
          <w:rFonts w:asciiTheme="majorBidi" w:hAnsiTheme="majorBidi" w:cstheme="majorBidi"/>
          <w:sz w:val="24"/>
          <w:szCs w:val="24"/>
          <w:lang w:val="en-US"/>
        </w:rPr>
        <w:t>, lagian kami juga</w:t>
      </w:r>
      <w:r>
        <w:rPr>
          <w:rFonts w:asciiTheme="majorBidi" w:hAnsiTheme="majorBidi" w:cstheme="majorBidi"/>
          <w:sz w:val="24"/>
          <w:szCs w:val="24"/>
          <w:lang w:val="en-US"/>
        </w:rPr>
        <w:t xml:space="preserve"> tidak bisa</w:t>
      </w:r>
      <w:r w:rsidRPr="00BE2C2F">
        <w:rPr>
          <w:rFonts w:asciiTheme="majorBidi" w:hAnsiTheme="majorBidi" w:cstheme="majorBidi"/>
          <w:sz w:val="24"/>
          <w:szCs w:val="24"/>
          <w:lang w:val="en-US"/>
        </w:rPr>
        <w:t xml:space="preserve"> bahasa Arab.</w:t>
      </w:r>
      <w:r w:rsidRPr="00BE2C2F">
        <w:rPr>
          <w:rStyle w:val="FootnoteReference"/>
          <w:rFonts w:asciiTheme="majorBidi" w:hAnsiTheme="majorBidi" w:cstheme="majorBidi"/>
          <w:sz w:val="24"/>
          <w:szCs w:val="24"/>
          <w:lang w:val="en-US"/>
        </w:rPr>
        <w:footnoteReference w:id="29"/>
      </w:r>
    </w:p>
    <w:p w:rsidR="009C4EBB" w:rsidRDefault="009C4EBB" w:rsidP="009C4EBB">
      <w:pPr>
        <w:tabs>
          <w:tab w:val="left" w:pos="360"/>
          <w:tab w:val="left" w:pos="900"/>
        </w:tabs>
        <w:spacing w:after="160" w:line="480" w:lineRule="auto"/>
        <w:ind w:firstLine="720"/>
        <w:jc w:val="both"/>
        <w:rPr>
          <w:rFonts w:asciiTheme="majorBidi" w:hAnsiTheme="majorBidi" w:cstheme="majorBidi"/>
          <w:sz w:val="24"/>
          <w:szCs w:val="24"/>
          <w:lang w:val="en-US"/>
        </w:rPr>
      </w:pPr>
      <w:r w:rsidRPr="00C67D0F">
        <w:rPr>
          <w:rFonts w:asciiTheme="majorBidi" w:hAnsiTheme="majorBidi" w:cstheme="majorBidi"/>
          <w:sz w:val="24"/>
          <w:szCs w:val="24"/>
          <w:lang w:val="en-US"/>
        </w:rPr>
        <w:t xml:space="preserve"> </w:t>
      </w:r>
      <w:r>
        <w:rPr>
          <w:rFonts w:asciiTheme="majorBidi" w:hAnsiTheme="majorBidi" w:cstheme="majorBidi"/>
          <w:sz w:val="24"/>
          <w:szCs w:val="24"/>
          <w:lang w:val="en-US"/>
        </w:rPr>
        <w:t>T</w:t>
      </w:r>
      <w:r w:rsidRPr="00C67D0F">
        <w:rPr>
          <w:rFonts w:asciiTheme="majorBidi" w:hAnsiTheme="majorBidi" w:cstheme="majorBidi"/>
          <w:sz w:val="24"/>
          <w:szCs w:val="24"/>
          <w:lang w:val="en-US"/>
        </w:rPr>
        <w:t>idak adanya buku pelajaran bahasa Arab peserta didik yang dibawa pul</w:t>
      </w:r>
      <w:r>
        <w:rPr>
          <w:rFonts w:asciiTheme="majorBidi" w:hAnsiTheme="majorBidi" w:cstheme="majorBidi"/>
          <w:sz w:val="24"/>
          <w:szCs w:val="24"/>
          <w:lang w:val="en-US"/>
        </w:rPr>
        <w:t xml:space="preserve">ang oleh peserta didik ke rumah adalah salah satu pemicu muncul kurangnya perhatian orang tua terhadap </w:t>
      </w:r>
      <w:r>
        <w:rPr>
          <w:rFonts w:asciiTheme="majorBidi" w:hAnsiTheme="majorBidi" w:cstheme="majorBidi"/>
          <w:sz w:val="24"/>
          <w:szCs w:val="24"/>
          <w:lang w:val="en-US"/>
        </w:rPr>
        <w:lastRenderedPageBreak/>
        <w:t xml:space="preserve">pembelajaran bahasa Arab peserta didik sesuai dengan yang diungkapkan oleh Puji Astuti, terlebih mengingat sebagian besar orang tua tidak tahu bahasa Arab. </w:t>
      </w:r>
      <w:proofErr w:type="spellStart"/>
      <w:r>
        <w:rPr>
          <w:rFonts w:asciiTheme="majorBidi" w:hAnsiTheme="majorBidi" w:cstheme="majorBidi"/>
          <w:sz w:val="24"/>
          <w:szCs w:val="24"/>
          <w:lang w:val="en-US"/>
        </w:rPr>
        <w:t>Kariyadin</w:t>
      </w:r>
      <w:proofErr w:type="spellEnd"/>
      <w:r>
        <w:rPr>
          <w:rFonts w:asciiTheme="majorBidi" w:hAnsiTheme="majorBidi" w:cstheme="majorBidi"/>
          <w:sz w:val="24"/>
          <w:szCs w:val="24"/>
          <w:lang w:val="en-US"/>
        </w:rPr>
        <w:t xml:space="preserve"> menuturkan:</w:t>
      </w:r>
    </w:p>
    <w:p w:rsidR="009C4EBB" w:rsidRDefault="009C4EBB" w:rsidP="009C4EBB">
      <w:pPr>
        <w:tabs>
          <w:tab w:val="left" w:pos="360"/>
          <w:tab w:val="left" w:pos="900"/>
        </w:tabs>
        <w:spacing w:after="160" w:line="48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H</w:t>
      </w:r>
      <w:r w:rsidRPr="00C67D0F">
        <w:rPr>
          <w:rFonts w:asciiTheme="majorBidi" w:hAnsiTheme="majorBidi" w:cstheme="majorBidi"/>
          <w:sz w:val="24"/>
          <w:szCs w:val="24"/>
          <w:lang w:val="en-US"/>
        </w:rPr>
        <w:t xml:space="preserve">al demikian memang sudah menjadi aturan </w:t>
      </w:r>
      <w:proofErr w:type="gramStart"/>
      <w:r w:rsidRPr="00C67D0F">
        <w:rPr>
          <w:rFonts w:asciiTheme="majorBidi" w:hAnsiTheme="majorBidi" w:cstheme="majorBidi"/>
          <w:sz w:val="24"/>
          <w:szCs w:val="24"/>
          <w:lang w:val="en-US"/>
        </w:rPr>
        <w:t>Sekolah  Dasar</w:t>
      </w:r>
      <w:proofErr w:type="gramEnd"/>
      <w:r w:rsidRPr="00C67D0F">
        <w:rPr>
          <w:rFonts w:asciiTheme="majorBidi" w:hAnsiTheme="majorBidi" w:cstheme="majorBidi"/>
          <w:sz w:val="24"/>
          <w:szCs w:val="24"/>
          <w:lang w:val="en-US"/>
        </w:rPr>
        <w:t xml:space="preserve"> Islam Terpadu (SDIT) Smart School Makassar bahwa peserta didik tidak diperkenankan membawa pulang semua buku </w:t>
      </w:r>
      <w:proofErr w:type="spellStart"/>
      <w:r w:rsidRPr="00C67D0F">
        <w:rPr>
          <w:rFonts w:asciiTheme="majorBidi" w:hAnsiTheme="majorBidi" w:cstheme="majorBidi"/>
          <w:sz w:val="24"/>
          <w:szCs w:val="24"/>
          <w:lang w:val="en-US"/>
        </w:rPr>
        <w:t>pelajar</w:t>
      </w:r>
      <w:r>
        <w:rPr>
          <w:rFonts w:asciiTheme="majorBidi" w:hAnsiTheme="majorBidi" w:cstheme="majorBidi"/>
          <w:sz w:val="24"/>
          <w:szCs w:val="24"/>
          <w:lang w:val="en-US"/>
        </w:rPr>
        <w:t>annyanya</w:t>
      </w:r>
      <w:proofErr w:type="spellEnd"/>
      <w:r>
        <w:rPr>
          <w:rFonts w:asciiTheme="majorBidi" w:hAnsiTheme="majorBidi" w:cstheme="majorBidi"/>
          <w:sz w:val="24"/>
          <w:szCs w:val="24"/>
          <w:lang w:val="en-US"/>
        </w:rPr>
        <w:t xml:space="preserve"> ke rumah, melainkan seu</w:t>
      </w:r>
      <w:r w:rsidRPr="00C67D0F">
        <w:rPr>
          <w:rFonts w:asciiTheme="majorBidi" w:hAnsiTheme="majorBidi" w:cstheme="majorBidi"/>
          <w:sz w:val="24"/>
          <w:szCs w:val="24"/>
          <w:lang w:val="en-US"/>
        </w:rPr>
        <w:t>sai pembelajaran peserta didik diharuskan menyimpan kembali buku pelajarannya di rak buku yang terletak di depan kelas.</w:t>
      </w:r>
      <w:r>
        <w:rPr>
          <w:rStyle w:val="FootnoteReference"/>
          <w:rFonts w:asciiTheme="majorBidi" w:hAnsiTheme="majorBidi" w:cstheme="majorBidi"/>
          <w:sz w:val="24"/>
          <w:szCs w:val="24"/>
          <w:lang w:val="en-US"/>
        </w:rPr>
        <w:footnoteReference w:id="30"/>
      </w:r>
    </w:p>
    <w:p w:rsidR="009C4EBB" w:rsidRDefault="009C4EBB" w:rsidP="009C4EBB">
      <w:pPr>
        <w:tabs>
          <w:tab w:val="left" w:pos="360"/>
          <w:tab w:val="left" w:pos="900"/>
        </w:tabs>
        <w:spacing w:after="160" w:line="480" w:lineRule="auto"/>
        <w:ind w:firstLine="720"/>
        <w:jc w:val="both"/>
        <w:rPr>
          <w:rFonts w:asciiTheme="majorBidi" w:hAnsiTheme="majorBidi" w:cstheme="majorBidi"/>
          <w:sz w:val="24"/>
          <w:szCs w:val="24"/>
          <w:lang w:val="en-US"/>
        </w:rPr>
      </w:pPr>
      <w:r w:rsidRPr="00C67D0F">
        <w:rPr>
          <w:rFonts w:asciiTheme="majorBidi" w:hAnsiTheme="majorBidi" w:cstheme="majorBidi"/>
          <w:sz w:val="24"/>
          <w:szCs w:val="24"/>
          <w:lang w:val="en-US"/>
        </w:rPr>
        <w:t xml:space="preserve"> </w:t>
      </w:r>
      <w:r>
        <w:rPr>
          <w:rFonts w:asciiTheme="majorBidi" w:hAnsiTheme="majorBidi" w:cstheme="majorBidi"/>
          <w:sz w:val="24"/>
          <w:szCs w:val="24"/>
          <w:lang w:val="en-US"/>
        </w:rPr>
        <w:t>Aturan tersebut yang</w:t>
      </w:r>
      <w:r w:rsidRPr="00C67D0F">
        <w:rPr>
          <w:rFonts w:asciiTheme="majorBidi" w:hAnsiTheme="majorBidi" w:cstheme="majorBidi"/>
          <w:sz w:val="24"/>
          <w:szCs w:val="24"/>
          <w:lang w:val="en-US"/>
        </w:rPr>
        <w:t xml:space="preserve"> kemudian </w:t>
      </w:r>
      <w:r>
        <w:rPr>
          <w:rFonts w:asciiTheme="majorBidi" w:hAnsiTheme="majorBidi" w:cstheme="majorBidi"/>
          <w:sz w:val="24"/>
          <w:szCs w:val="24"/>
          <w:lang w:val="en-US"/>
        </w:rPr>
        <w:t>mengakibatkan</w:t>
      </w:r>
      <w:r w:rsidRPr="00C67D0F">
        <w:rPr>
          <w:rFonts w:asciiTheme="majorBidi" w:hAnsiTheme="majorBidi" w:cstheme="majorBidi"/>
          <w:sz w:val="24"/>
          <w:szCs w:val="24"/>
          <w:lang w:val="en-US"/>
        </w:rPr>
        <w:t xml:space="preserve"> orang tua tidak terdorong untuk mengevaluasi pembelajaran bahasa Arab peserta didik yang telah diperolehnya di sekolah. Selain itu, yang menjadi </w:t>
      </w:r>
      <w:r>
        <w:rPr>
          <w:rFonts w:asciiTheme="majorBidi" w:hAnsiTheme="majorBidi" w:cstheme="majorBidi"/>
          <w:sz w:val="24"/>
          <w:szCs w:val="24"/>
          <w:lang w:val="en-US"/>
        </w:rPr>
        <w:t>fakt</w:t>
      </w:r>
      <w:r w:rsidRPr="00C67D0F">
        <w:rPr>
          <w:rFonts w:asciiTheme="majorBidi" w:hAnsiTheme="majorBidi" w:cstheme="majorBidi"/>
          <w:sz w:val="24"/>
          <w:szCs w:val="24"/>
          <w:lang w:val="en-US"/>
        </w:rPr>
        <w:t>or penghambat adanya ketidak perhatian orang tua terhadap pembelajaran bahasa Arab peserta didik adalah pandangan orang tua terhadap bahasa Arab itu sendiri.</w:t>
      </w:r>
      <w:r>
        <w:rPr>
          <w:rFonts w:asciiTheme="majorBidi" w:hAnsiTheme="majorBidi" w:cstheme="majorBidi"/>
          <w:sz w:val="24"/>
          <w:szCs w:val="24"/>
          <w:lang w:val="en-US"/>
        </w:rPr>
        <w:t xml:space="preserve"> Terkait hal ini Dian </w:t>
      </w:r>
      <w:proofErr w:type="spellStart"/>
      <w:r>
        <w:rPr>
          <w:rFonts w:asciiTheme="majorBidi" w:hAnsiTheme="majorBidi" w:cstheme="majorBidi"/>
          <w:sz w:val="24"/>
          <w:szCs w:val="24"/>
          <w:lang w:val="en-US"/>
        </w:rPr>
        <w:t>Andini</w:t>
      </w:r>
      <w:proofErr w:type="spellEnd"/>
      <w:r>
        <w:rPr>
          <w:rFonts w:asciiTheme="majorBidi" w:hAnsiTheme="majorBidi" w:cstheme="majorBidi"/>
          <w:sz w:val="24"/>
          <w:szCs w:val="24"/>
          <w:lang w:val="en-US"/>
        </w:rPr>
        <w:t xml:space="preserve"> menuturkan, sebagai berikut:</w:t>
      </w:r>
    </w:p>
    <w:p w:rsidR="009C4EBB" w:rsidRDefault="009C4EBB" w:rsidP="009C4EBB">
      <w:pPr>
        <w:tabs>
          <w:tab w:val="left" w:pos="360"/>
          <w:tab w:val="left" w:pos="900"/>
        </w:tabs>
        <w:spacing w:after="160"/>
        <w:ind w:left="540"/>
        <w:jc w:val="both"/>
        <w:rPr>
          <w:rFonts w:asciiTheme="majorBidi" w:hAnsiTheme="majorBidi" w:cstheme="majorBidi"/>
          <w:sz w:val="24"/>
          <w:szCs w:val="24"/>
          <w:lang w:val="en-US"/>
        </w:rPr>
      </w:pPr>
      <w:r w:rsidRPr="00BE2C2F">
        <w:rPr>
          <w:rFonts w:asciiTheme="majorBidi" w:hAnsiTheme="majorBidi" w:cstheme="majorBidi"/>
          <w:sz w:val="24"/>
          <w:szCs w:val="24"/>
          <w:lang w:val="en-US"/>
        </w:rPr>
        <w:t xml:space="preserve">Bahasa Arab tidak terlalu digunakan karena yang mendunia adalah bahasa Inggris, sehingga untuk </w:t>
      </w:r>
      <w:proofErr w:type="gramStart"/>
      <w:r w:rsidRPr="00BE2C2F">
        <w:rPr>
          <w:rFonts w:asciiTheme="majorBidi" w:hAnsiTheme="majorBidi" w:cstheme="majorBidi"/>
          <w:sz w:val="24"/>
          <w:szCs w:val="24"/>
          <w:lang w:val="en-US"/>
        </w:rPr>
        <w:t>apa</w:t>
      </w:r>
      <w:proofErr w:type="gramEnd"/>
      <w:r w:rsidRPr="00BE2C2F">
        <w:rPr>
          <w:rFonts w:asciiTheme="majorBidi" w:hAnsiTheme="majorBidi" w:cstheme="majorBidi"/>
          <w:sz w:val="24"/>
          <w:szCs w:val="24"/>
          <w:lang w:val="en-US"/>
        </w:rPr>
        <w:t xml:space="preserve"> mengerti bahasa Arab karena hanya tinggal di Indonesia.</w:t>
      </w:r>
      <w:r w:rsidRPr="00BE2C2F">
        <w:rPr>
          <w:rStyle w:val="FootnoteReference"/>
          <w:rFonts w:asciiTheme="majorBidi" w:hAnsiTheme="majorBidi" w:cstheme="majorBidi"/>
          <w:sz w:val="24"/>
          <w:szCs w:val="24"/>
          <w:lang w:val="en-US"/>
        </w:rPr>
        <w:footnoteReference w:id="31"/>
      </w:r>
    </w:p>
    <w:p w:rsidR="009C4EBB" w:rsidRDefault="009C4EBB" w:rsidP="009C4EBB">
      <w:pPr>
        <w:tabs>
          <w:tab w:val="left" w:pos="360"/>
          <w:tab w:val="left" w:pos="900"/>
        </w:tabs>
        <w:spacing w:after="160" w:line="48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Sejalan dengan data penelitian melalui pengamatan yang peneliti dapatkan di lapangan, memang sebagian besar orang tua cukup cenderung menanamkan perhatian anaknya terhadap bahasa Inggris. Hal ini sejalan dengan yang penuturan </w:t>
      </w:r>
      <w:proofErr w:type="spellStart"/>
      <w:r>
        <w:rPr>
          <w:rFonts w:asciiTheme="majorBidi" w:hAnsiTheme="majorBidi" w:cstheme="majorBidi"/>
          <w:sz w:val="24"/>
          <w:szCs w:val="24"/>
          <w:lang w:val="en-US"/>
        </w:rPr>
        <w:t>Dyah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Sekarsari</w:t>
      </w:r>
      <w:proofErr w:type="spellEnd"/>
      <w:r>
        <w:rPr>
          <w:rFonts w:asciiTheme="majorBidi" w:hAnsiTheme="majorBidi" w:cstheme="majorBidi"/>
          <w:sz w:val="24"/>
          <w:szCs w:val="24"/>
          <w:lang w:val="en-US"/>
        </w:rPr>
        <w:t>, sebagai berikut:</w:t>
      </w:r>
    </w:p>
    <w:p w:rsidR="009C4EBB" w:rsidRDefault="009C4EBB" w:rsidP="009C4EBB">
      <w:pPr>
        <w:tabs>
          <w:tab w:val="left" w:pos="360"/>
          <w:tab w:val="left" w:pos="900"/>
        </w:tabs>
        <w:spacing w:after="160"/>
        <w:ind w:left="540"/>
        <w:jc w:val="both"/>
        <w:rPr>
          <w:rFonts w:asciiTheme="majorBidi" w:hAnsiTheme="majorBidi" w:cstheme="majorBidi"/>
          <w:sz w:val="24"/>
          <w:szCs w:val="24"/>
          <w:lang w:val="en-US"/>
        </w:rPr>
      </w:pPr>
      <w:r w:rsidRPr="00BE2C2F">
        <w:rPr>
          <w:rFonts w:asciiTheme="majorBidi" w:hAnsiTheme="majorBidi" w:cstheme="majorBidi"/>
          <w:sz w:val="24"/>
          <w:szCs w:val="24"/>
          <w:lang w:val="en-US"/>
        </w:rPr>
        <w:t xml:space="preserve">Terkadang di rumah ngobrol </w:t>
      </w:r>
      <w:r>
        <w:rPr>
          <w:rFonts w:asciiTheme="majorBidi" w:hAnsiTheme="majorBidi" w:cstheme="majorBidi"/>
          <w:sz w:val="24"/>
          <w:szCs w:val="24"/>
          <w:lang w:val="en-US"/>
        </w:rPr>
        <w:t>menggunakan bahasa Inggris, cuma</w:t>
      </w:r>
      <w:r w:rsidRPr="00BE2C2F">
        <w:rPr>
          <w:rFonts w:asciiTheme="majorBidi" w:hAnsiTheme="majorBidi" w:cstheme="majorBidi"/>
          <w:sz w:val="24"/>
          <w:szCs w:val="24"/>
          <w:lang w:val="en-US"/>
        </w:rPr>
        <w:t xml:space="preserve">n kalau bahasa Arab nggak sih, ya karena saya </w:t>
      </w:r>
      <w:proofErr w:type="spellStart"/>
      <w:r w:rsidRPr="00BE2C2F">
        <w:rPr>
          <w:rFonts w:asciiTheme="majorBidi" w:hAnsiTheme="majorBidi" w:cstheme="majorBidi"/>
          <w:sz w:val="24"/>
          <w:szCs w:val="24"/>
          <w:lang w:val="en-US"/>
        </w:rPr>
        <w:t>bagroundnya</w:t>
      </w:r>
      <w:proofErr w:type="spellEnd"/>
      <w:r w:rsidRPr="00BE2C2F">
        <w:rPr>
          <w:rFonts w:asciiTheme="majorBidi" w:hAnsiTheme="majorBidi" w:cstheme="majorBidi"/>
          <w:sz w:val="24"/>
          <w:szCs w:val="24"/>
          <w:lang w:val="en-US"/>
        </w:rPr>
        <w:t xml:space="preserve"> bukan bahasa Arab.</w:t>
      </w:r>
      <w:r w:rsidRPr="00BE2C2F">
        <w:rPr>
          <w:rStyle w:val="FootnoteReference"/>
          <w:rFonts w:asciiTheme="majorBidi" w:hAnsiTheme="majorBidi" w:cstheme="majorBidi"/>
          <w:sz w:val="24"/>
          <w:szCs w:val="24"/>
          <w:lang w:val="en-US"/>
        </w:rPr>
        <w:t xml:space="preserve"> </w:t>
      </w:r>
      <w:r w:rsidRPr="00BE2C2F">
        <w:rPr>
          <w:rStyle w:val="FootnoteReference"/>
          <w:rFonts w:asciiTheme="majorBidi" w:hAnsiTheme="majorBidi" w:cstheme="majorBidi"/>
          <w:sz w:val="24"/>
          <w:szCs w:val="24"/>
          <w:lang w:val="en-US"/>
        </w:rPr>
        <w:footnoteReference w:id="32"/>
      </w:r>
      <w:r>
        <w:rPr>
          <w:rFonts w:asciiTheme="majorBidi" w:hAnsiTheme="majorBidi" w:cstheme="majorBidi"/>
          <w:sz w:val="24"/>
          <w:szCs w:val="24"/>
          <w:lang w:val="en-US"/>
        </w:rPr>
        <w:t xml:space="preserve"> </w:t>
      </w:r>
    </w:p>
    <w:p w:rsidR="009C4EBB" w:rsidRDefault="009C4EBB" w:rsidP="009C4EBB">
      <w:pPr>
        <w:tabs>
          <w:tab w:val="left" w:pos="360"/>
          <w:tab w:val="left" w:pos="900"/>
        </w:tabs>
        <w:spacing w:after="160" w:line="48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Demikian Pemaparan </w:t>
      </w:r>
      <w:proofErr w:type="spellStart"/>
      <w:r>
        <w:rPr>
          <w:rFonts w:asciiTheme="majorBidi" w:hAnsiTheme="majorBidi" w:cstheme="majorBidi"/>
          <w:sz w:val="24"/>
          <w:szCs w:val="24"/>
          <w:lang w:val="en-US"/>
        </w:rPr>
        <w:t>Dyah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Sekarsaripun</w:t>
      </w:r>
      <w:proofErr w:type="spellEnd"/>
      <w:r>
        <w:rPr>
          <w:rFonts w:asciiTheme="majorBidi" w:hAnsiTheme="majorBidi" w:cstheme="majorBidi"/>
          <w:sz w:val="24"/>
          <w:szCs w:val="24"/>
          <w:lang w:val="en-US"/>
        </w:rPr>
        <w:t xml:space="preserve"> dapat dibuktikan dengan melihat </w:t>
      </w:r>
      <w:r w:rsidRPr="00E22B64">
        <w:rPr>
          <w:rFonts w:asciiTheme="majorBidi" w:hAnsiTheme="majorBidi" w:cstheme="majorBidi"/>
          <w:i/>
          <w:iCs/>
          <w:sz w:val="24"/>
          <w:szCs w:val="24"/>
          <w:lang w:val="en-US"/>
        </w:rPr>
        <w:t>skill</w:t>
      </w:r>
      <w:r>
        <w:rPr>
          <w:rFonts w:asciiTheme="majorBidi" w:hAnsiTheme="majorBidi" w:cstheme="majorBidi"/>
          <w:i/>
          <w:iCs/>
          <w:sz w:val="24"/>
          <w:szCs w:val="24"/>
          <w:lang w:val="en-US"/>
        </w:rPr>
        <w:t xml:space="preserve"> </w:t>
      </w:r>
      <w:r>
        <w:rPr>
          <w:rFonts w:asciiTheme="majorBidi" w:hAnsiTheme="majorBidi" w:cstheme="majorBidi"/>
          <w:sz w:val="24"/>
          <w:szCs w:val="24"/>
          <w:lang w:val="en-US"/>
        </w:rPr>
        <w:t xml:space="preserve">peserta didik itu sendiri, beberapa dari peserta didik sedikitnya dapat berbicara bahasa Inggris, terkadang </w:t>
      </w:r>
      <w:r>
        <w:rPr>
          <w:rFonts w:asciiTheme="majorBidi" w:hAnsiTheme="majorBidi" w:cstheme="majorBidi"/>
          <w:sz w:val="24"/>
          <w:szCs w:val="24"/>
          <w:lang w:val="en-US"/>
        </w:rPr>
        <w:lastRenderedPageBreak/>
        <w:t xml:space="preserve">kalau gurunya di sekolah bertanya dengan bahasa Inggris, dua sampai tiga peserta </w:t>
      </w:r>
      <w:proofErr w:type="spellStart"/>
      <w:r>
        <w:rPr>
          <w:rFonts w:asciiTheme="majorBidi" w:hAnsiTheme="majorBidi" w:cstheme="majorBidi"/>
          <w:sz w:val="24"/>
          <w:szCs w:val="24"/>
          <w:lang w:val="en-US"/>
        </w:rPr>
        <w:t>didikpun</w:t>
      </w:r>
      <w:proofErr w:type="spellEnd"/>
      <w:r>
        <w:rPr>
          <w:rFonts w:asciiTheme="majorBidi" w:hAnsiTheme="majorBidi" w:cstheme="majorBidi"/>
          <w:sz w:val="24"/>
          <w:szCs w:val="24"/>
          <w:lang w:val="en-US"/>
        </w:rPr>
        <w:t xml:space="preserve"> menjawabnya dengan bahasa Inggris, dan terlihat bagai pembicara bahasa Inggris aktif.</w:t>
      </w:r>
      <w:r>
        <w:rPr>
          <w:rStyle w:val="FootnoteReference"/>
          <w:rFonts w:asciiTheme="majorBidi" w:hAnsiTheme="majorBidi" w:cstheme="majorBidi"/>
          <w:sz w:val="24"/>
          <w:szCs w:val="24"/>
          <w:lang w:val="en-US"/>
        </w:rPr>
        <w:footnoteReference w:id="33"/>
      </w:r>
    </w:p>
    <w:p w:rsidR="009C4EBB" w:rsidRDefault="009C4EBB" w:rsidP="009C4EBB">
      <w:pPr>
        <w:tabs>
          <w:tab w:val="left" w:pos="360"/>
          <w:tab w:val="left" w:pos="900"/>
        </w:tabs>
        <w:spacing w:after="160" w:line="480" w:lineRule="auto"/>
        <w:ind w:firstLine="720"/>
        <w:jc w:val="both"/>
        <w:rPr>
          <w:rFonts w:asciiTheme="majorBidi" w:hAnsiTheme="majorBidi" w:cstheme="majorBidi"/>
          <w:sz w:val="24"/>
          <w:szCs w:val="24"/>
          <w:lang w:val="en-US"/>
        </w:rPr>
      </w:pPr>
      <w:r w:rsidRPr="00C67D0F">
        <w:rPr>
          <w:rFonts w:asciiTheme="majorBidi" w:hAnsiTheme="majorBidi" w:cstheme="majorBidi"/>
          <w:sz w:val="24"/>
          <w:szCs w:val="24"/>
          <w:lang w:val="en-US"/>
        </w:rPr>
        <w:t>Kemudia</w:t>
      </w:r>
      <w:r>
        <w:rPr>
          <w:rFonts w:asciiTheme="majorBidi" w:hAnsiTheme="majorBidi" w:cstheme="majorBidi"/>
          <w:sz w:val="24"/>
          <w:szCs w:val="24"/>
          <w:lang w:val="en-US"/>
        </w:rPr>
        <w:t>n</w:t>
      </w:r>
      <w:r w:rsidRPr="00C67D0F">
        <w:rPr>
          <w:rFonts w:asciiTheme="majorBidi" w:hAnsiTheme="majorBidi" w:cstheme="majorBidi"/>
          <w:sz w:val="24"/>
          <w:szCs w:val="24"/>
          <w:lang w:val="en-US"/>
        </w:rPr>
        <w:t xml:space="preserve"> tidak adanya perhatian orang</w:t>
      </w:r>
      <w:r>
        <w:rPr>
          <w:rFonts w:asciiTheme="majorBidi" w:hAnsiTheme="majorBidi" w:cstheme="majorBidi"/>
          <w:sz w:val="24"/>
          <w:szCs w:val="24"/>
          <w:lang w:val="en-US"/>
        </w:rPr>
        <w:t xml:space="preserve"> tua terhadap</w:t>
      </w:r>
      <w:r w:rsidRPr="00C67D0F">
        <w:rPr>
          <w:rFonts w:asciiTheme="majorBidi" w:hAnsiTheme="majorBidi" w:cstheme="majorBidi"/>
          <w:sz w:val="24"/>
          <w:szCs w:val="24"/>
          <w:lang w:val="en-US"/>
        </w:rPr>
        <w:t xml:space="preserve"> pembelajaran bahasa Arab peserta didik dengan upaya bertanya kepada guru bahasa Arab terkait </w:t>
      </w:r>
      <w:proofErr w:type="gramStart"/>
      <w:r w:rsidRPr="00C67D0F">
        <w:rPr>
          <w:rFonts w:asciiTheme="majorBidi" w:hAnsiTheme="majorBidi" w:cstheme="majorBidi"/>
          <w:sz w:val="24"/>
          <w:szCs w:val="24"/>
          <w:lang w:val="en-US"/>
        </w:rPr>
        <w:t>apa</w:t>
      </w:r>
      <w:proofErr w:type="gramEnd"/>
      <w:r w:rsidRPr="00C67D0F">
        <w:rPr>
          <w:rFonts w:asciiTheme="majorBidi" w:hAnsiTheme="majorBidi" w:cstheme="majorBidi"/>
          <w:sz w:val="24"/>
          <w:szCs w:val="24"/>
          <w:lang w:val="en-US"/>
        </w:rPr>
        <w:t xml:space="preserve"> saja yang dipelajari pese</w:t>
      </w:r>
      <w:r>
        <w:rPr>
          <w:rFonts w:asciiTheme="majorBidi" w:hAnsiTheme="majorBidi" w:cstheme="majorBidi"/>
          <w:sz w:val="24"/>
          <w:szCs w:val="24"/>
          <w:lang w:val="en-US"/>
        </w:rPr>
        <w:t>r</w:t>
      </w:r>
      <w:r w:rsidRPr="00C67D0F">
        <w:rPr>
          <w:rFonts w:asciiTheme="majorBidi" w:hAnsiTheme="majorBidi" w:cstheme="majorBidi"/>
          <w:sz w:val="24"/>
          <w:szCs w:val="24"/>
          <w:lang w:val="en-US"/>
        </w:rPr>
        <w:t>ta didik di sekolah sehingga menjadi bahan rujukan bagi orang tua dalam mengevaluasi pembelajaran bahasa Arab peserta didik di rum</w:t>
      </w:r>
      <w:r>
        <w:rPr>
          <w:rFonts w:asciiTheme="majorBidi" w:hAnsiTheme="majorBidi" w:cstheme="majorBidi"/>
          <w:sz w:val="24"/>
          <w:szCs w:val="24"/>
          <w:lang w:val="en-US"/>
        </w:rPr>
        <w:t xml:space="preserve">ah. Hal ini sejalan dengan penuturan </w:t>
      </w:r>
      <w:proofErr w:type="spellStart"/>
      <w:r>
        <w:rPr>
          <w:rFonts w:asciiTheme="majorBidi" w:hAnsiTheme="majorBidi" w:cstheme="majorBidi"/>
          <w:sz w:val="24"/>
          <w:szCs w:val="24"/>
          <w:lang w:val="en-US"/>
        </w:rPr>
        <w:t>Sariyanto</w:t>
      </w:r>
      <w:proofErr w:type="spellEnd"/>
      <w:r>
        <w:rPr>
          <w:rFonts w:asciiTheme="majorBidi" w:hAnsiTheme="majorBidi" w:cstheme="majorBidi"/>
          <w:sz w:val="24"/>
          <w:szCs w:val="24"/>
          <w:lang w:val="en-US"/>
        </w:rPr>
        <w:t>, sebagai berikut:</w:t>
      </w:r>
    </w:p>
    <w:p w:rsidR="009C4EBB" w:rsidRDefault="009C4EBB" w:rsidP="009C4EBB">
      <w:pPr>
        <w:tabs>
          <w:tab w:val="left" w:pos="360"/>
          <w:tab w:val="left" w:pos="900"/>
        </w:tabs>
        <w:spacing w:after="160"/>
        <w:ind w:left="540"/>
        <w:jc w:val="both"/>
        <w:rPr>
          <w:rFonts w:asciiTheme="majorBidi" w:hAnsiTheme="majorBidi" w:cstheme="majorBidi"/>
          <w:sz w:val="24"/>
          <w:szCs w:val="24"/>
          <w:lang w:val="en-US"/>
        </w:rPr>
      </w:pPr>
      <w:r>
        <w:rPr>
          <w:rFonts w:asciiTheme="majorBidi" w:hAnsiTheme="majorBidi" w:cstheme="majorBidi"/>
          <w:sz w:val="24"/>
          <w:szCs w:val="24"/>
          <w:lang w:val="en-US"/>
        </w:rPr>
        <w:t xml:space="preserve">Sejauh ini orang tua tidak pernah menanyakan perihal anaknya dalam belajar bahasa </w:t>
      </w:r>
      <w:proofErr w:type="spellStart"/>
      <w:r>
        <w:rPr>
          <w:rFonts w:asciiTheme="majorBidi" w:hAnsiTheme="majorBidi" w:cstheme="majorBidi"/>
          <w:sz w:val="24"/>
          <w:szCs w:val="24"/>
          <w:lang w:val="en-US"/>
        </w:rPr>
        <w:t>Arabnya</w:t>
      </w:r>
      <w:proofErr w:type="spellEnd"/>
      <w:r>
        <w:rPr>
          <w:rFonts w:asciiTheme="majorBidi" w:hAnsiTheme="majorBidi" w:cstheme="majorBidi"/>
          <w:sz w:val="24"/>
          <w:szCs w:val="24"/>
          <w:lang w:val="en-US"/>
        </w:rPr>
        <w:t xml:space="preserve">, menanyakan kemajuan ataupun hambatan dalam belajar bahasa Arab anaknya, ataupun materi yang diajarkan nggak pernah, namun kalau ditanya pendapat mereka tentang seberapa pentingnya bahasa Arab itu sendiri, mereka mengatakan bahwa menurut mereka bahasa Arab itu sangat penting karena bahasa </w:t>
      </w:r>
      <w:proofErr w:type="spellStart"/>
      <w:r>
        <w:rPr>
          <w:rFonts w:asciiTheme="majorBidi" w:hAnsiTheme="majorBidi" w:cstheme="majorBidi"/>
          <w:sz w:val="24"/>
          <w:szCs w:val="24"/>
          <w:lang w:val="en-US"/>
        </w:rPr>
        <w:t>al-Qur’an</w:t>
      </w:r>
      <w:proofErr w:type="spellEnd"/>
      <w:r>
        <w:rPr>
          <w:rFonts w:asciiTheme="majorBidi" w:hAnsiTheme="majorBidi" w:cstheme="majorBidi"/>
          <w:sz w:val="24"/>
          <w:szCs w:val="24"/>
          <w:lang w:val="en-US"/>
        </w:rPr>
        <w:t xml:space="preserve"> dan Hadis.</w:t>
      </w:r>
      <w:r>
        <w:rPr>
          <w:rStyle w:val="FootnoteReference"/>
          <w:rFonts w:asciiTheme="majorBidi" w:hAnsiTheme="majorBidi" w:cstheme="majorBidi"/>
          <w:sz w:val="24"/>
          <w:szCs w:val="24"/>
          <w:lang w:val="en-US"/>
        </w:rPr>
        <w:footnoteReference w:id="34"/>
      </w:r>
    </w:p>
    <w:p w:rsidR="009C4EBB" w:rsidRDefault="009C4EBB" w:rsidP="009C45ED">
      <w:pPr>
        <w:tabs>
          <w:tab w:val="left" w:pos="360"/>
          <w:tab w:val="left" w:pos="900"/>
        </w:tabs>
        <w:spacing w:after="160" w:line="48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Pemaparan </w:t>
      </w:r>
      <w:proofErr w:type="spellStart"/>
      <w:r>
        <w:rPr>
          <w:rFonts w:asciiTheme="majorBidi" w:hAnsiTheme="majorBidi" w:cstheme="majorBidi"/>
          <w:sz w:val="24"/>
          <w:szCs w:val="24"/>
          <w:lang w:val="en-US"/>
        </w:rPr>
        <w:t>Sariyanto</w:t>
      </w:r>
      <w:proofErr w:type="spellEnd"/>
      <w:r>
        <w:rPr>
          <w:rFonts w:asciiTheme="majorBidi" w:hAnsiTheme="majorBidi" w:cstheme="majorBidi"/>
          <w:sz w:val="24"/>
          <w:szCs w:val="24"/>
          <w:lang w:val="en-US"/>
        </w:rPr>
        <w:t xml:space="preserve"> t</w:t>
      </w:r>
      <w:r w:rsidR="009C45ED">
        <w:rPr>
          <w:rFonts w:asciiTheme="majorBidi" w:hAnsiTheme="majorBidi" w:cstheme="majorBidi"/>
          <w:sz w:val="24"/>
          <w:szCs w:val="24"/>
          <w:lang w:val="en-US"/>
        </w:rPr>
        <w:t xml:space="preserve">ersebut senada dengan penuturan </w:t>
      </w:r>
      <w:proofErr w:type="spellStart"/>
      <w:r w:rsidR="009C45ED">
        <w:rPr>
          <w:rFonts w:asciiTheme="majorBidi" w:hAnsiTheme="majorBidi" w:cstheme="majorBidi"/>
          <w:sz w:val="24"/>
          <w:szCs w:val="24"/>
          <w:lang w:val="en-US"/>
        </w:rPr>
        <w:t>Dyah</w:t>
      </w:r>
      <w:proofErr w:type="spellEnd"/>
      <w:r w:rsidR="009C45ED">
        <w:rPr>
          <w:rFonts w:asciiTheme="majorBidi" w:hAnsiTheme="majorBidi" w:cstheme="majorBidi"/>
          <w:sz w:val="24"/>
          <w:szCs w:val="24"/>
          <w:lang w:val="en-US"/>
        </w:rPr>
        <w:t xml:space="preserve">, </w:t>
      </w:r>
      <w:r>
        <w:rPr>
          <w:rFonts w:asciiTheme="majorBidi" w:hAnsiTheme="majorBidi" w:cstheme="majorBidi"/>
          <w:sz w:val="24"/>
          <w:szCs w:val="24"/>
          <w:lang w:val="en-US"/>
        </w:rPr>
        <w:t>sebagai berikut:</w:t>
      </w:r>
    </w:p>
    <w:p w:rsidR="009C4EBB" w:rsidRDefault="009C4EBB" w:rsidP="009C4EBB">
      <w:pPr>
        <w:tabs>
          <w:tab w:val="left" w:pos="360"/>
          <w:tab w:val="left" w:pos="900"/>
        </w:tabs>
        <w:spacing w:after="160"/>
        <w:ind w:left="540"/>
        <w:jc w:val="both"/>
        <w:rPr>
          <w:rFonts w:asciiTheme="majorBidi" w:hAnsiTheme="majorBidi" w:cstheme="majorBidi"/>
          <w:sz w:val="24"/>
          <w:szCs w:val="24"/>
          <w:lang w:val="en-US"/>
        </w:rPr>
      </w:pPr>
      <w:r>
        <w:rPr>
          <w:rFonts w:asciiTheme="majorBidi" w:hAnsiTheme="majorBidi" w:cstheme="majorBidi"/>
          <w:sz w:val="24"/>
          <w:szCs w:val="24"/>
          <w:lang w:val="en-US"/>
        </w:rPr>
        <w:t xml:space="preserve">Bagi saya bahasa Arab itu penting dikarenakan </w:t>
      </w:r>
      <w:proofErr w:type="spellStart"/>
      <w:r>
        <w:rPr>
          <w:rFonts w:asciiTheme="majorBidi" w:hAnsiTheme="majorBidi" w:cstheme="majorBidi"/>
          <w:sz w:val="24"/>
          <w:szCs w:val="24"/>
          <w:lang w:val="en-US"/>
        </w:rPr>
        <w:t>al-Qur’an</w:t>
      </w:r>
      <w:proofErr w:type="spellEnd"/>
      <w:r>
        <w:rPr>
          <w:rFonts w:asciiTheme="majorBidi" w:hAnsiTheme="majorBidi" w:cstheme="majorBidi"/>
          <w:sz w:val="24"/>
          <w:szCs w:val="24"/>
          <w:lang w:val="en-US"/>
        </w:rPr>
        <w:t xml:space="preserve"> berbahasa Arab, hadis berbahasa Arab, apalagi di tanah suci dan akhirat menggunakan bahasa Arab.</w:t>
      </w:r>
      <w:r>
        <w:rPr>
          <w:rStyle w:val="FootnoteReference"/>
          <w:rFonts w:asciiTheme="majorBidi" w:hAnsiTheme="majorBidi" w:cstheme="majorBidi"/>
          <w:sz w:val="24"/>
          <w:szCs w:val="24"/>
          <w:lang w:val="en-US"/>
        </w:rPr>
        <w:footnoteReference w:id="35"/>
      </w:r>
    </w:p>
    <w:p w:rsidR="009C4EBB" w:rsidRPr="00C67D0F" w:rsidRDefault="009C4EBB" w:rsidP="009C4EBB">
      <w:pPr>
        <w:tabs>
          <w:tab w:val="left" w:pos="360"/>
          <w:tab w:val="left" w:pos="900"/>
        </w:tabs>
        <w:spacing w:after="160" w:line="48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D</w:t>
      </w:r>
      <w:r w:rsidRPr="00C67D0F">
        <w:rPr>
          <w:rFonts w:asciiTheme="majorBidi" w:hAnsiTheme="majorBidi" w:cstheme="majorBidi"/>
          <w:sz w:val="24"/>
          <w:szCs w:val="24"/>
          <w:lang w:val="en-US"/>
        </w:rPr>
        <w:t>engan</w:t>
      </w:r>
      <w:r>
        <w:rPr>
          <w:rFonts w:asciiTheme="majorBidi" w:hAnsiTheme="majorBidi" w:cstheme="majorBidi"/>
          <w:sz w:val="24"/>
          <w:szCs w:val="24"/>
          <w:lang w:val="en-US"/>
        </w:rPr>
        <w:t xml:space="preserve"> demikian Shanti </w:t>
      </w:r>
      <w:proofErr w:type="spellStart"/>
      <w:r>
        <w:rPr>
          <w:rFonts w:asciiTheme="majorBidi" w:hAnsiTheme="majorBidi" w:cstheme="majorBidi"/>
          <w:sz w:val="24"/>
          <w:szCs w:val="24"/>
          <w:lang w:val="en-US"/>
        </w:rPr>
        <w:t>Novianti</w:t>
      </w:r>
      <w:proofErr w:type="spellEnd"/>
      <w:r>
        <w:rPr>
          <w:rFonts w:asciiTheme="majorBidi" w:hAnsiTheme="majorBidi" w:cstheme="majorBidi"/>
          <w:sz w:val="24"/>
          <w:szCs w:val="24"/>
          <w:lang w:val="en-US"/>
        </w:rPr>
        <w:t xml:space="preserve"> Spun mengatakan </w:t>
      </w:r>
      <w:r w:rsidRPr="00C67D0F">
        <w:rPr>
          <w:rFonts w:asciiTheme="majorBidi" w:hAnsiTheme="majorBidi" w:cstheme="majorBidi"/>
          <w:sz w:val="24"/>
          <w:szCs w:val="24"/>
          <w:lang w:val="en-US"/>
        </w:rPr>
        <w:t>bahasa Arab itu penting</w:t>
      </w:r>
      <w:r>
        <w:rPr>
          <w:rFonts w:asciiTheme="majorBidi" w:hAnsiTheme="majorBidi" w:cstheme="majorBidi"/>
          <w:sz w:val="24"/>
          <w:szCs w:val="24"/>
          <w:lang w:val="en-US"/>
        </w:rPr>
        <w:t xml:space="preserve">, sebagai salah satu dari sekian jumlah orang tua yang dijadikan sampel data penelitian yang juga memiliki jawaban serupa dengan mengatakan bahasa Arab itu penting melihat bahasa Arab adalah bahasa </w:t>
      </w:r>
      <w:proofErr w:type="spellStart"/>
      <w:r>
        <w:rPr>
          <w:rFonts w:asciiTheme="majorBidi" w:hAnsiTheme="majorBidi" w:cstheme="majorBidi"/>
          <w:sz w:val="24"/>
          <w:szCs w:val="24"/>
          <w:lang w:val="en-US"/>
        </w:rPr>
        <w:t>al-Qur’an</w:t>
      </w:r>
      <w:proofErr w:type="spellEnd"/>
      <w:r>
        <w:rPr>
          <w:rFonts w:asciiTheme="majorBidi" w:hAnsiTheme="majorBidi" w:cstheme="majorBidi"/>
          <w:sz w:val="24"/>
          <w:szCs w:val="24"/>
          <w:lang w:val="en-US"/>
        </w:rPr>
        <w:t xml:space="preserve"> dan hadis.  N</w:t>
      </w:r>
      <w:r w:rsidRPr="00C67D0F">
        <w:rPr>
          <w:rFonts w:asciiTheme="majorBidi" w:hAnsiTheme="majorBidi" w:cstheme="majorBidi"/>
          <w:sz w:val="24"/>
          <w:szCs w:val="24"/>
          <w:lang w:val="en-US"/>
        </w:rPr>
        <w:t>amun</w:t>
      </w:r>
      <w:r>
        <w:rPr>
          <w:rFonts w:asciiTheme="majorBidi" w:hAnsiTheme="majorBidi" w:cstheme="majorBidi"/>
          <w:sz w:val="24"/>
          <w:szCs w:val="24"/>
          <w:lang w:val="en-US"/>
        </w:rPr>
        <w:t xml:space="preserve"> pernyataan sebatas batas pada pernyataan saja </w:t>
      </w:r>
      <w:proofErr w:type="gramStart"/>
      <w:r>
        <w:rPr>
          <w:rFonts w:asciiTheme="majorBidi" w:hAnsiTheme="majorBidi" w:cstheme="majorBidi"/>
          <w:sz w:val="24"/>
          <w:szCs w:val="24"/>
          <w:lang w:val="en-US"/>
        </w:rPr>
        <w:t xml:space="preserve">dan </w:t>
      </w:r>
      <w:r w:rsidRPr="00C67D0F">
        <w:rPr>
          <w:rFonts w:asciiTheme="majorBidi" w:hAnsiTheme="majorBidi" w:cstheme="majorBidi"/>
          <w:sz w:val="24"/>
          <w:szCs w:val="24"/>
          <w:lang w:val="en-US"/>
        </w:rPr>
        <w:t xml:space="preserve"> tidak</w:t>
      </w:r>
      <w:proofErr w:type="gramEnd"/>
      <w:r w:rsidRPr="00C67D0F">
        <w:rPr>
          <w:rFonts w:asciiTheme="majorBidi" w:hAnsiTheme="majorBidi" w:cstheme="majorBidi"/>
          <w:sz w:val="24"/>
          <w:szCs w:val="24"/>
          <w:lang w:val="en-US"/>
        </w:rPr>
        <w:t xml:space="preserve"> berbanding lurus dengan praktiknya, dengan kata lain tidak adanya perhatian khusus orang </w:t>
      </w:r>
      <w:r>
        <w:rPr>
          <w:rFonts w:asciiTheme="majorBidi" w:hAnsiTheme="majorBidi" w:cstheme="majorBidi"/>
          <w:sz w:val="24"/>
          <w:szCs w:val="24"/>
          <w:lang w:val="en-US"/>
        </w:rPr>
        <w:t xml:space="preserve">tua </w:t>
      </w:r>
      <w:r w:rsidRPr="00C67D0F">
        <w:rPr>
          <w:rFonts w:asciiTheme="majorBidi" w:hAnsiTheme="majorBidi" w:cstheme="majorBidi"/>
          <w:sz w:val="24"/>
          <w:szCs w:val="24"/>
          <w:lang w:val="en-US"/>
        </w:rPr>
        <w:t xml:space="preserve">terhadap bahasa Arab seperti </w:t>
      </w:r>
      <w:r>
        <w:rPr>
          <w:rFonts w:asciiTheme="majorBidi" w:hAnsiTheme="majorBidi" w:cstheme="majorBidi"/>
          <w:sz w:val="24"/>
          <w:szCs w:val="24"/>
          <w:lang w:val="en-US"/>
        </w:rPr>
        <w:t>halnya me</w:t>
      </w:r>
      <w:r w:rsidRPr="00C67D0F">
        <w:rPr>
          <w:rFonts w:asciiTheme="majorBidi" w:hAnsiTheme="majorBidi" w:cstheme="majorBidi"/>
          <w:sz w:val="24"/>
          <w:szCs w:val="24"/>
          <w:lang w:val="en-US"/>
        </w:rPr>
        <w:t xml:space="preserve">mbangun komunikasi dengan guru bahasa Arab di sekolah guna mengetahui kemajuan maupun hambatan apa yang dihadapi peserta didik dalam belajar bahasa </w:t>
      </w:r>
      <w:r w:rsidRPr="00C67D0F">
        <w:rPr>
          <w:rFonts w:asciiTheme="majorBidi" w:hAnsiTheme="majorBidi" w:cstheme="majorBidi"/>
          <w:sz w:val="24"/>
          <w:szCs w:val="24"/>
          <w:lang w:val="en-US"/>
        </w:rPr>
        <w:lastRenderedPageBreak/>
        <w:t xml:space="preserve">Arab di sekolah sehingga orang tua ikut serta dalam upaya memperbaiki </w:t>
      </w:r>
      <w:r>
        <w:rPr>
          <w:rFonts w:asciiTheme="majorBidi" w:hAnsiTheme="majorBidi" w:cstheme="majorBidi"/>
          <w:sz w:val="24"/>
          <w:szCs w:val="24"/>
          <w:lang w:val="en-US"/>
        </w:rPr>
        <w:t xml:space="preserve">apa saja </w:t>
      </w:r>
      <w:r w:rsidRPr="00C67D0F">
        <w:rPr>
          <w:rFonts w:asciiTheme="majorBidi" w:hAnsiTheme="majorBidi" w:cstheme="majorBidi"/>
          <w:sz w:val="24"/>
          <w:szCs w:val="24"/>
          <w:lang w:val="en-US"/>
        </w:rPr>
        <w:t>yang menjadi hambatan dalam belajar peserta didik.</w:t>
      </w:r>
    </w:p>
    <w:p w:rsidR="009C4EBB" w:rsidRPr="005F729B" w:rsidRDefault="009C4EBB" w:rsidP="009C4EBB">
      <w:pPr>
        <w:tabs>
          <w:tab w:val="left" w:pos="360"/>
          <w:tab w:val="left" w:pos="900"/>
        </w:tabs>
        <w:spacing w:after="160" w:line="480" w:lineRule="auto"/>
        <w:ind w:firstLine="720"/>
        <w:jc w:val="both"/>
        <w:rPr>
          <w:rFonts w:asciiTheme="majorBidi" w:hAnsiTheme="majorBidi" w:cstheme="majorBidi"/>
          <w:sz w:val="24"/>
          <w:szCs w:val="24"/>
          <w:lang w:val="en-US"/>
        </w:rPr>
      </w:pPr>
      <w:r w:rsidRPr="00C67D0F">
        <w:rPr>
          <w:rFonts w:asciiTheme="majorBidi" w:hAnsiTheme="majorBidi" w:cstheme="majorBidi"/>
          <w:sz w:val="24"/>
          <w:szCs w:val="24"/>
          <w:lang w:val="en-US"/>
        </w:rPr>
        <w:t xml:space="preserve">Lain halnya dengan orang tua yang memperhatikan pembelajaran bahasa Arab peserta didik. Berdasarkan hasil </w:t>
      </w:r>
      <w:r>
        <w:rPr>
          <w:rFonts w:asciiTheme="majorBidi" w:hAnsiTheme="majorBidi" w:cstheme="majorBidi"/>
          <w:sz w:val="24"/>
          <w:szCs w:val="24"/>
          <w:lang w:val="en-US"/>
        </w:rPr>
        <w:t xml:space="preserve">data penelitian yang peneliti dapatkan diketahui bahwa hanya dua orang tua dari sekian jumlah orang tua yang dijadikan sampel data dalam penelitian ini yang memperhatikan pembelajaran bahasa Arab peserta didik, yaitu </w:t>
      </w:r>
      <w:proofErr w:type="spellStart"/>
      <w:r>
        <w:rPr>
          <w:rFonts w:asciiTheme="majorBidi" w:hAnsiTheme="majorBidi" w:cstheme="majorBidi"/>
          <w:sz w:val="24"/>
          <w:szCs w:val="24"/>
          <w:lang w:val="en-US"/>
        </w:rPr>
        <w:t>Rosmini</w:t>
      </w:r>
      <w:proofErr w:type="spellEnd"/>
      <w:r>
        <w:rPr>
          <w:rFonts w:asciiTheme="majorBidi" w:hAnsiTheme="majorBidi" w:cstheme="majorBidi"/>
          <w:sz w:val="24"/>
          <w:szCs w:val="24"/>
          <w:lang w:val="en-US"/>
        </w:rPr>
        <w:t xml:space="preserve"> binti Ibrahim orang tua dari </w:t>
      </w:r>
      <w:proofErr w:type="spellStart"/>
      <w:r>
        <w:rPr>
          <w:rFonts w:asciiTheme="majorBidi" w:hAnsiTheme="majorBidi" w:cstheme="majorBidi"/>
          <w:sz w:val="24"/>
          <w:szCs w:val="24"/>
          <w:lang w:val="en-US"/>
        </w:rPr>
        <w:t>Zahratul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Munjiat</w:t>
      </w:r>
      <w:proofErr w:type="spellEnd"/>
      <w:r>
        <w:rPr>
          <w:rFonts w:asciiTheme="majorBidi" w:hAnsiTheme="majorBidi" w:cstheme="majorBidi"/>
          <w:sz w:val="24"/>
          <w:szCs w:val="24"/>
          <w:lang w:val="en-US"/>
        </w:rPr>
        <w:t xml:space="preserve"> dan Nina Shakina orang tua dari Andi Muhammad Rezki Ramadhan.</w:t>
      </w:r>
      <w:r w:rsidRPr="005F729B">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Di </w:t>
      </w:r>
      <w:r w:rsidRPr="005F729B">
        <w:rPr>
          <w:rFonts w:asciiTheme="majorBidi" w:hAnsiTheme="majorBidi" w:cstheme="majorBidi"/>
          <w:sz w:val="24"/>
          <w:szCs w:val="24"/>
          <w:lang w:val="en-US"/>
        </w:rPr>
        <w:t xml:space="preserve">antara bentuk-bentuk perhatian </w:t>
      </w:r>
      <w:r>
        <w:rPr>
          <w:rFonts w:asciiTheme="majorBidi" w:hAnsiTheme="majorBidi" w:cstheme="majorBidi"/>
          <w:sz w:val="24"/>
          <w:szCs w:val="24"/>
          <w:lang w:val="en-US"/>
        </w:rPr>
        <w:t xml:space="preserve">kedua </w:t>
      </w:r>
      <w:r w:rsidRPr="005F729B">
        <w:rPr>
          <w:rFonts w:asciiTheme="majorBidi" w:hAnsiTheme="majorBidi" w:cstheme="majorBidi"/>
          <w:sz w:val="24"/>
          <w:szCs w:val="24"/>
          <w:lang w:val="en-US"/>
        </w:rPr>
        <w:t xml:space="preserve">orang tua </w:t>
      </w:r>
      <w:r>
        <w:rPr>
          <w:rFonts w:asciiTheme="majorBidi" w:hAnsiTheme="majorBidi" w:cstheme="majorBidi"/>
          <w:sz w:val="24"/>
          <w:szCs w:val="24"/>
          <w:lang w:val="en-US"/>
        </w:rPr>
        <w:t xml:space="preserve">tersebut </w:t>
      </w:r>
      <w:r w:rsidRPr="005F729B">
        <w:rPr>
          <w:rFonts w:asciiTheme="majorBidi" w:hAnsiTheme="majorBidi" w:cstheme="majorBidi"/>
          <w:sz w:val="24"/>
          <w:szCs w:val="24"/>
          <w:lang w:val="en-US"/>
        </w:rPr>
        <w:t>terhadap pembelajaran bahasa Arab peserta didik adalah:</w:t>
      </w:r>
    </w:p>
    <w:p w:rsidR="009C4EBB" w:rsidRDefault="009C4EBB" w:rsidP="009C4EBB">
      <w:pPr>
        <w:pStyle w:val="ListParagraph"/>
        <w:numPr>
          <w:ilvl w:val="2"/>
          <w:numId w:val="7"/>
        </w:numPr>
        <w:tabs>
          <w:tab w:val="left" w:pos="0"/>
          <w:tab w:val="left" w:pos="900"/>
        </w:tabs>
        <w:spacing w:after="160" w:line="480" w:lineRule="auto"/>
        <w:ind w:left="720" w:hanging="270"/>
        <w:jc w:val="both"/>
        <w:rPr>
          <w:rFonts w:asciiTheme="majorBidi" w:hAnsiTheme="majorBidi" w:cstheme="majorBidi"/>
          <w:sz w:val="24"/>
          <w:szCs w:val="24"/>
          <w:lang w:val="en-US"/>
        </w:rPr>
      </w:pPr>
      <w:r w:rsidRPr="005F729B">
        <w:rPr>
          <w:rFonts w:asciiTheme="majorBidi" w:hAnsiTheme="majorBidi" w:cstheme="majorBidi"/>
          <w:sz w:val="24"/>
          <w:szCs w:val="24"/>
          <w:lang w:val="en-US"/>
        </w:rPr>
        <w:t xml:space="preserve">Mempertontonkan video pembelajaran bahasa Arab dasar </w:t>
      </w:r>
    </w:p>
    <w:p w:rsidR="009C4EBB" w:rsidRDefault="009C4EBB" w:rsidP="009C4EBB">
      <w:pPr>
        <w:pStyle w:val="ListParagraph"/>
        <w:tabs>
          <w:tab w:val="left" w:pos="0"/>
          <w:tab w:val="left" w:pos="900"/>
        </w:tabs>
        <w:spacing w:after="160" w:line="480" w:lineRule="auto"/>
        <w:ind w:left="0"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Rosmini</w:t>
      </w:r>
      <w:proofErr w:type="spellEnd"/>
      <w:r>
        <w:rPr>
          <w:rFonts w:asciiTheme="majorBidi" w:hAnsiTheme="majorBidi" w:cstheme="majorBidi"/>
          <w:sz w:val="24"/>
          <w:szCs w:val="24"/>
          <w:lang w:val="en-US"/>
        </w:rPr>
        <w:t xml:space="preserve"> binti Ibrahim menuturkan:</w:t>
      </w:r>
    </w:p>
    <w:p w:rsidR="009C4EBB" w:rsidRDefault="009C4EBB" w:rsidP="009C4EBB">
      <w:pPr>
        <w:pStyle w:val="ListParagraph"/>
        <w:tabs>
          <w:tab w:val="left" w:pos="540"/>
          <w:tab w:val="left" w:pos="900"/>
        </w:tabs>
        <w:spacing w:after="160"/>
        <w:ind w:left="540"/>
        <w:jc w:val="both"/>
        <w:rPr>
          <w:rFonts w:asciiTheme="majorBidi" w:hAnsiTheme="majorBidi" w:cstheme="majorBidi"/>
          <w:sz w:val="24"/>
          <w:szCs w:val="24"/>
          <w:lang w:val="en-US"/>
        </w:rPr>
      </w:pPr>
      <w:r w:rsidRPr="00BE2C2F">
        <w:rPr>
          <w:rFonts w:asciiTheme="majorBidi" w:hAnsiTheme="majorBidi" w:cstheme="majorBidi"/>
          <w:sz w:val="24"/>
          <w:szCs w:val="24"/>
          <w:lang w:val="en-US"/>
        </w:rPr>
        <w:t xml:space="preserve">Terkadang di rumah </w:t>
      </w:r>
      <w:proofErr w:type="spellStart"/>
      <w:r w:rsidRPr="00BE2C2F">
        <w:rPr>
          <w:rFonts w:asciiTheme="majorBidi" w:hAnsiTheme="majorBidi" w:cstheme="majorBidi"/>
          <w:sz w:val="24"/>
          <w:szCs w:val="24"/>
          <w:lang w:val="en-US"/>
        </w:rPr>
        <w:t>zahranya</w:t>
      </w:r>
      <w:proofErr w:type="spellEnd"/>
      <w:r w:rsidRPr="00BE2C2F">
        <w:rPr>
          <w:rFonts w:asciiTheme="majorBidi" w:hAnsiTheme="majorBidi" w:cstheme="majorBidi"/>
          <w:sz w:val="24"/>
          <w:szCs w:val="24"/>
          <w:lang w:val="en-US"/>
        </w:rPr>
        <w:t xml:space="preserve"> menggunakan </w:t>
      </w:r>
      <w:proofErr w:type="spellStart"/>
      <w:r w:rsidRPr="00BE2C2F">
        <w:rPr>
          <w:rFonts w:asciiTheme="majorBidi" w:hAnsiTheme="majorBidi" w:cstheme="majorBidi"/>
          <w:sz w:val="24"/>
          <w:szCs w:val="24"/>
          <w:lang w:val="en-US"/>
        </w:rPr>
        <w:t>handphone</w:t>
      </w:r>
      <w:proofErr w:type="spellEnd"/>
      <w:r w:rsidRPr="00BE2C2F">
        <w:rPr>
          <w:rFonts w:asciiTheme="majorBidi" w:hAnsiTheme="majorBidi" w:cstheme="majorBidi"/>
          <w:sz w:val="24"/>
          <w:szCs w:val="24"/>
          <w:lang w:val="en-US"/>
        </w:rPr>
        <w:t xml:space="preserve"> untuk dia gunakan belajar bahasa Arab melalui video pembelajaran bahasa Arab</w:t>
      </w:r>
      <w:r>
        <w:rPr>
          <w:rFonts w:asciiTheme="majorBidi" w:hAnsiTheme="majorBidi" w:cstheme="majorBidi"/>
          <w:sz w:val="24"/>
          <w:szCs w:val="24"/>
          <w:lang w:val="en-US"/>
        </w:rPr>
        <w:t xml:space="preserve"> dasar yang ada di dalamnya,</w:t>
      </w:r>
      <w:r w:rsidRPr="00BE2C2F">
        <w:rPr>
          <w:rFonts w:asciiTheme="majorBidi" w:hAnsiTheme="majorBidi" w:cstheme="majorBidi"/>
          <w:sz w:val="24"/>
          <w:szCs w:val="24"/>
          <w:lang w:val="en-US"/>
        </w:rPr>
        <w:t xml:space="preserve"> model tampilan pembelajarannya berupa animasi gitu, salah satunya seperti menyebutkan anggota badan dalam bahasa Arab.</w:t>
      </w:r>
      <w:r w:rsidRPr="00BE2C2F">
        <w:rPr>
          <w:rStyle w:val="FootnoteReference"/>
          <w:rFonts w:asciiTheme="majorBidi" w:hAnsiTheme="majorBidi" w:cstheme="majorBidi"/>
          <w:sz w:val="24"/>
          <w:szCs w:val="24"/>
          <w:lang w:val="en-US"/>
        </w:rPr>
        <w:footnoteReference w:id="36"/>
      </w:r>
    </w:p>
    <w:p w:rsidR="009C4EBB" w:rsidRPr="00FC0AE6" w:rsidRDefault="009C4EBB" w:rsidP="009C4EBB">
      <w:pPr>
        <w:pStyle w:val="ListParagraph"/>
        <w:tabs>
          <w:tab w:val="left" w:pos="540"/>
          <w:tab w:val="left" w:pos="900"/>
        </w:tabs>
        <w:spacing w:after="160"/>
        <w:ind w:left="540"/>
        <w:jc w:val="both"/>
        <w:rPr>
          <w:rFonts w:asciiTheme="majorBidi" w:hAnsiTheme="majorBidi" w:cstheme="majorBidi"/>
          <w:sz w:val="24"/>
          <w:szCs w:val="24"/>
          <w:lang w:val="en-US"/>
        </w:rPr>
      </w:pPr>
    </w:p>
    <w:p w:rsidR="009C4EBB" w:rsidRDefault="009C4EBB" w:rsidP="009C4EBB">
      <w:pPr>
        <w:pStyle w:val="ListParagraph"/>
        <w:tabs>
          <w:tab w:val="left" w:pos="0"/>
          <w:tab w:val="left" w:pos="900"/>
        </w:tabs>
        <w:spacing w:after="160" w:line="48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Perhatian yang dilakukan </w:t>
      </w:r>
      <w:proofErr w:type="spellStart"/>
      <w:r>
        <w:rPr>
          <w:rFonts w:asciiTheme="majorBidi" w:hAnsiTheme="majorBidi" w:cstheme="majorBidi"/>
          <w:sz w:val="24"/>
          <w:szCs w:val="24"/>
          <w:lang w:val="en-US"/>
        </w:rPr>
        <w:t>Rosmini</w:t>
      </w:r>
      <w:proofErr w:type="spellEnd"/>
      <w:r>
        <w:rPr>
          <w:rFonts w:asciiTheme="majorBidi" w:hAnsiTheme="majorBidi" w:cstheme="majorBidi"/>
          <w:sz w:val="24"/>
          <w:szCs w:val="24"/>
          <w:lang w:val="en-US"/>
        </w:rPr>
        <w:t xml:space="preserve"> binti Ibrahim tersebut merupakan usaha positif dalam mengembangkan pengetahuan bahasa Arab peserta didik, terlebih mengingat karakter peserta didik yang masih </w:t>
      </w:r>
      <w:proofErr w:type="gramStart"/>
      <w:r>
        <w:rPr>
          <w:rFonts w:asciiTheme="majorBidi" w:hAnsiTheme="majorBidi" w:cstheme="majorBidi"/>
          <w:sz w:val="24"/>
          <w:szCs w:val="24"/>
          <w:lang w:val="en-US"/>
        </w:rPr>
        <w:t>usia</w:t>
      </w:r>
      <w:proofErr w:type="gramEnd"/>
      <w:r>
        <w:rPr>
          <w:rFonts w:asciiTheme="majorBidi" w:hAnsiTheme="majorBidi" w:cstheme="majorBidi"/>
          <w:sz w:val="24"/>
          <w:szCs w:val="24"/>
          <w:lang w:val="en-US"/>
        </w:rPr>
        <w:t xml:space="preserve"> dini sangat senang dalam menangkap segala hal secara konkret.  </w:t>
      </w:r>
    </w:p>
    <w:p w:rsidR="009C4EBB" w:rsidRPr="005F729B" w:rsidRDefault="009C4EBB" w:rsidP="009C4EBB">
      <w:pPr>
        <w:pStyle w:val="ListParagraph"/>
        <w:numPr>
          <w:ilvl w:val="2"/>
          <w:numId w:val="7"/>
        </w:numPr>
        <w:tabs>
          <w:tab w:val="left" w:pos="0"/>
          <w:tab w:val="left" w:pos="900"/>
        </w:tabs>
        <w:spacing w:after="160" w:line="480" w:lineRule="auto"/>
        <w:ind w:left="720" w:hanging="270"/>
        <w:jc w:val="both"/>
        <w:rPr>
          <w:rFonts w:asciiTheme="majorBidi" w:hAnsiTheme="majorBidi" w:cstheme="majorBidi"/>
          <w:sz w:val="24"/>
          <w:szCs w:val="24"/>
          <w:lang w:val="en-US"/>
        </w:rPr>
      </w:pPr>
      <w:r w:rsidRPr="005F729B">
        <w:rPr>
          <w:rFonts w:asciiTheme="majorBidi" w:hAnsiTheme="majorBidi" w:cstheme="majorBidi"/>
          <w:sz w:val="24"/>
          <w:szCs w:val="24"/>
          <w:lang w:val="en-US"/>
        </w:rPr>
        <w:t>Memotivasi peserta didik untuk tekun dalam belajar bahasa Arab.</w:t>
      </w:r>
    </w:p>
    <w:p w:rsidR="009C4EBB" w:rsidRDefault="009C4EBB" w:rsidP="009C4EBB">
      <w:pPr>
        <w:pStyle w:val="ListParagraph"/>
        <w:tabs>
          <w:tab w:val="left" w:pos="0"/>
          <w:tab w:val="left" w:pos="900"/>
        </w:tabs>
        <w:spacing w:after="160" w:line="48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Pemberian motivasi sangat perlu dilakukan orang tua terhadap peserta didik, terkhusus memotivasi peserta didik dalam belajar, karena salah satu factor penyebab terciptanya dorongan motivasi dalam diri individu adalah karena adanya dorongan dari luar. Demikian yang dilakukan </w:t>
      </w:r>
      <w:r>
        <w:rPr>
          <w:rFonts w:asciiTheme="majorBidi" w:hAnsiTheme="majorBidi" w:cstheme="majorBidi"/>
          <w:sz w:val="24"/>
          <w:szCs w:val="24"/>
          <w:lang w:val="en-US"/>
        </w:rPr>
        <w:lastRenderedPageBreak/>
        <w:t xml:space="preserve">Nina Shakina dalam menumbuhkan kecintaan anaknya selaku peserta didik terhadap bahasa Arab, </w:t>
      </w:r>
      <w:proofErr w:type="gramStart"/>
      <w:r>
        <w:rPr>
          <w:rFonts w:asciiTheme="majorBidi" w:hAnsiTheme="majorBidi" w:cstheme="majorBidi"/>
          <w:sz w:val="24"/>
          <w:szCs w:val="24"/>
          <w:lang w:val="en-US"/>
        </w:rPr>
        <w:t>ia</w:t>
      </w:r>
      <w:proofErr w:type="gramEnd"/>
      <w:r>
        <w:rPr>
          <w:rFonts w:asciiTheme="majorBidi" w:hAnsiTheme="majorBidi" w:cstheme="majorBidi"/>
          <w:sz w:val="24"/>
          <w:szCs w:val="24"/>
          <w:lang w:val="en-US"/>
        </w:rPr>
        <w:t xml:space="preserve"> menuturkan:</w:t>
      </w:r>
    </w:p>
    <w:p w:rsidR="009C4EBB" w:rsidRDefault="009C4EBB" w:rsidP="009C4EBB">
      <w:pPr>
        <w:pStyle w:val="ListParagraph"/>
        <w:tabs>
          <w:tab w:val="left" w:pos="450"/>
          <w:tab w:val="left" w:pos="900"/>
        </w:tabs>
        <w:spacing w:after="160"/>
        <w:ind w:left="540"/>
        <w:rPr>
          <w:rFonts w:asciiTheme="majorBidi" w:hAnsiTheme="majorBidi" w:cstheme="majorBidi"/>
          <w:sz w:val="24"/>
          <w:szCs w:val="24"/>
          <w:lang w:val="en-US"/>
        </w:rPr>
      </w:pPr>
      <w:r>
        <w:rPr>
          <w:rFonts w:asciiTheme="majorBidi" w:hAnsiTheme="majorBidi" w:cstheme="majorBidi"/>
          <w:sz w:val="24"/>
          <w:szCs w:val="24"/>
          <w:lang w:val="en-US"/>
        </w:rPr>
        <w:t xml:space="preserve">Aku bilang ke anak-anakku untuk belajar bahasa Arab, karena bahasa Arab itu penting, bahasa yang digunakan dalam </w:t>
      </w:r>
      <w:proofErr w:type="spellStart"/>
      <w:r>
        <w:rPr>
          <w:rFonts w:asciiTheme="majorBidi" w:hAnsiTheme="majorBidi" w:cstheme="majorBidi"/>
          <w:sz w:val="24"/>
          <w:szCs w:val="24"/>
          <w:lang w:val="en-US"/>
        </w:rPr>
        <w:t>al-Qur’an</w:t>
      </w:r>
      <w:proofErr w:type="spellEnd"/>
      <w:r>
        <w:rPr>
          <w:rFonts w:asciiTheme="majorBidi" w:hAnsiTheme="majorBidi" w:cstheme="majorBidi"/>
          <w:sz w:val="24"/>
          <w:szCs w:val="24"/>
          <w:lang w:val="en-US"/>
        </w:rPr>
        <w:t xml:space="preserve"> dan hadis juga yang digunakan di tanah suci dan akhirat, kamu nanti mati bukan ditanya pake bahasa Inggris dan bahasa lainnya, tapi ditanya pake bahasa Arab. Supaya juga kalau sholat dan </w:t>
      </w:r>
      <w:proofErr w:type="spellStart"/>
      <w:r>
        <w:rPr>
          <w:rFonts w:asciiTheme="majorBidi" w:hAnsiTheme="majorBidi" w:cstheme="majorBidi"/>
          <w:sz w:val="24"/>
          <w:szCs w:val="24"/>
          <w:lang w:val="en-US"/>
        </w:rPr>
        <w:t>ngaji</w:t>
      </w:r>
      <w:proofErr w:type="spellEnd"/>
      <w:r>
        <w:rPr>
          <w:rFonts w:asciiTheme="majorBidi" w:hAnsiTheme="majorBidi" w:cstheme="majorBidi"/>
          <w:sz w:val="24"/>
          <w:szCs w:val="24"/>
          <w:lang w:val="en-US"/>
        </w:rPr>
        <w:t xml:space="preserve"> paham artinya.</w:t>
      </w:r>
      <w:r w:rsidRPr="0011560A">
        <w:rPr>
          <w:rStyle w:val="FootnoteReference"/>
          <w:rFonts w:asciiTheme="majorBidi" w:hAnsiTheme="majorBidi" w:cstheme="majorBidi"/>
          <w:sz w:val="24"/>
          <w:szCs w:val="24"/>
          <w:lang w:val="en-US"/>
        </w:rPr>
        <w:t xml:space="preserve"> </w:t>
      </w:r>
      <w:r>
        <w:rPr>
          <w:rStyle w:val="FootnoteReference"/>
          <w:rFonts w:asciiTheme="majorBidi" w:hAnsiTheme="majorBidi" w:cstheme="majorBidi"/>
          <w:sz w:val="24"/>
          <w:szCs w:val="24"/>
          <w:lang w:val="en-US"/>
        </w:rPr>
        <w:footnoteReference w:id="37"/>
      </w:r>
    </w:p>
    <w:p w:rsidR="009C4EBB" w:rsidRDefault="009C4EBB" w:rsidP="009C4EBB">
      <w:pPr>
        <w:pStyle w:val="ListParagraph"/>
        <w:tabs>
          <w:tab w:val="left" w:pos="450"/>
          <w:tab w:val="left" w:pos="900"/>
        </w:tabs>
        <w:spacing w:after="160"/>
        <w:ind w:left="540"/>
        <w:rPr>
          <w:rFonts w:asciiTheme="majorBidi" w:hAnsiTheme="majorBidi" w:cstheme="majorBidi"/>
          <w:sz w:val="24"/>
          <w:szCs w:val="24"/>
          <w:lang w:val="en-US"/>
        </w:rPr>
      </w:pPr>
    </w:p>
    <w:p w:rsidR="009C4EBB" w:rsidRPr="008C6FCF" w:rsidRDefault="009C4EBB" w:rsidP="009C4EBB">
      <w:pPr>
        <w:pStyle w:val="ListParagraph"/>
        <w:tabs>
          <w:tab w:val="left" w:pos="0"/>
          <w:tab w:val="left" w:pos="900"/>
        </w:tabs>
        <w:spacing w:after="160" w:line="48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Perhatian yang dilakukan Nina Shakina ini dapat ditarik kesimpulan bahwa ia memberi pandangan positif terkait bahasa Arab pada peserta didik, di antaranya menjelaskan </w:t>
      </w:r>
      <w:r w:rsidRPr="005F729B">
        <w:rPr>
          <w:rFonts w:asciiTheme="majorBidi" w:hAnsiTheme="majorBidi" w:cstheme="majorBidi"/>
          <w:sz w:val="24"/>
          <w:szCs w:val="24"/>
          <w:lang w:val="en-US"/>
        </w:rPr>
        <w:t>manfaat dan kegunaan dalam mempe</w:t>
      </w:r>
      <w:r>
        <w:rPr>
          <w:rFonts w:asciiTheme="majorBidi" w:hAnsiTheme="majorBidi" w:cstheme="majorBidi"/>
          <w:sz w:val="24"/>
          <w:szCs w:val="24"/>
          <w:lang w:val="en-US"/>
        </w:rPr>
        <w:t xml:space="preserve">lajari dan memahami bahasa Arab, menjelaskan pada peserta didik bahwa bahasa Arab adalah bahasa </w:t>
      </w:r>
      <w:proofErr w:type="spellStart"/>
      <w:r>
        <w:rPr>
          <w:rFonts w:asciiTheme="majorBidi" w:hAnsiTheme="majorBidi" w:cstheme="majorBidi"/>
          <w:sz w:val="24"/>
          <w:szCs w:val="24"/>
          <w:lang w:val="en-US"/>
        </w:rPr>
        <w:t>al-Qur’an</w:t>
      </w:r>
      <w:proofErr w:type="spellEnd"/>
      <w:r>
        <w:rPr>
          <w:rFonts w:asciiTheme="majorBidi" w:hAnsiTheme="majorBidi" w:cstheme="majorBidi"/>
          <w:sz w:val="24"/>
          <w:szCs w:val="24"/>
          <w:lang w:val="en-US"/>
        </w:rPr>
        <w:t xml:space="preserve"> dan hadis, juga bahasa yang digunakan di tanah suci maupun di akhirat.</w:t>
      </w:r>
    </w:p>
    <w:p w:rsidR="009C4EBB" w:rsidRDefault="009C4EBB" w:rsidP="009C4EBB">
      <w:pPr>
        <w:pStyle w:val="ListParagraph"/>
        <w:tabs>
          <w:tab w:val="left" w:pos="0"/>
          <w:tab w:val="left" w:pos="900"/>
        </w:tabs>
        <w:spacing w:after="160" w:line="48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 Adapun yang melatar belakangi adanya bentuk perhatian orang tua berupa motivasi ini adalah latar belakang dari orang tua itu sendiri yang silsilah keturunannya dari Arab, yang konon jika ada acara besar seperti halnya pernikahan, suasananya versi </w:t>
      </w:r>
      <w:proofErr w:type="spellStart"/>
      <w:r>
        <w:rPr>
          <w:rFonts w:asciiTheme="majorBidi" w:hAnsiTheme="majorBidi" w:cstheme="majorBidi"/>
          <w:sz w:val="24"/>
          <w:szCs w:val="24"/>
          <w:lang w:val="en-US"/>
        </w:rPr>
        <w:t>kearaban</w:t>
      </w:r>
      <w:proofErr w:type="spellEnd"/>
      <w:r>
        <w:rPr>
          <w:rFonts w:asciiTheme="majorBidi" w:hAnsiTheme="majorBidi" w:cstheme="majorBidi"/>
          <w:sz w:val="24"/>
          <w:szCs w:val="24"/>
          <w:lang w:val="en-US"/>
        </w:rPr>
        <w:t xml:space="preserve">, baik </w:t>
      </w:r>
      <w:proofErr w:type="spellStart"/>
      <w:r>
        <w:rPr>
          <w:rFonts w:asciiTheme="majorBidi" w:hAnsiTheme="majorBidi" w:cstheme="majorBidi"/>
          <w:sz w:val="24"/>
          <w:szCs w:val="24"/>
          <w:lang w:val="en-US"/>
        </w:rPr>
        <w:t>nuansanya</w:t>
      </w:r>
      <w:proofErr w:type="spellEnd"/>
      <w:r>
        <w:rPr>
          <w:rFonts w:asciiTheme="majorBidi" w:hAnsiTheme="majorBidi" w:cstheme="majorBidi"/>
          <w:sz w:val="24"/>
          <w:szCs w:val="24"/>
          <w:lang w:val="en-US"/>
        </w:rPr>
        <w:t xml:space="preserve"> maupun bahasa yang digunakan dalam prosesi ijab Kabul.</w:t>
      </w:r>
    </w:p>
    <w:p w:rsidR="009C4EBB" w:rsidRDefault="009C4EBB" w:rsidP="009C4EBB">
      <w:pPr>
        <w:pStyle w:val="ListParagraph"/>
        <w:tabs>
          <w:tab w:val="left" w:pos="900"/>
        </w:tabs>
        <w:spacing w:after="160"/>
        <w:ind w:left="540"/>
        <w:jc w:val="both"/>
        <w:rPr>
          <w:rFonts w:asciiTheme="majorBidi" w:hAnsiTheme="majorBidi" w:cstheme="majorBidi"/>
          <w:sz w:val="24"/>
          <w:szCs w:val="24"/>
          <w:lang w:val="en-US"/>
        </w:rPr>
      </w:pPr>
      <w:r>
        <w:rPr>
          <w:rFonts w:asciiTheme="majorBidi" w:hAnsiTheme="majorBidi" w:cstheme="majorBidi"/>
          <w:sz w:val="24"/>
          <w:szCs w:val="24"/>
          <w:lang w:val="en-US"/>
        </w:rPr>
        <w:t xml:space="preserve">Kebetulan aku dari keluarga keturunan Arab, bahkan kalau ada acara nikah di keluarga, prosesi ijab </w:t>
      </w:r>
      <w:proofErr w:type="spellStart"/>
      <w:r>
        <w:rPr>
          <w:rFonts w:asciiTheme="majorBidi" w:hAnsiTheme="majorBidi" w:cstheme="majorBidi"/>
          <w:sz w:val="24"/>
          <w:szCs w:val="24"/>
          <w:lang w:val="en-US"/>
        </w:rPr>
        <w:t>kabulnya</w:t>
      </w:r>
      <w:proofErr w:type="spellEnd"/>
      <w:r>
        <w:rPr>
          <w:rFonts w:asciiTheme="majorBidi" w:hAnsiTheme="majorBidi" w:cstheme="majorBidi"/>
          <w:sz w:val="24"/>
          <w:szCs w:val="24"/>
          <w:lang w:val="en-US"/>
        </w:rPr>
        <w:t xml:space="preserve"> saja kita pakai bahasa Arab, tapi aku kalau dibilang bisa bahasa Arab tidak juga.</w:t>
      </w:r>
      <w:r>
        <w:rPr>
          <w:rStyle w:val="FootnoteReference"/>
          <w:rFonts w:asciiTheme="majorBidi" w:hAnsiTheme="majorBidi" w:cstheme="majorBidi"/>
          <w:sz w:val="24"/>
          <w:szCs w:val="24"/>
          <w:lang w:val="en-US"/>
        </w:rPr>
        <w:footnoteReference w:id="38"/>
      </w:r>
      <w:r>
        <w:rPr>
          <w:rFonts w:asciiTheme="majorBidi" w:hAnsiTheme="majorBidi" w:cstheme="majorBidi"/>
          <w:sz w:val="24"/>
          <w:szCs w:val="24"/>
          <w:lang w:val="en-US"/>
        </w:rPr>
        <w:t xml:space="preserve"> </w:t>
      </w:r>
    </w:p>
    <w:p w:rsidR="009C4EBB" w:rsidRDefault="009C4EBB" w:rsidP="009C4EBB">
      <w:pPr>
        <w:pStyle w:val="ListParagraph"/>
        <w:tabs>
          <w:tab w:val="left" w:pos="900"/>
        </w:tabs>
        <w:spacing w:after="160"/>
        <w:ind w:left="540"/>
        <w:jc w:val="both"/>
        <w:rPr>
          <w:rFonts w:asciiTheme="majorBidi" w:hAnsiTheme="majorBidi" w:cstheme="majorBidi"/>
          <w:sz w:val="24"/>
          <w:szCs w:val="24"/>
          <w:lang w:val="en-US"/>
        </w:rPr>
      </w:pPr>
    </w:p>
    <w:p w:rsidR="009C4EBB" w:rsidRDefault="009C4EBB" w:rsidP="009C4EBB">
      <w:pPr>
        <w:pStyle w:val="ListParagraph"/>
        <w:tabs>
          <w:tab w:val="left" w:pos="0"/>
          <w:tab w:val="left" w:pos="900"/>
        </w:tabs>
        <w:spacing w:after="160" w:line="48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Sebagai bentuk perhatian Nina Shakina terhadap pembelajaran bahasa Arab peserta didik, iapun pernah memberi masukan kepala sekolah Dasar Islam Terpadu (SDIT) Smart School Makassar, ia menuturkan bahwa mohon agar kiranya tidak hanya bahasa Inggris saja yang menjadi </w:t>
      </w:r>
      <w:proofErr w:type="spellStart"/>
      <w:r>
        <w:rPr>
          <w:rFonts w:asciiTheme="majorBidi" w:hAnsiTheme="majorBidi" w:cstheme="majorBidi"/>
          <w:sz w:val="24"/>
          <w:szCs w:val="24"/>
          <w:lang w:val="en-US"/>
        </w:rPr>
        <w:t>perioritas</w:t>
      </w:r>
      <w:proofErr w:type="spellEnd"/>
      <w:r>
        <w:rPr>
          <w:rFonts w:asciiTheme="majorBidi" w:hAnsiTheme="majorBidi" w:cstheme="majorBidi"/>
          <w:sz w:val="24"/>
          <w:szCs w:val="24"/>
          <w:lang w:val="en-US"/>
        </w:rPr>
        <w:t xml:space="preserve"> utama yang ditanamkan pada diri peserta didik tapi juga perlunya bahasa Arab untuk diajarkan dan ditanamkan pada diri peserta didik sejak usia dini.</w:t>
      </w:r>
      <w:r>
        <w:rPr>
          <w:rStyle w:val="FootnoteReference"/>
          <w:rFonts w:asciiTheme="majorBidi" w:hAnsiTheme="majorBidi" w:cstheme="majorBidi"/>
          <w:sz w:val="24"/>
          <w:szCs w:val="24"/>
          <w:lang w:val="en-US"/>
        </w:rPr>
        <w:footnoteReference w:id="39"/>
      </w:r>
    </w:p>
    <w:p w:rsidR="009C4EBB" w:rsidRPr="006B49D0" w:rsidRDefault="009C4EBB" w:rsidP="009C4EBB">
      <w:pPr>
        <w:pStyle w:val="ListParagraph"/>
        <w:numPr>
          <w:ilvl w:val="0"/>
          <w:numId w:val="5"/>
        </w:numPr>
        <w:tabs>
          <w:tab w:val="left" w:pos="0"/>
          <w:tab w:val="left" w:pos="900"/>
        </w:tabs>
        <w:spacing w:after="160" w:line="480" w:lineRule="auto"/>
        <w:ind w:left="360"/>
        <w:jc w:val="both"/>
        <w:rPr>
          <w:rFonts w:asciiTheme="majorBidi" w:hAnsiTheme="majorBidi" w:cstheme="majorBidi"/>
          <w:b/>
          <w:bCs/>
          <w:i/>
          <w:iCs/>
          <w:sz w:val="24"/>
          <w:szCs w:val="24"/>
          <w:lang w:val="en-US"/>
        </w:rPr>
      </w:pPr>
      <w:r w:rsidRPr="006B49D0">
        <w:rPr>
          <w:rFonts w:asciiTheme="majorBidi" w:hAnsiTheme="majorBidi" w:cstheme="majorBidi"/>
          <w:b/>
          <w:bCs/>
          <w:i/>
          <w:iCs/>
          <w:sz w:val="24"/>
          <w:szCs w:val="24"/>
          <w:lang w:val="en-US"/>
        </w:rPr>
        <w:lastRenderedPageBreak/>
        <w:t xml:space="preserve">Dampak </w:t>
      </w:r>
      <w:r>
        <w:rPr>
          <w:rFonts w:asciiTheme="majorBidi" w:hAnsiTheme="majorBidi" w:cstheme="majorBidi"/>
          <w:b/>
          <w:bCs/>
          <w:i/>
          <w:iCs/>
          <w:sz w:val="24"/>
          <w:szCs w:val="24"/>
          <w:lang w:val="en-US"/>
        </w:rPr>
        <w:t xml:space="preserve">Perhatian </w:t>
      </w:r>
      <w:r w:rsidRPr="006B49D0">
        <w:rPr>
          <w:rFonts w:asciiTheme="majorBidi" w:hAnsiTheme="majorBidi" w:cstheme="majorBidi"/>
          <w:b/>
          <w:bCs/>
          <w:i/>
          <w:iCs/>
          <w:sz w:val="24"/>
          <w:szCs w:val="24"/>
          <w:lang w:val="en-US"/>
        </w:rPr>
        <w:t>Orang Tua Terhadap Pembelajaran Bahasa Arab Peserta Didik</w:t>
      </w:r>
      <w:r w:rsidRPr="00EB05C1">
        <w:rPr>
          <w:rFonts w:ascii="Times New Roman" w:hAnsi="Times New Roman" w:cs="Times New Roman"/>
          <w:b/>
          <w:bCs/>
          <w:i/>
          <w:iCs/>
          <w:sz w:val="24"/>
          <w:szCs w:val="24"/>
          <w:lang w:val="en-US"/>
        </w:rPr>
        <w:t xml:space="preserve"> </w:t>
      </w:r>
      <w:r w:rsidRPr="00C67D0F">
        <w:rPr>
          <w:rFonts w:ascii="Times New Roman" w:hAnsi="Times New Roman" w:cs="Times New Roman"/>
          <w:b/>
          <w:bCs/>
          <w:i/>
          <w:iCs/>
          <w:sz w:val="24"/>
          <w:szCs w:val="24"/>
          <w:lang w:val="en-US"/>
        </w:rPr>
        <w:t>di Sekolah Dasar Islam Terpadu (</w:t>
      </w:r>
      <w:r>
        <w:rPr>
          <w:rFonts w:ascii="Times New Roman" w:hAnsi="Times New Roman" w:cs="Times New Roman"/>
          <w:b/>
          <w:bCs/>
          <w:i/>
          <w:iCs/>
          <w:sz w:val="24"/>
          <w:szCs w:val="24"/>
          <w:lang w:val="en-US"/>
        </w:rPr>
        <w:t>SDIT</w:t>
      </w:r>
      <w:r w:rsidRPr="00C67D0F">
        <w:rPr>
          <w:rFonts w:ascii="Times New Roman" w:hAnsi="Times New Roman" w:cs="Times New Roman"/>
          <w:b/>
          <w:bCs/>
          <w:i/>
          <w:iCs/>
          <w:sz w:val="24"/>
          <w:szCs w:val="24"/>
          <w:lang w:val="en-US"/>
        </w:rPr>
        <w:t>) Smart School Makassar</w:t>
      </w:r>
    </w:p>
    <w:p w:rsidR="009C4EBB" w:rsidRDefault="009C4EBB" w:rsidP="009C4EBB">
      <w:pPr>
        <w:pStyle w:val="ListParagraph"/>
        <w:tabs>
          <w:tab w:val="left" w:pos="0"/>
          <w:tab w:val="left" w:pos="900"/>
        </w:tabs>
        <w:spacing w:after="160" w:line="48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Dari hasil pengamatan peneliti di lapangan diketahui bahwa terdapat dua dampak yang ditimbulkan dari perhatian orang tua terhadap pembelajaran bahasa Arab peserta didik di Sekolah Dasar Islam Terpadu (SDIT) Smart School Makassar di antaranya dampak positif dan negative.</w:t>
      </w:r>
    </w:p>
    <w:p w:rsidR="009C4EBB" w:rsidRDefault="009C4EBB" w:rsidP="009C4EBB">
      <w:pPr>
        <w:pStyle w:val="ListParagraph"/>
        <w:numPr>
          <w:ilvl w:val="2"/>
          <w:numId w:val="6"/>
        </w:numPr>
        <w:tabs>
          <w:tab w:val="left" w:pos="0"/>
          <w:tab w:val="left" w:pos="900"/>
        </w:tabs>
        <w:spacing w:after="160" w:line="480" w:lineRule="auto"/>
        <w:ind w:left="630" w:hanging="180"/>
        <w:jc w:val="both"/>
        <w:rPr>
          <w:rFonts w:asciiTheme="majorBidi" w:hAnsiTheme="majorBidi" w:cstheme="majorBidi"/>
          <w:sz w:val="24"/>
          <w:szCs w:val="24"/>
          <w:lang w:val="en-US"/>
        </w:rPr>
      </w:pPr>
      <w:r>
        <w:rPr>
          <w:rFonts w:asciiTheme="majorBidi" w:hAnsiTheme="majorBidi" w:cstheme="majorBidi"/>
          <w:sz w:val="24"/>
          <w:szCs w:val="24"/>
          <w:lang w:val="en-US"/>
        </w:rPr>
        <w:t xml:space="preserve"> Dampak </w:t>
      </w:r>
      <w:proofErr w:type="spellStart"/>
      <w:r>
        <w:rPr>
          <w:rFonts w:asciiTheme="majorBidi" w:hAnsiTheme="majorBidi" w:cstheme="majorBidi"/>
          <w:sz w:val="24"/>
          <w:szCs w:val="24"/>
          <w:lang w:val="en-US"/>
        </w:rPr>
        <w:t>postif</w:t>
      </w:r>
      <w:proofErr w:type="spellEnd"/>
      <w:r>
        <w:rPr>
          <w:rFonts w:asciiTheme="majorBidi" w:hAnsiTheme="majorBidi" w:cstheme="majorBidi"/>
          <w:sz w:val="24"/>
          <w:szCs w:val="24"/>
          <w:lang w:val="en-US"/>
        </w:rPr>
        <w:t>:</w:t>
      </w:r>
    </w:p>
    <w:p w:rsidR="009C4EBB" w:rsidRPr="00B70309" w:rsidRDefault="009C4EBB" w:rsidP="009C4EBB">
      <w:pPr>
        <w:pStyle w:val="ListParagraph"/>
        <w:numPr>
          <w:ilvl w:val="0"/>
          <w:numId w:val="8"/>
        </w:numPr>
        <w:tabs>
          <w:tab w:val="left" w:pos="0"/>
          <w:tab w:val="left" w:pos="900"/>
        </w:tabs>
        <w:spacing w:after="160" w:line="480" w:lineRule="auto"/>
        <w:ind w:left="180" w:hanging="180"/>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B70309">
        <w:rPr>
          <w:rFonts w:asciiTheme="majorBidi" w:hAnsiTheme="majorBidi" w:cstheme="majorBidi"/>
          <w:sz w:val="24"/>
          <w:szCs w:val="24"/>
          <w:lang w:val="en-US"/>
        </w:rPr>
        <w:t>Pengetahuan bahasa Arab peserta didik senantiasa berkembang</w:t>
      </w:r>
    </w:p>
    <w:p w:rsidR="009C4EBB" w:rsidRDefault="009C4EBB" w:rsidP="009C4EBB">
      <w:pPr>
        <w:pStyle w:val="ListParagraph"/>
        <w:tabs>
          <w:tab w:val="left" w:pos="180"/>
          <w:tab w:val="left" w:pos="900"/>
        </w:tabs>
        <w:spacing w:after="160" w:line="48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Berkembangnya pengetahuan bahasa Arab peserta didik tergambar melalui ungkapan </w:t>
      </w:r>
      <w:proofErr w:type="spellStart"/>
      <w:r>
        <w:rPr>
          <w:rFonts w:asciiTheme="majorBidi" w:hAnsiTheme="majorBidi" w:cstheme="majorBidi"/>
          <w:sz w:val="24"/>
          <w:szCs w:val="24"/>
          <w:lang w:val="en-US"/>
        </w:rPr>
        <w:t>Sariyanto</w:t>
      </w:r>
      <w:proofErr w:type="spell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ia</w:t>
      </w:r>
      <w:proofErr w:type="gramEnd"/>
      <w:r>
        <w:rPr>
          <w:rFonts w:asciiTheme="majorBidi" w:hAnsiTheme="majorBidi" w:cstheme="majorBidi"/>
          <w:sz w:val="24"/>
          <w:szCs w:val="24"/>
          <w:lang w:val="en-US"/>
        </w:rPr>
        <w:t xml:space="preserve"> menuturkan:</w:t>
      </w:r>
    </w:p>
    <w:p w:rsidR="009C4EBB" w:rsidRDefault="009C4EBB" w:rsidP="009C4EBB">
      <w:pPr>
        <w:pStyle w:val="ListParagraph"/>
        <w:tabs>
          <w:tab w:val="left" w:pos="180"/>
          <w:tab w:val="left" w:pos="900"/>
        </w:tabs>
        <w:spacing w:after="160"/>
        <w:ind w:left="540"/>
        <w:jc w:val="both"/>
        <w:rPr>
          <w:rFonts w:asciiTheme="majorBidi" w:hAnsiTheme="majorBidi" w:cstheme="majorBidi"/>
          <w:sz w:val="24"/>
          <w:szCs w:val="24"/>
          <w:lang w:val="en-US"/>
        </w:rPr>
      </w:pPr>
      <w:r>
        <w:rPr>
          <w:rFonts w:asciiTheme="majorBidi" w:hAnsiTheme="majorBidi" w:cstheme="majorBidi"/>
          <w:sz w:val="24"/>
          <w:szCs w:val="24"/>
          <w:lang w:val="en-US"/>
        </w:rPr>
        <w:t xml:space="preserve">Terkadang </w:t>
      </w:r>
      <w:proofErr w:type="spellStart"/>
      <w:r>
        <w:rPr>
          <w:rFonts w:asciiTheme="majorBidi" w:hAnsiTheme="majorBidi" w:cstheme="majorBidi"/>
          <w:sz w:val="24"/>
          <w:szCs w:val="24"/>
          <w:lang w:val="en-US"/>
        </w:rPr>
        <w:t>Zahranya</w:t>
      </w:r>
      <w:proofErr w:type="spellEnd"/>
      <w:r>
        <w:rPr>
          <w:rFonts w:asciiTheme="majorBidi" w:hAnsiTheme="majorBidi" w:cstheme="majorBidi"/>
          <w:sz w:val="24"/>
          <w:szCs w:val="24"/>
          <w:lang w:val="en-US"/>
        </w:rPr>
        <w:t xml:space="preserve"> kalau tiba di sekolah langsung dating menghampiri </w:t>
      </w:r>
      <w:proofErr w:type="spellStart"/>
      <w:r>
        <w:rPr>
          <w:rFonts w:asciiTheme="majorBidi" w:hAnsiTheme="majorBidi" w:cstheme="majorBidi"/>
          <w:sz w:val="24"/>
          <w:szCs w:val="24"/>
          <w:lang w:val="en-US"/>
        </w:rPr>
        <w:t>sayadenganrasa</w:t>
      </w:r>
      <w:proofErr w:type="spellEnd"/>
      <w:r>
        <w:rPr>
          <w:rFonts w:asciiTheme="majorBidi" w:hAnsiTheme="majorBidi" w:cstheme="majorBidi"/>
          <w:sz w:val="24"/>
          <w:szCs w:val="24"/>
          <w:lang w:val="en-US"/>
        </w:rPr>
        <w:t xml:space="preserve"> bangga hanya ingin </w:t>
      </w:r>
      <w:proofErr w:type="spellStart"/>
      <w:r>
        <w:rPr>
          <w:rFonts w:asciiTheme="majorBidi" w:hAnsiTheme="majorBidi" w:cstheme="majorBidi"/>
          <w:sz w:val="24"/>
          <w:szCs w:val="24"/>
          <w:lang w:val="en-US"/>
        </w:rPr>
        <w:t>mengatakan”pak</w:t>
      </w:r>
      <w:proofErr w:type="spellEnd"/>
      <w:r>
        <w:rPr>
          <w:rFonts w:asciiTheme="majorBidi" w:hAnsiTheme="majorBidi" w:cstheme="majorBidi"/>
          <w:sz w:val="24"/>
          <w:szCs w:val="24"/>
          <w:lang w:val="en-US"/>
        </w:rPr>
        <w:t xml:space="preserve"> guru aku sudah tahu bahasa </w:t>
      </w:r>
      <w:proofErr w:type="spellStart"/>
      <w:r>
        <w:rPr>
          <w:rFonts w:asciiTheme="majorBidi" w:hAnsiTheme="majorBidi" w:cstheme="majorBidi"/>
          <w:sz w:val="24"/>
          <w:szCs w:val="24"/>
          <w:lang w:val="en-US"/>
        </w:rPr>
        <w:t>Arabnya</w:t>
      </w:r>
      <w:proofErr w:type="spellEnd"/>
      <w:r>
        <w:rPr>
          <w:rFonts w:asciiTheme="majorBidi" w:hAnsiTheme="majorBidi" w:cstheme="majorBidi"/>
          <w:sz w:val="24"/>
          <w:szCs w:val="24"/>
          <w:lang w:val="en-US"/>
        </w:rPr>
        <w:t xml:space="preserve"> pundak, lutut dan dua sampai tiga nama anggota badan </w:t>
      </w:r>
      <w:proofErr w:type="spellStart"/>
      <w:r>
        <w:rPr>
          <w:rFonts w:asciiTheme="majorBidi" w:hAnsiTheme="majorBidi" w:cstheme="majorBidi"/>
          <w:sz w:val="24"/>
          <w:szCs w:val="24"/>
          <w:lang w:val="en-US"/>
        </w:rPr>
        <w:t>lannya</w:t>
      </w:r>
      <w:proofErr w:type="spellEnd"/>
      <w:r>
        <w:rPr>
          <w:rFonts w:asciiTheme="majorBidi" w:hAnsiTheme="majorBidi" w:cstheme="majorBidi"/>
          <w:sz w:val="24"/>
          <w:szCs w:val="24"/>
          <w:lang w:val="en-US"/>
        </w:rPr>
        <w:t xml:space="preserve"> lagi”.</w:t>
      </w:r>
      <w:r>
        <w:rPr>
          <w:rStyle w:val="FootnoteReference"/>
          <w:rFonts w:asciiTheme="majorBidi" w:hAnsiTheme="majorBidi" w:cstheme="majorBidi"/>
          <w:sz w:val="24"/>
          <w:szCs w:val="24"/>
          <w:lang w:val="en-US"/>
        </w:rPr>
        <w:footnoteReference w:id="40"/>
      </w:r>
    </w:p>
    <w:p w:rsidR="009C4EBB" w:rsidRDefault="009C4EBB" w:rsidP="009C4EBB">
      <w:pPr>
        <w:pStyle w:val="ListParagraph"/>
        <w:tabs>
          <w:tab w:val="left" w:pos="180"/>
          <w:tab w:val="left" w:pos="900"/>
        </w:tabs>
        <w:spacing w:after="160"/>
        <w:ind w:left="540"/>
        <w:jc w:val="both"/>
        <w:rPr>
          <w:rFonts w:asciiTheme="majorBidi" w:hAnsiTheme="majorBidi" w:cstheme="majorBidi"/>
          <w:sz w:val="24"/>
          <w:szCs w:val="24"/>
          <w:lang w:val="en-US"/>
        </w:rPr>
      </w:pPr>
    </w:p>
    <w:p w:rsidR="009C4EBB" w:rsidRPr="002B0ABB" w:rsidRDefault="009C4EBB" w:rsidP="009C4EBB">
      <w:pPr>
        <w:pStyle w:val="ListParagraph"/>
        <w:tabs>
          <w:tab w:val="left" w:pos="180"/>
          <w:tab w:val="left" w:pos="900"/>
        </w:tabs>
        <w:spacing w:after="160" w:line="480" w:lineRule="auto"/>
        <w:ind w:left="0" w:firstLine="720"/>
        <w:jc w:val="both"/>
        <w:rPr>
          <w:rFonts w:asciiTheme="majorBidi" w:hAnsiTheme="majorBidi" w:cstheme="majorBidi"/>
          <w:sz w:val="24"/>
          <w:szCs w:val="24"/>
          <w:lang w:val="en-US"/>
        </w:rPr>
      </w:pPr>
      <w:r w:rsidRPr="00A04372">
        <w:rPr>
          <w:rFonts w:asciiTheme="majorBidi" w:hAnsiTheme="majorBidi" w:cstheme="majorBidi"/>
          <w:sz w:val="24"/>
          <w:szCs w:val="24"/>
          <w:lang w:val="en-US"/>
        </w:rPr>
        <w:t>Berkembangnya pengetahuan terhadap kosa kata peserta didik tidak sebatas pada kosa kata yang telah dipelajarinya di sekolah melainkan pengetahuan kosa kata bahasa Arab peserta didik meluas di luar dari pada materi yang diajarkan di sekolah</w:t>
      </w:r>
      <w:r>
        <w:rPr>
          <w:rFonts w:asciiTheme="majorBidi" w:hAnsiTheme="majorBidi" w:cstheme="majorBidi"/>
          <w:sz w:val="24"/>
          <w:szCs w:val="24"/>
          <w:lang w:val="en-US"/>
        </w:rPr>
        <w:t xml:space="preserve">, hal ini yang ditunjukkan oleh </w:t>
      </w:r>
      <w:proofErr w:type="spellStart"/>
      <w:r>
        <w:rPr>
          <w:rFonts w:asciiTheme="majorBidi" w:hAnsiTheme="majorBidi" w:cstheme="majorBidi"/>
          <w:sz w:val="24"/>
          <w:szCs w:val="24"/>
          <w:lang w:val="en-US"/>
        </w:rPr>
        <w:t>Zahratul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Munjiat</w:t>
      </w:r>
      <w:proofErr w:type="spellEnd"/>
      <w:r>
        <w:rPr>
          <w:rFonts w:asciiTheme="majorBidi" w:hAnsiTheme="majorBidi" w:cstheme="majorBidi"/>
          <w:sz w:val="24"/>
          <w:szCs w:val="24"/>
          <w:lang w:val="en-US"/>
        </w:rPr>
        <w:t xml:space="preserve"> salah seorang peserta didik SDIT Smart School Makassar</w:t>
      </w:r>
      <w:r w:rsidRPr="00A04372">
        <w:rPr>
          <w:rFonts w:asciiTheme="majorBidi" w:hAnsiTheme="majorBidi" w:cstheme="majorBidi"/>
          <w:sz w:val="24"/>
          <w:szCs w:val="24"/>
          <w:lang w:val="en-US"/>
        </w:rPr>
        <w:t xml:space="preserve">. Misalnya di sekolah peserta didik hanya memperoleh 10 kosa kata dari materi bahasa Arab yang bertemakan anggota badan, maka dari adanya perhatian orang tua terhadap bahasa Arab peserta didik sehingga orang tua </w:t>
      </w:r>
      <w:proofErr w:type="spellStart"/>
      <w:r w:rsidRPr="00A04372">
        <w:rPr>
          <w:rFonts w:asciiTheme="majorBidi" w:hAnsiTheme="majorBidi" w:cstheme="majorBidi"/>
          <w:sz w:val="24"/>
          <w:szCs w:val="24"/>
          <w:lang w:val="en-US"/>
        </w:rPr>
        <w:t>menfasilitasi</w:t>
      </w:r>
      <w:proofErr w:type="spellEnd"/>
      <w:r w:rsidRPr="00A04372">
        <w:rPr>
          <w:rFonts w:asciiTheme="majorBidi" w:hAnsiTheme="majorBidi" w:cstheme="majorBidi"/>
          <w:sz w:val="24"/>
          <w:szCs w:val="24"/>
          <w:lang w:val="en-US"/>
        </w:rPr>
        <w:t xml:space="preserve"> peserta didik dengan media elektronik berupa </w:t>
      </w:r>
      <w:proofErr w:type="spellStart"/>
      <w:r w:rsidRPr="00A04372">
        <w:rPr>
          <w:rFonts w:asciiTheme="majorBidi" w:hAnsiTheme="majorBidi" w:cstheme="majorBidi"/>
          <w:sz w:val="24"/>
          <w:szCs w:val="24"/>
          <w:lang w:val="en-US"/>
        </w:rPr>
        <w:t>handpone</w:t>
      </w:r>
      <w:proofErr w:type="spellEnd"/>
      <w:r w:rsidRPr="00A04372">
        <w:rPr>
          <w:rFonts w:asciiTheme="majorBidi" w:hAnsiTheme="majorBidi" w:cstheme="majorBidi"/>
          <w:sz w:val="24"/>
          <w:szCs w:val="24"/>
          <w:lang w:val="en-US"/>
        </w:rPr>
        <w:t xml:space="preserve"> yang di dalamnya terdapat video pembelajaran bahasa Arab dasar, seperti menghafal kosa kata tentang anggota badan hingga sampai lima belasan kosa kata bahkan lebih tentang anggota badan yang tadinya peserta didik hanya memperoleh sepuluh kosa kata di sekolah kini dengan adanya perhatian orang tua maka </w:t>
      </w:r>
      <w:r w:rsidRPr="00A04372">
        <w:rPr>
          <w:rFonts w:asciiTheme="majorBidi" w:hAnsiTheme="majorBidi" w:cstheme="majorBidi"/>
          <w:sz w:val="24"/>
          <w:szCs w:val="24"/>
          <w:lang w:val="en-US"/>
        </w:rPr>
        <w:lastRenderedPageBreak/>
        <w:t xml:space="preserve">pengetahuan kosa kata bahasa Arab peserta </w:t>
      </w:r>
      <w:proofErr w:type="spellStart"/>
      <w:r w:rsidRPr="00A04372">
        <w:rPr>
          <w:rFonts w:asciiTheme="majorBidi" w:hAnsiTheme="majorBidi" w:cstheme="majorBidi"/>
          <w:sz w:val="24"/>
          <w:szCs w:val="24"/>
          <w:lang w:val="en-US"/>
        </w:rPr>
        <w:t>didiik</w:t>
      </w:r>
      <w:proofErr w:type="spellEnd"/>
      <w:r w:rsidRPr="00A04372">
        <w:rPr>
          <w:rFonts w:asciiTheme="majorBidi" w:hAnsiTheme="majorBidi" w:cstheme="majorBidi"/>
          <w:sz w:val="24"/>
          <w:szCs w:val="24"/>
          <w:lang w:val="en-US"/>
        </w:rPr>
        <w:t xml:space="preserve"> tentang anggota badan bertambah menjadi lima bahkan lebih. </w:t>
      </w:r>
    </w:p>
    <w:p w:rsidR="009C4EBB" w:rsidRDefault="009C4EBB" w:rsidP="009C4EBB">
      <w:pPr>
        <w:pStyle w:val="ListParagraph"/>
        <w:numPr>
          <w:ilvl w:val="0"/>
          <w:numId w:val="8"/>
        </w:numPr>
        <w:tabs>
          <w:tab w:val="left" w:pos="0"/>
          <w:tab w:val="left" w:pos="900"/>
        </w:tabs>
        <w:spacing w:after="160" w:line="480" w:lineRule="auto"/>
        <w:ind w:left="180" w:hanging="180"/>
        <w:jc w:val="both"/>
        <w:rPr>
          <w:rFonts w:asciiTheme="majorBidi" w:hAnsiTheme="majorBidi" w:cstheme="majorBidi"/>
          <w:sz w:val="24"/>
          <w:szCs w:val="24"/>
          <w:lang w:val="en-US"/>
        </w:rPr>
      </w:pPr>
      <w:r>
        <w:rPr>
          <w:rFonts w:asciiTheme="majorBidi" w:hAnsiTheme="majorBidi" w:cstheme="majorBidi"/>
          <w:sz w:val="24"/>
          <w:szCs w:val="24"/>
          <w:lang w:val="en-US"/>
        </w:rPr>
        <w:t xml:space="preserve"> Peserta didik mengulang kembali bahasa Arab yang telah diperolehnya di rumah  </w:t>
      </w:r>
    </w:p>
    <w:p w:rsidR="009C4EBB" w:rsidRDefault="009C4EBB" w:rsidP="009C4EBB">
      <w:pPr>
        <w:pStyle w:val="ListParagraph"/>
        <w:tabs>
          <w:tab w:val="left" w:pos="0"/>
          <w:tab w:val="left" w:pos="900"/>
        </w:tabs>
        <w:spacing w:after="160" w:line="48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Mengulang kembali pelajaran yang telah dipelajari adalah suatu usaha positif yang dapat menumbuhkembangkan pengetahuan peserta didik terhadap pelajaran yang diperolehnya walaupun dengan </w:t>
      </w:r>
      <w:proofErr w:type="gramStart"/>
      <w:r>
        <w:rPr>
          <w:rFonts w:asciiTheme="majorBidi" w:hAnsiTheme="majorBidi" w:cstheme="majorBidi"/>
          <w:sz w:val="24"/>
          <w:szCs w:val="24"/>
          <w:lang w:val="en-US"/>
        </w:rPr>
        <w:t>cara</w:t>
      </w:r>
      <w:proofErr w:type="gramEnd"/>
      <w:r>
        <w:rPr>
          <w:rFonts w:asciiTheme="majorBidi" w:hAnsiTheme="majorBidi" w:cstheme="majorBidi"/>
          <w:sz w:val="24"/>
          <w:szCs w:val="24"/>
          <w:lang w:val="en-US"/>
        </w:rPr>
        <w:t xml:space="preserve"> yang berbeda-beda bahkan terkesan unik dan menarik. Seperti halnya pengetahuan bahasa Arab. Nina Shakina menuturkan:</w:t>
      </w:r>
    </w:p>
    <w:p w:rsidR="009C4EBB" w:rsidRDefault="009C4EBB" w:rsidP="009C4EBB">
      <w:pPr>
        <w:pStyle w:val="ListParagraph"/>
        <w:tabs>
          <w:tab w:val="left" w:pos="0"/>
          <w:tab w:val="left" w:pos="900"/>
        </w:tabs>
        <w:spacing w:after="160"/>
        <w:ind w:left="540"/>
        <w:jc w:val="both"/>
        <w:rPr>
          <w:rFonts w:asciiTheme="majorBidi" w:hAnsiTheme="majorBidi" w:cstheme="majorBidi"/>
          <w:sz w:val="24"/>
          <w:szCs w:val="24"/>
          <w:lang w:val="en-US"/>
        </w:rPr>
      </w:pPr>
      <w:r>
        <w:rPr>
          <w:rFonts w:asciiTheme="majorBidi" w:hAnsiTheme="majorBidi" w:cstheme="majorBidi"/>
          <w:sz w:val="24"/>
          <w:szCs w:val="24"/>
          <w:lang w:val="en-US"/>
        </w:rPr>
        <w:t xml:space="preserve">Kalau habis belajar bahasa Arab di sekolah, terus di rumah dia biasa sok-sok </w:t>
      </w:r>
      <w:proofErr w:type="spellStart"/>
      <w:r>
        <w:rPr>
          <w:rFonts w:asciiTheme="majorBidi" w:hAnsiTheme="majorBidi" w:cstheme="majorBidi"/>
          <w:sz w:val="24"/>
          <w:szCs w:val="24"/>
          <w:lang w:val="en-US"/>
        </w:rPr>
        <w:t>ngajari</w:t>
      </w:r>
      <w:proofErr w:type="spellEnd"/>
      <w:r>
        <w:rPr>
          <w:rFonts w:asciiTheme="majorBidi" w:hAnsiTheme="majorBidi" w:cstheme="majorBidi"/>
          <w:sz w:val="24"/>
          <w:szCs w:val="24"/>
          <w:lang w:val="en-US"/>
        </w:rPr>
        <w:t xml:space="preserve"> kakaknya, jadi mereka kayak main-main jadi guru dan murid, yang jadi guru </w:t>
      </w:r>
      <w:proofErr w:type="spellStart"/>
      <w:r>
        <w:rPr>
          <w:rFonts w:asciiTheme="majorBidi" w:hAnsiTheme="majorBidi" w:cstheme="majorBidi"/>
          <w:sz w:val="24"/>
          <w:szCs w:val="24"/>
          <w:lang w:val="en-US"/>
        </w:rPr>
        <w:t>Eqinya</w:t>
      </w:r>
      <w:proofErr w:type="spellEnd"/>
      <w:r>
        <w:rPr>
          <w:rFonts w:asciiTheme="majorBidi" w:hAnsiTheme="majorBidi" w:cstheme="majorBidi"/>
          <w:sz w:val="24"/>
          <w:szCs w:val="24"/>
          <w:lang w:val="en-US"/>
        </w:rPr>
        <w:t xml:space="preserve"> dan kakaknya jadi murid, biasa </w:t>
      </w:r>
      <w:proofErr w:type="spellStart"/>
      <w:r>
        <w:rPr>
          <w:rFonts w:asciiTheme="majorBidi" w:hAnsiTheme="majorBidi" w:cstheme="majorBidi"/>
          <w:sz w:val="24"/>
          <w:szCs w:val="24"/>
          <w:lang w:val="en-US"/>
        </w:rPr>
        <w:t>kakanya</w:t>
      </w:r>
      <w:proofErr w:type="spellEnd"/>
      <w:r>
        <w:rPr>
          <w:rFonts w:asciiTheme="majorBidi" w:hAnsiTheme="majorBidi" w:cstheme="majorBidi"/>
          <w:sz w:val="24"/>
          <w:szCs w:val="24"/>
          <w:lang w:val="en-US"/>
        </w:rPr>
        <w:t xml:space="preserve"> memancing </w:t>
      </w:r>
      <w:proofErr w:type="spellStart"/>
      <w:r>
        <w:rPr>
          <w:rFonts w:asciiTheme="majorBidi" w:hAnsiTheme="majorBidi" w:cstheme="majorBidi"/>
          <w:sz w:val="24"/>
          <w:szCs w:val="24"/>
          <w:lang w:val="en-US"/>
        </w:rPr>
        <w:t>eqi</w:t>
      </w:r>
      <w:proofErr w:type="spellEnd"/>
      <w:r>
        <w:rPr>
          <w:rFonts w:asciiTheme="majorBidi" w:hAnsiTheme="majorBidi" w:cstheme="majorBidi"/>
          <w:sz w:val="24"/>
          <w:szCs w:val="24"/>
          <w:lang w:val="en-US"/>
        </w:rPr>
        <w:t xml:space="preserve"> dengan bertanya bahasa Arab. Kami semua ikut saja ulahnya yang penting itu positif dan baik baginya.</w:t>
      </w:r>
      <w:r>
        <w:rPr>
          <w:rStyle w:val="FootnoteReference"/>
          <w:rFonts w:asciiTheme="majorBidi" w:hAnsiTheme="majorBidi" w:cstheme="majorBidi"/>
          <w:sz w:val="24"/>
          <w:szCs w:val="24"/>
          <w:lang w:val="en-US"/>
        </w:rPr>
        <w:footnoteReference w:id="41"/>
      </w:r>
    </w:p>
    <w:p w:rsidR="009C4EBB" w:rsidRDefault="009C4EBB" w:rsidP="009C4EBB">
      <w:pPr>
        <w:pStyle w:val="ListParagraph"/>
        <w:tabs>
          <w:tab w:val="left" w:pos="0"/>
          <w:tab w:val="left" w:pos="900"/>
        </w:tabs>
        <w:spacing w:after="160"/>
        <w:ind w:left="540"/>
        <w:jc w:val="both"/>
        <w:rPr>
          <w:rFonts w:asciiTheme="majorBidi" w:hAnsiTheme="majorBidi" w:cstheme="majorBidi"/>
          <w:sz w:val="24"/>
          <w:szCs w:val="24"/>
          <w:lang w:val="en-US"/>
        </w:rPr>
      </w:pPr>
    </w:p>
    <w:p w:rsidR="009C4EBB" w:rsidRDefault="009C4EBB" w:rsidP="009C4EBB">
      <w:pPr>
        <w:pStyle w:val="ListParagraph"/>
        <w:tabs>
          <w:tab w:val="left" w:pos="0"/>
          <w:tab w:val="left" w:pos="900"/>
        </w:tabs>
        <w:spacing w:after="160" w:line="48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Dalam belajarnya, peserta didik yang tergolong usia dini senantiasa mengekspresikan keinginannya sesuai kehendaknya, dalam pemaparan Nina Shakina tersebut memberi gambaran bahwa dalam mendukung aktifitas belajar peserta didik ia memposisikan dirinya tidak hanya sebagai orang tua yang mengajarkan anaknya tetapi juga sebagai murid bagi anaknya yang siap dijadikan obyek pengajaran bahasa Arab oleh anaknya selaku peserta didik. </w:t>
      </w:r>
    </w:p>
    <w:p w:rsidR="009C4EBB" w:rsidRDefault="009C4EBB" w:rsidP="009C4EBB">
      <w:pPr>
        <w:pStyle w:val="ListParagraph"/>
        <w:tabs>
          <w:tab w:val="left" w:pos="0"/>
          <w:tab w:val="left" w:pos="900"/>
        </w:tabs>
        <w:spacing w:after="160" w:line="48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Lain halnya dengan peserta didik yang tidak mendapatkan perhatian dari orang tuanya. Adapun dampak yang ditimbulkan dari adanya ketidak perhatian orang tua terhadap pembelajaran bahasa Arab peserta didik yaitu tentunya tanggung jawab mengajar tertumpu sepenuhnya pada guru bahasa Arab. </w:t>
      </w:r>
      <w:proofErr w:type="spellStart"/>
      <w:r>
        <w:rPr>
          <w:rFonts w:asciiTheme="majorBidi" w:hAnsiTheme="majorBidi" w:cstheme="majorBidi"/>
          <w:sz w:val="24"/>
          <w:szCs w:val="24"/>
          <w:lang w:val="en-US"/>
        </w:rPr>
        <w:t>Sariyanto</w:t>
      </w:r>
      <w:proofErr w:type="spellEnd"/>
      <w:r>
        <w:rPr>
          <w:rFonts w:asciiTheme="majorBidi" w:hAnsiTheme="majorBidi" w:cstheme="majorBidi"/>
          <w:sz w:val="24"/>
          <w:szCs w:val="24"/>
          <w:lang w:val="en-US"/>
        </w:rPr>
        <w:t xml:space="preserve"> menuturkan:</w:t>
      </w:r>
    </w:p>
    <w:p w:rsidR="009C4EBB" w:rsidRDefault="009C4EBB" w:rsidP="009C4EBB">
      <w:pPr>
        <w:pStyle w:val="ListParagraph"/>
        <w:tabs>
          <w:tab w:val="left" w:pos="0"/>
          <w:tab w:val="left" w:pos="900"/>
        </w:tabs>
        <w:spacing w:after="160"/>
        <w:ind w:left="540"/>
        <w:jc w:val="both"/>
        <w:rPr>
          <w:rFonts w:asciiTheme="majorBidi" w:hAnsiTheme="majorBidi" w:cstheme="majorBidi"/>
          <w:sz w:val="24"/>
          <w:szCs w:val="24"/>
          <w:lang w:val="en-US"/>
        </w:rPr>
      </w:pPr>
      <w:r>
        <w:rPr>
          <w:rFonts w:asciiTheme="majorBidi" w:hAnsiTheme="majorBidi" w:cstheme="majorBidi"/>
          <w:sz w:val="24"/>
          <w:szCs w:val="24"/>
          <w:lang w:val="en-US"/>
        </w:rPr>
        <w:t xml:space="preserve">Bahasa Arab yang kami ajarkan di sini selalu kami ulang-ulangi pada peserta didik, sebab kalau tidak diulang-ulangi mereka cepat sekali lupa, kecuali ada dari mereka tidak setengah mati kami ajarkan, murid namanya Zahra, anaknya super aktif, tidak mudah dia lupa bahasa Arab yang sudah diajari, karena memang di rumah mungkin tidak jarang dia mengulang-ulang kembali bahkan dengan nada yang saya ajarkan. Namun yang lebih setengah mati jika </w:t>
      </w:r>
      <w:proofErr w:type="spellStart"/>
      <w:r>
        <w:rPr>
          <w:rFonts w:asciiTheme="majorBidi" w:hAnsiTheme="majorBidi" w:cstheme="majorBidi"/>
          <w:sz w:val="24"/>
          <w:szCs w:val="24"/>
          <w:lang w:val="en-US"/>
        </w:rPr>
        <w:lastRenderedPageBreak/>
        <w:t>menghadapin</w:t>
      </w:r>
      <w:proofErr w:type="spellEnd"/>
      <w:r>
        <w:rPr>
          <w:rFonts w:asciiTheme="majorBidi" w:hAnsiTheme="majorBidi" w:cstheme="majorBidi"/>
          <w:sz w:val="24"/>
          <w:szCs w:val="24"/>
          <w:lang w:val="en-US"/>
        </w:rPr>
        <w:t xml:space="preserve"> peserta didik yang </w:t>
      </w:r>
      <w:proofErr w:type="gramStart"/>
      <w:r>
        <w:rPr>
          <w:rFonts w:asciiTheme="majorBidi" w:hAnsiTheme="majorBidi" w:cstheme="majorBidi"/>
          <w:sz w:val="24"/>
          <w:szCs w:val="24"/>
          <w:lang w:val="en-US"/>
        </w:rPr>
        <w:t>sama</w:t>
      </w:r>
      <w:proofErr w:type="gramEnd"/>
      <w:r>
        <w:rPr>
          <w:rFonts w:asciiTheme="majorBidi" w:hAnsiTheme="majorBidi" w:cstheme="majorBidi"/>
          <w:sz w:val="24"/>
          <w:szCs w:val="24"/>
          <w:lang w:val="en-US"/>
        </w:rPr>
        <w:t xml:space="preserve"> sekali tidak paham dengan bahasa Arab, bahkan sampai </w:t>
      </w:r>
      <w:proofErr w:type="spellStart"/>
      <w:r>
        <w:rPr>
          <w:rFonts w:asciiTheme="majorBidi" w:hAnsiTheme="majorBidi" w:cstheme="majorBidi"/>
          <w:sz w:val="24"/>
          <w:szCs w:val="24"/>
          <w:lang w:val="en-US"/>
        </w:rPr>
        <w:t>nangis</w:t>
      </w:r>
      <w:proofErr w:type="spellEnd"/>
      <w:r>
        <w:rPr>
          <w:rFonts w:asciiTheme="majorBidi" w:hAnsiTheme="majorBidi" w:cstheme="majorBidi"/>
          <w:sz w:val="24"/>
          <w:szCs w:val="24"/>
          <w:lang w:val="en-US"/>
        </w:rPr>
        <w:t xml:space="preserve"> dan keluar sendiri, tapi kalau untuk bahasa Inggris pintar dan aktif.</w:t>
      </w:r>
      <w:r>
        <w:rPr>
          <w:rStyle w:val="FootnoteReference"/>
          <w:rFonts w:asciiTheme="majorBidi" w:hAnsiTheme="majorBidi" w:cstheme="majorBidi"/>
          <w:sz w:val="24"/>
          <w:szCs w:val="24"/>
          <w:lang w:val="en-US"/>
        </w:rPr>
        <w:footnoteReference w:id="42"/>
      </w:r>
    </w:p>
    <w:p w:rsidR="009C4EBB" w:rsidRDefault="009C4EBB" w:rsidP="009C4EBB">
      <w:pPr>
        <w:pStyle w:val="ListParagraph"/>
        <w:tabs>
          <w:tab w:val="left" w:pos="0"/>
          <w:tab w:val="left" w:pos="900"/>
        </w:tabs>
        <w:spacing w:after="160"/>
        <w:ind w:left="540"/>
        <w:jc w:val="both"/>
        <w:rPr>
          <w:rFonts w:asciiTheme="majorBidi" w:hAnsiTheme="majorBidi" w:cstheme="majorBidi"/>
          <w:sz w:val="24"/>
          <w:szCs w:val="24"/>
          <w:lang w:val="en-US"/>
        </w:rPr>
      </w:pPr>
    </w:p>
    <w:p w:rsidR="009E6AFD" w:rsidRDefault="009C4EBB" w:rsidP="001118FE">
      <w:pPr>
        <w:pStyle w:val="ListParagraph"/>
        <w:tabs>
          <w:tab w:val="left" w:pos="0"/>
          <w:tab w:val="left" w:pos="900"/>
        </w:tabs>
        <w:spacing w:after="160" w:line="48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Penuturan yang dikemukakan oleh </w:t>
      </w:r>
      <w:proofErr w:type="spellStart"/>
      <w:r>
        <w:rPr>
          <w:rFonts w:asciiTheme="majorBidi" w:hAnsiTheme="majorBidi" w:cstheme="majorBidi"/>
          <w:sz w:val="24"/>
          <w:szCs w:val="24"/>
          <w:lang w:val="en-US"/>
        </w:rPr>
        <w:t>Sariyanto</w:t>
      </w:r>
      <w:proofErr w:type="spellEnd"/>
      <w:r>
        <w:rPr>
          <w:rFonts w:asciiTheme="majorBidi" w:hAnsiTheme="majorBidi" w:cstheme="majorBidi"/>
          <w:sz w:val="24"/>
          <w:szCs w:val="24"/>
          <w:lang w:val="en-US"/>
        </w:rPr>
        <w:t xml:space="preserve"> tersebut menunjukkan bahwa tidak semua peserta didik yang tidak mendapatkan perhatian dari orang tua tidak tertanam pengetahuan bahasa </w:t>
      </w:r>
      <w:proofErr w:type="spellStart"/>
      <w:r>
        <w:rPr>
          <w:rFonts w:asciiTheme="majorBidi" w:hAnsiTheme="majorBidi" w:cstheme="majorBidi"/>
          <w:sz w:val="24"/>
          <w:szCs w:val="24"/>
          <w:lang w:val="en-US"/>
        </w:rPr>
        <w:t>Arabnya</w:t>
      </w:r>
      <w:proofErr w:type="spellEnd"/>
      <w:r>
        <w:rPr>
          <w:rFonts w:asciiTheme="majorBidi" w:hAnsiTheme="majorBidi" w:cstheme="majorBidi"/>
          <w:sz w:val="24"/>
          <w:szCs w:val="24"/>
          <w:lang w:val="en-US"/>
        </w:rPr>
        <w:t xml:space="preserve">, hanya saja bahasa </w:t>
      </w:r>
      <w:proofErr w:type="spellStart"/>
      <w:r>
        <w:rPr>
          <w:rFonts w:asciiTheme="majorBidi" w:hAnsiTheme="majorBidi" w:cstheme="majorBidi"/>
          <w:sz w:val="24"/>
          <w:szCs w:val="24"/>
          <w:lang w:val="en-US"/>
        </w:rPr>
        <w:t>Arabnya</w:t>
      </w:r>
      <w:proofErr w:type="spellEnd"/>
      <w:r>
        <w:rPr>
          <w:rFonts w:asciiTheme="majorBidi" w:hAnsiTheme="majorBidi" w:cstheme="majorBidi"/>
          <w:sz w:val="24"/>
          <w:szCs w:val="24"/>
          <w:lang w:val="en-US"/>
        </w:rPr>
        <w:t xml:space="preserve"> tidak berkembang, dan jikapun tidak ada pengulangan yang bersifat </w:t>
      </w:r>
      <w:r w:rsidRPr="009D701E">
        <w:rPr>
          <w:rFonts w:asciiTheme="majorBidi" w:hAnsiTheme="majorBidi" w:cstheme="majorBidi"/>
          <w:i/>
          <w:iCs/>
          <w:sz w:val="24"/>
          <w:szCs w:val="24"/>
          <w:lang w:val="en-US"/>
        </w:rPr>
        <w:t>continue</w:t>
      </w:r>
      <w:r>
        <w:rPr>
          <w:rFonts w:asciiTheme="majorBidi" w:hAnsiTheme="majorBidi" w:cstheme="majorBidi"/>
          <w:sz w:val="24"/>
          <w:szCs w:val="24"/>
          <w:lang w:val="en-US"/>
        </w:rPr>
        <w:t xml:space="preserve"> yang dilakukan </w:t>
      </w:r>
      <w:proofErr w:type="spellStart"/>
      <w:r>
        <w:rPr>
          <w:rFonts w:asciiTheme="majorBidi" w:hAnsiTheme="majorBidi" w:cstheme="majorBidi"/>
          <w:sz w:val="24"/>
          <w:szCs w:val="24"/>
          <w:lang w:val="en-US"/>
        </w:rPr>
        <w:t>Sariyanto</w:t>
      </w:r>
      <w:proofErr w:type="spellEnd"/>
      <w:r>
        <w:rPr>
          <w:rFonts w:asciiTheme="majorBidi" w:hAnsiTheme="majorBidi" w:cstheme="majorBidi"/>
          <w:sz w:val="24"/>
          <w:szCs w:val="24"/>
          <w:lang w:val="en-US"/>
        </w:rPr>
        <w:t xml:space="preserve"> selaku guru bahasa Arab terhadap bahasa Arab yang dipelajari peserta didik dalam tiap pertemuannya, maka dengan sendirinya dengan mudah terlupakan oleh peserta didik.</w:t>
      </w:r>
    </w:p>
    <w:p w:rsidR="001118FE" w:rsidRPr="001118FE" w:rsidRDefault="001118FE" w:rsidP="001118FE">
      <w:pPr>
        <w:pStyle w:val="FootnoteText"/>
        <w:numPr>
          <w:ilvl w:val="0"/>
          <w:numId w:val="5"/>
        </w:numPr>
        <w:spacing w:line="480" w:lineRule="auto"/>
        <w:ind w:left="720" w:hanging="630"/>
        <w:jc w:val="both"/>
        <w:rPr>
          <w:rFonts w:asciiTheme="majorBidi" w:hAnsiTheme="majorBidi" w:cstheme="majorBidi"/>
          <w:b/>
          <w:bCs/>
          <w:sz w:val="24"/>
          <w:szCs w:val="24"/>
          <w:lang w:val="en-US"/>
        </w:rPr>
      </w:pPr>
      <w:r w:rsidRPr="001118FE">
        <w:rPr>
          <w:rFonts w:asciiTheme="majorBidi" w:hAnsiTheme="majorBidi" w:cstheme="majorBidi"/>
          <w:b/>
          <w:bCs/>
          <w:sz w:val="24"/>
          <w:szCs w:val="24"/>
          <w:lang w:val="en-US"/>
        </w:rPr>
        <w:t>Penutup</w:t>
      </w:r>
    </w:p>
    <w:p w:rsidR="001118FE" w:rsidRDefault="001118FE" w:rsidP="001118FE">
      <w:pPr>
        <w:pStyle w:val="FootnoteText"/>
        <w:tabs>
          <w:tab w:val="left" w:pos="90"/>
        </w:tabs>
        <w:spacing w:line="480" w:lineRule="auto"/>
        <w:ind w:left="90" w:firstLine="630"/>
        <w:jc w:val="both"/>
        <w:rPr>
          <w:rFonts w:asciiTheme="majorBidi" w:hAnsiTheme="majorBidi" w:cstheme="majorBidi"/>
          <w:sz w:val="24"/>
          <w:szCs w:val="24"/>
          <w:lang w:val="en-US"/>
        </w:rPr>
      </w:pPr>
      <w:r w:rsidRPr="008C7013">
        <w:rPr>
          <w:rFonts w:asciiTheme="majorBidi" w:hAnsiTheme="majorBidi" w:cstheme="majorBidi"/>
          <w:sz w:val="24"/>
          <w:szCs w:val="24"/>
          <w:lang w:val="en-US"/>
        </w:rPr>
        <w:t>Setelah peneliti melakukan penelitian dan telah menguraikan hasil dari pada penelitian peneliti dalam tesis ini, maka dapat ditarik kesimpulan sebagai berikut:</w:t>
      </w:r>
    </w:p>
    <w:p w:rsidR="001118FE" w:rsidRPr="001C5D99" w:rsidRDefault="001118FE" w:rsidP="001118FE">
      <w:pPr>
        <w:pStyle w:val="ListParagraph"/>
        <w:tabs>
          <w:tab w:val="left" w:pos="0"/>
          <w:tab w:val="left" w:pos="900"/>
        </w:tabs>
        <w:spacing w:after="160" w:line="480" w:lineRule="auto"/>
        <w:ind w:left="90" w:firstLine="630"/>
        <w:jc w:val="both"/>
        <w:rPr>
          <w:rFonts w:asciiTheme="majorBidi" w:hAnsiTheme="majorBidi" w:cstheme="majorBidi"/>
          <w:i/>
          <w:iCs/>
          <w:sz w:val="24"/>
          <w:szCs w:val="24"/>
          <w:lang w:val="en-US"/>
        </w:rPr>
      </w:pPr>
      <w:r w:rsidRPr="00232479">
        <w:rPr>
          <w:rFonts w:asciiTheme="majorBidi" w:hAnsiTheme="majorBidi" w:cstheme="majorBidi"/>
          <w:sz w:val="24"/>
          <w:szCs w:val="24"/>
          <w:lang w:val="en-US"/>
        </w:rPr>
        <w:t>Hasil penelitian menunjukkan bahwa pembelajaran</w:t>
      </w:r>
      <w:r>
        <w:rPr>
          <w:rFonts w:asciiTheme="majorBidi" w:hAnsiTheme="majorBidi" w:cstheme="majorBidi"/>
          <w:sz w:val="24"/>
          <w:szCs w:val="24"/>
          <w:lang w:val="en-US"/>
        </w:rPr>
        <w:t xml:space="preserve"> bahasa Arab di </w:t>
      </w:r>
      <w:r w:rsidRPr="00075260">
        <w:rPr>
          <w:rFonts w:asciiTheme="majorBidi" w:hAnsiTheme="majorBidi" w:cstheme="majorBidi"/>
          <w:iCs/>
          <w:sz w:val="24"/>
          <w:szCs w:val="24"/>
        </w:rPr>
        <w:t>Sekolah Dasar Islam Terpadu (</w:t>
      </w:r>
      <w:r w:rsidRPr="00075260">
        <w:rPr>
          <w:rFonts w:asciiTheme="majorBidi" w:hAnsiTheme="majorBidi" w:cstheme="majorBidi"/>
          <w:iCs/>
          <w:sz w:val="24"/>
          <w:szCs w:val="24"/>
          <w:lang w:val="en-US"/>
        </w:rPr>
        <w:t>SDIT</w:t>
      </w:r>
      <w:r w:rsidRPr="00075260">
        <w:rPr>
          <w:rFonts w:asciiTheme="majorBidi" w:hAnsiTheme="majorBidi" w:cstheme="majorBidi"/>
          <w:iCs/>
          <w:sz w:val="24"/>
          <w:szCs w:val="24"/>
        </w:rPr>
        <w:t>) Smart School Makassar</w:t>
      </w:r>
      <w:r>
        <w:rPr>
          <w:rFonts w:asciiTheme="majorBidi" w:hAnsiTheme="majorBidi" w:cstheme="majorBidi"/>
          <w:iCs/>
          <w:sz w:val="24"/>
          <w:szCs w:val="24"/>
          <w:lang w:val="en-US"/>
        </w:rPr>
        <w:t xml:space="preserve"> dengan menghafal kosa kata-kosa kata dasar seperti anggota badan, tanam-tanaman dan lain sebagainya yang diproyeksikan dengan</w:t>
      </w:r>
      <w:r>
        <w:rPr>
          <w:rFonts w:asciiTheme="majorBidi" w:hAnsiTheme="majorBidi" w:cstheme="majorBidi"/>
          <w:sz w:val="24"/>
          <w:szCs w:val="24"/>
          <w:lang w:val="en-US"/>
        </w:rPr>
        <w:t xml:space="preserve"> menggunakan media visual gambar/foto. Selanjutnya terdapat </w:t>
      </w:r>
      <w:proofErr w:type="spellStart"/>
      <w:r>
        <w:rPr>
          <w:rFonts w:asciiTheme="majorBidi" w:hAnsiTheme="majorBidi" w:cstheme="majorBidi"/>
          <w:sz w:val="24"/>
          <w:szCs w:val="24"/>
          <w:lang w:val="en-US"/>
        </w:rPr>
        <w:t>terdapat</w:t>
      </w:r>
      <w:proofErr w:type="spellEnd"/>
      <w:r>
        <w:rPr>
          <w:rFonts w:asciiTheme="majorBidi" w:hAnsiTheme="majorBidi" w:cstheme="majorBidi"/>
          <w:sz w:val="24"/>
          <w:szCs w:val="24"/>
          <w:lang w:val="en-US"/>
        </w:rPr>
        <w:t xml:space="preserve"> dua bentuk perhatian orang tua terhadap pembelajaran bahasa Arab peserta didik di </w:t>
      </w:r>
      <w:r w:rsidRPr="00075260">
        <w:rPr>
          <w:rFonts w:asciiTheme="majorBidi" w:hAnsiTheme="majorBidi" w:cstheme="majorBidi"/>
          <w:iCs/>
          <w:sz w:val="24"/>
          <w:szCs w:val="24"/>
        </w:rPr>
        <w:t>Sekolah Dasar Islam Terpadu (</w:t>
      </w:r>
      <w:r w:rsidRPr="00075260">
        <w:rPr>
          <w:rFonts w:asciiTheme="majorBidi" w:hAnsiTheme="majorBidi" w:cstheme="majorBidi"/>
          <w:iCs/>
          <w:sz w:val="24"/>
          <w:szCs w:val="24"/>
          <w:lang w:val="en-US"/>
        </w:rPr>
        <w:t>SDIT</w:t>
      </w:r>
      <w:r w:rsidRPr="00075260">
        <w:rPr>
          <w:rFonts w:asciiTheme="majorBidi" w:hAnsiTheme="majorBidi" w:cstheme="majorBidi"/>
          <w:iCs/>
          <w:sz w:val="24"/>
          <w:szCs w:val="24"/>
        </w:rPr>
        <w:t>) Smart School Makassar</w:t>
      </w:r>
      <w:r>
        <w:rPr>
          <w:rFonts w:asciiTheme="majorBidi" w:hAnsiTheme="majorBidi" w:cstheme="majorBidi"/>
          <w:sz w:val="24"/>
          <w:szCs w:val="24"/>
          <w:lang w:val="en-US"/>
        </w:rPr>
        <w:t xml:space="preserve">, yaitu: 1) </w:t>
      </w:r>
      <w:r w:rsidRPr="00A10F75">
        <w:rPr>
          <w:rFonts w:asciiTheme="majorBidi" w:hAnsiTheme="majorBidi" w:cstheme="majorBidi"/>
          <w:sz w:val="24"/>
          <w:szCs w:val="24"/>
          <w:lang w:val="en-US"/>
        </w:rPr>
        <w:t xml:space="preserve">Mempertontonkan video pembelajaran bahasa Arab dasar yang sedikitnya selaras dengan materi bahasa Arab yang </w:t>
      </w:r>
      <w:proofErr w:type="spellStart"/>
      <w:r w:rsidRPr="00A10F75">
        <w:rPr>
          <w:rFonts w:asciiTheme="majorBidi" w:hAnsiTheme="majorBidi" w:cstheme="majorBidi"/>
          <w:sz w:val="24"/>
          <w:szCs w:val="24"/>
          <w:lang w:val="en-US"/>
        </w:rPr>
        <w:t>di</w:t>
      </w:r>
      <w:r>
        <w:rPr>
          <w:rFonts w:asciiTheme="majorBidi" w:hAnsiTheme="majorBidi" w:cstheme="majorBidi"/>
          <w:sz w:val="24"/>
          <w:szCs w:val="24"/>
          <w:lang w:val="en-US"/>
        </w:rPr>
        <w:t>a</w:t>
      </w:r>
      <w:r w:rsidRPr="00A10F75">
        <w:rPr>
          <w:rFonts w:asciiTheme="majorBidi" w:hAnsiTheme="majorBidi" w:cstheme="majorBidi"/>
          <w:sz w:val="24"/>
          <w:szCs w:val="24"/>
          <w:lang w:val="en-US"/>
        </w:rPr>
        <w:t>jarakan</w:t>
      </w:r>
      <w:proofErr w:type="spellEnd"/>
      <w:r w:rsidRPr="00A10F75">
        <w:rPr>
          <w:rFonts w:asciiTheme="majorBidi" w:hAnsiTheme="majorBidi" w:cstheme="majorBidi"/>
          <w:sz w:val="24"/>
          <w:szCs w:val="24"/>
          <w:lang w:val="en-US"/>
        </w:rPr>
        <w:t xml:space="preserve"> pada peserta didik di sekolah, </w:t>
      </w:r>
      <w:r>
        <w:rPr>
          <w:rFonts w:asciiTheme="majorBidi" w:hAnsiTheme="majorBidi" w:cstheme="majorBidi"/>
          <w:sz w:val="24"/>
          <w:szCs w:val="24"/>
          <w:lang w:val="en-US"/>
        </w:rPr>
        <w:t xml:space="preserve">2) </w:t>
      </w:r>
      <w:r w:rsidRPr="00A10F75">
        <w:rPr>
          <w:rFonts w:asciiTheme="majorBidi" w:hAnsiTheme="majorBidi" w:cstheme="majorBidi"/>
          <w:sz w:val="24"/>
          <w:szCs w:val="24"/>
          <w:lang w:val="en-US"/>
        </w:rPr>
        <w:t xml:space="preserve">Memotivasi peserta didik untuk </w:t>
      </w:r>
      <w:r>
        <w:rPr>
          <w:rFonts w:asciiTheme="majorBidi" w:hAnsiTheme="majorBidi" w:cstheme="majorBidi"/>
          <w:sz w:val="24"/>
          <w:szCs w:val="24"/>
          <w:lang w:val="en-US"/>
        </w:rPr>
        <w:t xml:space="preserve">tekun dalam belajar bahasa Arab. Kemudian dampak dari perhatian orang tua terhadap pembelajaran bahasa Arab di Sekolah Dasar Islam Terpadu (SDIT) Smart School Makassar yaitu terdiri dari dua dampak, positif dan negative. Dampak positif </w:t>
      </w:r>
      <w:r w:rsidRPr="00075260">
        <w:rPr>
          <w:rFonts w:asciiTheme="majorBidi" w:hAnsiTheme="majorBidi" w:cstheme="majorBidi"/>
          <w:i/>
          <w:iCs/>
          <w:sz w:val="24"/>
          <w:szCs w:val="24"/>
          <w:lang w:val="en-US"/>
        </w:rPr>
        <w:t>pertama</w:t>
      </w:r>
      <w:r>
        <w:rPr>
          <w:rFonts w:asciiTheme="majorBidi" w:hAnsiTheme="majorBidi" w:cstheme="majorBidi"/>
          <w:sz w:val="24"/>
          <w:szCs w:val="24"/>
          <w:lang w:val="en-US"/>
        </w:rPr>
        <w:t xml:space="preserve">, pengetahuan bahasa Arab peserta didik senantiasa berkembang dan </w:t>
      </w:r>
      <w:r w:rsidRPr="00075260">
        <w:rPr>
          <w:rFonts w:asciiTheme="majorBidi" w:hAnsiTheme="majorBidi" w:cstheme="majorBidi"/>
          <w:i/>
          <w:iCs/>
          <w:sz w:val="24"/>
          <w:szCs w:val="24"/>
          <w:lang w:val="en-US"/>
        </w:rPr>
        <w:t>kedua</w:t>
      </w:r>
      <w:r>
        <w:rPr>
          <w:rFonts w:asciiTheme="majorBidi" w:hAnsiTheme="majorBidi" w:cstheme="majorBidi"/>
          <w:i/>
          <w:iCs/>
          <w:sz w:val="24"/>
          <w:szCs w:val="24"/>
          <w:lang w:val="en-US"/>
        </w:rPr>
        <w:t xml:space="preserve"> </w:t>
      </w:r>
      <w:r>
        <w:rPr>
          <w:rFonts w:asciiTheme="majorBidi" w:hAnsiTheme="majorBidi" w:cstheme="majorBidi"/>
          <w:sz w:val="24"/>
          <w:szCs w:val="24"/>
          <w:lang w:val="en-US"/>
        </w:rPr>
        <w:t xml:space="preserve">peserta didik </w:t>
      </w:r>
      <w:r>
        <w:rPr>
          <w:rFonts w:asciiTheme="majorBidi" w:hAnsiTheme="majorBidi" w:cstheme="majorBidi"/>
          <w:sz w:val="24"/>
          <w:szCs w:val="24"/>
          <w:lang w:val="en-US"/>
        </w:rPr>
        <w:lastRenderedPageBreak/>
        <w:t>mengulang kembali bahasa Arab yang telah dipelajarinya di rumah. Kemudian dampak negative yang ditimbulkan yaitu beban mengajar tertumpu sepenuhnya pada guru bahasa Arab.</w:t>
      </w:r>
      <w:r>
        <w:rPr>
          <w:rFonts w:asciiTheme="majorBidi" w:hAnsiTheme="majorBidi" w:cstheme="majorBidi"/>
          <w:i/>
          <w:iCs/>
          <w:sz w:val="24"/>
          <w:szCs w:val="24"/>
          <w:lang w:val="en-US"/>
        </w:rPr>
        <w:t xml:space="preserve"> </w:t>
      </w:r>
    </w:p>
    <w:p w:rsidR="009E6AFD" w:rsidRDefault="009E6AFD" w:rsidP="009C4EBB">
      <w:pPr>
        <w:pStyle w:val="FootnoteText"/>
        <w:ind w:firstLine="720"/>
        <w:jc w:val="both"/>
        <w:rPr>
          <w:rFonts w:asciiTheme="majorBidi" w:hAnsiTheme="majorBidi" w:cstheme="majorBidi"/>
          <w:sz w:val="24"/>
          <w:szCs w:val="24"/>
          <w:lang w:val="en-US"/>
        </w:rPr>
      </w:pPr>
    </w:p>
    <w:p w:rsidR="009E6AFD" w:rsidRDefault="009E6AFD" w:rsidP="003863AF">
      <w:pPr>
        <w:pStyle w:val="FootnoteText"/>
        <w:jc w:val="both"/>
        <w:rPr>
          <w:rFonts w:asciiTheme="majorBidi" w:hAnsiTheme="majorBidi" w:cstheme="majorBidi"/>
          <w:sz w:val="24"/>
          <w:szCs w:val="24"/>
          <w:lang w:val="en-US"/>
        </w:rPr>
      </w:pPr>
    </w:p>
    <w:p w:rsidR="009E6AFD" w:rsidRDefault="00133CE7" w:rsidP="001118FE">
      <w:pPr>
        <w:pStyle w:val="FootnoteText"/>
        <w:spacing w:line="480" w:lineRule="auto"/>
        <w:ind w:left="720" w:hanging="720"/>
        <w:jc w:val="both"/>
        <w:rPr>
          <w:rFonts w:asciiTheme="majorBidi" w:hAnsiTheme="majorBidi" w:cstheme="majorBidi"/>
          <w:sz w:val="24"/>
          <w:szCs w:val="24"/>
          <w:lang w:val="en-US"/>
        </w:rPr>
      </w:pP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t>DAFTAR PUSTAKA</w:t>
      </w:r>
    </w:p>
    <w:p w:rsidR="00133CE7" w:rsidRDefault="00133CE7" w:rsidP="001118FE">
      <w:pPr>
        <w:pStyle w:val="FootnoteText"/>
        <w:spacing w:line="480" w:lineRule="auto"/>
        <w:ind w:left="720" w:hanging="720"/>
        <w:jc w:val="both"/>
        <w:rPr>
          <w:rFonts w:asciiTheme="majorBidi" w:hAnsiTheme="majorBidi" w:cstheme="majorBidi"/>
          <w:sz w:val="24"/>
          <w:szCs w:val="24"/>
          <w:lang w:val="en-US"/>
        </w:rPr>
      </w:pPr>
    </w:p>
    <w:p w:rsidR="00133CE7" w:rsidRPr="00222552" w:rsidRDefault="00E25C08" w:rsidP="001118FE">
      <w:pPr>
        <w:pStyle w:val="FootnoteText"/>
        <w:spacing w:line="480" w:lineRule="auto"/>
        <w:ind w:left="720" w:hanging="720"/>
        <w:jc w:val="both"/>
        <w:rPr>
          <w:rFonts w:asciiTheme="majorBidi" w:hAnsiTheme="majorBidi" w:cstheme="majorBidi"/>
          <w:sz w:val="24"/>
          <w:szCs w:val="24"/>
          <w:lang w:val="en-US"/>
        </w:rPr>
      </w:pPr>
      <w:r w:rsidRPr="00222552">
        <w:rPr>
          <w:rFonts w:asciiTheme="majorBidi" w:hAnsiTheme="majorBidi" w:cstheme="majorBidi"/>
          <w:sz w:val="24"/>
          <w:szCs w:val="24"/>
        </w:rPr>
        <w:t>Shihab</w:t>
      </w:r>
      <w:r w:rsidRPr="00222552">
        <w:rPr>
          <w:rFonts w:asciiTheme="majorBidi" w:hAnsiTheme="majorBidi" w:cstheme="majorBidi"/>
          <w:sz w:val="24"/>
          <w:szCs w:val="24"/>
          <w:lang w:val="en-US"/>
        </w:rPr>
        <w:t xml:space="preserve">, </w:t>
      </w:r>
      <w:r w:rsidR="00133CE7" w:rsidRPr="00222552">
        <w:rPr>
          <w:rFonts w:asciiTheme="majorBidi" w:hAnsiTheme="majorBidi" w:cstheme="majorBidi"/>
          <w:sz w:val="24"/>
          <w:szCs w:val="24"/>
        </w:rPr>
        <w:t>M. Quraish</w:t>
      </w:r>
      <w:r w:rsidRPr="00222552">
        <w:rPr>
          <w:rFonts w:asciiTheme="majorBidi" w:hAnsiTheme="majorBidi" w:cstheme="majorBidi"/>
          <w:sz w:val="24"/>
          <w:szCs w:val="24"/>
          <w:lang w:val="en-US"/>
        </w:rPr>
        <w:t xml:space="preserve">. </w:t>
      </w:r>
      <w:r w:rsidR="00133CE7" w:rsidRPr="00222552">
        <w:rPr>
          <w:rFonts w:ascii="Times New Arabic" w:hAnsi="Times New Arabic" w:cstheme="majorBidi"/>
          <w:i/>
          <w:iCs/>
          <w:sz w:val="24"/>
          <w:szCs w:val="24"/>
        </w:rPr>
        <w:t>Tafsi</w:t>
      </w:r>
      <w:r w:rsidR="00133CE7" w:rsidRPr="00222552">
        <w:rPr>
          <w:rFonts w:ascii="Times New Arabic" w:hAnsi="Times New Arabic" w:cstheme="majorBidi"/>
          <w:i/>
          <w:iCs/>
          <w:sz w:val="24"/>
          <w:szCs w:val="24"/>
          <w:lang w:val="en-US"/>
        </w:rPr>
        <w:t>&gt;</w:t>
      </w:r>
      <w:r w:rsidR="00133CE7" w:rsidRPr="00222552">
        <w:rPr>
          <w:rFonts w:ascii="Times New Arabic" w:hAnsi="Times New Arabic" w:cstheme="majorBidi"/>
          <w:i/>
          <w:iCs/>
          <w:sz w:val="24"/>
          <w:szCs w:val="24"/>
        </w:rPr>
        <w:t>r</w:t>
      </w:r>
      <w:r w:rsidR="00133CE7" w:rsidRPr="00222552">
        <w:rPr>
          <w:rFonts w:asciiTheme="majorBidi" w:hAnsiTheme="majorBidi" w:cstheme="majorBidi"/>
          <w:i/>
          <w:iCs/>
          <w:sz w:val="24"/>
          <w:szCs w:val="24"/>
        </w:rPr>
        <w:t xml:space="preserve"> al-</w:t>
      </w:r>
      <w:r w:rsidR="00133CE7" w:rsidRPr="00222552">
        <w:rPr>
          <w:rFonts w:ascii="Times New Arabic" w:hAnsi="Times New Arabic" w:cstheme="majorBidi"/>
          <w:i/>
          <w:iCs/>
          <w:sz w:val="24"/>
          <w:szCs w:val="24"/>
        </w:rPr>
        <w:t>Misba</w:t>
      </w:r>
      <w:r w:rsidR="00133CE7" w:rsidRPr="00222552">
        <w:rPr>
          <w:rFonts w:ascii="Times New Arabic" w:hAnsi="Times New Arabic" w:cstheme="majorBidi"/>
          <w:i/>
          <w:iCs/>
          <w:sz w:val="24"/>
          <w:szCs w:val="24"/>
          <w:lang w:val="en-US"/>
        </w:rPr>
        <w:t>&gt;</w:t>
      </w:r>
      <w:r w:rsidR="00133CE7" w:rsidRPr="00222552">
        <w:rPr>
          <w:rFonts w:ascii="Times New Arabic" w:hAnsi="Times New Arabic" w:cstheme="majorBidi"/>
          <w:i/>
          <w:iCs/>
          <w:sz w:val="24"/>
          <w:szCs w:val="24"/>
        </w:rPr>
        <w:t>h</w:t>
      </w:r>
      <w:r w:rsidRPr="00222552">
        <w:rPr>
          <w:rFonts w:asciiTheme="majorBidi" w:hAnsiTheme="majorBidi" w:cstheme="majorBidi"/>
          <w:i/>
          <w:iCs/>
          <w:sz w:val="24"/>
          <w:szCs w:val="24"/>
          <w:lang w:val="en-US"/>
        </w:rPr>
        <w:t>.</w:t>
      </w:r>
      <w:r w:rsidRPr="00222552">
        <w:rPr>
          <w:rFonts w:asciiTheme="majorBidi" w:hAnsiTheme="majorBidi" w:cstheme="majorBidi"/>
          <w:sz w:val="24"/>
          <w:szCs w:val="24"/>
        </w:rPr>
        <w:t>Jakarta: Lentera Hati, 20</w:t>
      </w:r>
      <w:r w:rsidRPr="00222552">
        <w:rPr>
          <w:rFonts w:asciiTheme="majorBidi" w:hAnsiTheme="majorBidi" w:cstheme="majorBidi"/>
          <w:sz w:val="24"/>
          <w:szCs w:val="24"/>
          <w:lang w:val="en-US"/>
        </w:rPr>
        <w:t>0</w:t>
      </w:r>
      <w:r w:rsidRPr="00222552">
        <w:rPr>
          <w:rFonts w:asciiTheme="majorBidi" w:hAnsiTheme="majorBidi" w:cstheme="majorBidi"/>
          <w:sz w:val="24"/>
          <w:szCs w:val="24"/>
        </w:rPr>
        <w:t>3</w:t>
      </w:r>
      <w:r w:rsidRPr="00222552">
        <w:rPr>
          <w:rFonts w:asciiTheme="majorBidi" w:hAnsiTheme="majorBidi" w:cstheme="majorBidi"/>
          <w:sz w:val="24"/>
          <w:szCs w:val="24"/>
          <w:lang w:val="en-US"/>
        </w:rPr>
        <w:t>.</w:t>
      </w:r>
    </w:p>
    <w:p w:rsidR="00133CE7" w:rsidRPr="00222552" w:rsidRDefault="00133CE7" w:rsidP="001118FE">
      <w:pPr>
        <w:pStyle w:val="FootnoteText"/>
        <w:spacing w:line="480" w:lineRule="auto"/>
        <w:ind w:left="720" w:hanging="720"/>
        <w:jc w:val="both"/>
        <w:rPr>
          <w:sz w:val="24"/>
          <w:szCs w:val="24"/>
          <w:lang w:val="en-US"/>
        </w:rPr>
      </w:pPr>
      <w:r w:rsidRPr="00222552">
        <w:rPr>
          <w:rFonts w:asciiTheme="majorBidi" w:hAnsiTheme="majorBidi" w:cstheme="majorBidi"/>
          <w:sz w:val="24"/>
          <w:szCs w:val="24"/>
          <w:lang w:val="en-US"/>
        </w:rPr>
        <w:t>Kementerian</w:t>
      </w:r>
      <w:r w:rsidRPr="00222552">
        <w:rPr>
          <w:rFonts w:asciiTheme="majorBidi" w:hAnsiTheme="majorBidi" w:cstheme="majorBidi"/>
          <w:sz w:val="24"/>
          <w:szCs w:val="24"/>
        </w:rPr>
        <w:t xml:space="preserve"> Agama RI</w:t>
      </w:r>
      <w:r w:rsidR="00E25C08" w:rsidRPr="00222552">
        <w:rPr>
          <w:rFonts w:asciiTheme="majorBidi" w:hAnsiTheme="majorBidi" w:cstheme="majorBidi"/>
          <w:sz w:val="24"/>
          <w:szCs w:val="24"/>
          <w:lang w:val="en-US"/>
        </w:rPr>
        <w:t xml:space="preserve">. </w:t>
      </w:r>
      <w:r w:rsidRPr="00222552">
        <w:rPr>
          <w:rFonts w:asciiTheme="majorBidi" w:hAnsiTheme="majorBidi" w:cstheme="majorBidi"/>
          <w:i/>
          <w:iCs/>
          <w:sz w:val="24"/>
          <w:szCs w:val="24"/>
        </w:rPr>
        <w:t xml:space="preserve">Al-Qur’an dan Terjemahnya </w:t>
      </w:r>
      <w:r w:rsidR="00C209C4" w:rsidRPr="00222552">
        <w:rPr>
          <w:rFonts w:asciiTheme="majorBidi" w:hAnsiTheme="majorBidi" w:cstheme="majorBidi"/>
          <w:sz w:val="24"/>
          <w:szCs w:val="24"/>
          <w:lang w:val="en-US"/>
        </w:rPr>
        <w:t>.</w:t>
      </w:r>
      <w:r w:rsidRPr="00222552">
        <w:rPr>
          <w:rFonts w:asciiTheme="majorBidi" w:hAnsiTheme="majorBidi" w:cstheme="majorBidi"/>
          <w:sz w:val="24"/>
          <w:szCs w:val="24"/>
        </w:rPr>
        <w:t xml:space="preserve">Jakarta: </w:t>
      </w:r>
      <w:r w:rsidRPr="00222552">
        <w:rPr>
          <w:rFonts w:asciiTheme="majorBidi" w:hAnsiTheme="majorBidi" w:cstheme="majorBidi"/>
          <w:sz w:val="24"/>
          <w:szCs w:val="24"/>
          <w:lang w:val="en-US"/>
        </w:rPr>
        <w:t xml:space="preserve">PT </w:t>
      </w:r>
      <w:proofErr w:type="spellStart"/>
      <w:r w:rsidRPr="00222552">
        <w:rPr>
          <w:rFonts w:asciiTheme="majorBidi" w:hAnsiTheme="majorBidi" w:cstheme="majorBidi"/>
          <w:sz w:val="24"/>
          <w:szCs w:val="24"/>
          <w:lang w:val="en-US"/>
        </w:rPr>
        <w:t>Pantja</w:t>
      </w:r>
      <w:proofErr w:type="spellEnd"/>
      <w:r w:rsidRPr="00222552">
        <w:rPr>
          <w:rFonts w:asciiTheme="majorBidi" w:hAnsiTheme="majorBidi" w:cstheme="majorBidi"/>
          <w:sz w:val="24"/>
          <w:szCs w:val="24"/>
          <w:lang w:val="en-US"/>
        </w:rPr>
        <w:t xml:space="preserve"> Cemerlang</w:t>
      </w:r>
      <w:r w:rsidRPr="00222552">
        <w:rPr>
          <w:rFonts w:asciiTheme="majorBidi" w:hAnsiTheme="majorBidi" w:cstheme="majorBidi"/>
          <w:sz w:val="24"/>
          <w:szCs w:val="24"/>
        </w:rPr>
        <w:t xml:space="preserve">, </w:t>
      </w:r>
      <w:r w:rsidRPr="00222552">
        <w:rPr>
          <w:rFonts w:asciiTheme="majorBidi" w:hAnsiTheme="majorBidi" w:cstheme="majorBidi"/>
          <w:sz w:val="24"/>
          <w:szCs w:val="24"/>
          <w:lang w:val="en-US"/>
        </w:rPr>
        <w:t>2015</w:t>
      </w:r>
      <w:r w:rsidR="00C209C4" w:rsidRPr="00222552">
        <w:rPr>
          <w:rFonts w:asciiTheme="majorBidi" w:hAnsiTheme="majorBidi" w:cstheme="majorBidi"/>
          <w:sz w:val="24"/>
          <w:szCs w:val="24"/>
          <w:lang w:val="en-US"/>
        </w:rPr>
        <w:t>.</w:t>
      </w:r>
    </w:p>
    <w:p w:rsidR="00133CE7" w:rsidRPr="00222552" w:rsidRDefault="00133CE7" w:rsidP="001118FE">
      <w:pPr>
        <w:pStyle w:val="FootnoteText"/>
        <w:spacing w:line="480" w:lineRule="auto"/>
        <w:ind w:left="720" w:hanging="720"/>
        <w:jc w:val="both"/>
        <w:rPr>
          <w:rFonts w:asciiTheme="majorBidi" w:hAnsiTheme="majorBidi" w:cstheme="majorBidi"/>
          <w:sz w:val="24"/>
          <w:szCs w:val="24"/>
        </w:rPr>
      </w:pPr>
      <w:proofErr w:type="spellStart"/>
      <w:r w:rsidRPr="00222552">
        <w:rPr>
          <w:rFonts w:asciiTheme="majorBidi" w:hAnsiTheme="majorBidi" w:cstheme="majorBidi"/>
          <w:sz w:val="24"/>
          <w:szCs w:val="24"/>
          <w:lang w:val="en-US"/>
        </w:rPr>
        <w:t>Zainuddin</w:t>
      </w:r>
      <w:proofErr w:type="spellEnd"/>
      <w:r w:rsidRPr="00222552">
        <w:rPr>
          <w:rFonts w:asciiTheme="majorBidi" w:hAnsiTheme="majorBidi" w:cstheme="majorBidi"/>
          <w:sz w:val="24"/>
          <w:szCs w:val="24"/>
          <w:lang w:val="en-US"/>
        </w:rPr>
        <w:t xml:space="preserve">, dkk, </w:t>
      </w:r>
      <w:r w:rsidRPr="00222552">
        <w:rPr>
          <w:rFonts w:asciiTheme="majorBidi" w:hAnsiTheme="majorBidi" w:cstheme="majorBidi"/>
          <w:i/>
          <w:iCs/>
          <w:sz w:val="24"/>
          <w:szCs w:val="24"/>
          <w:lang w:val="en-US"/>
        </w:rPr>
        <w:t>Seluk Beluk Pendidikan dari Al-</w:t>
      </w:r>
      <w:proofErr w:type="spellStart"/>
      <w:r w:rsidRPr="00222552">
        <w:rPr>
          <w:rFonts w:ascii="Times New Arabic" w:hAnsi="Times New Arabic" w:cstheme="majorBidi"/>
          <w:i/>
          <w:iCs/>
          <w:sz w:val="24"/>
          <w:szCs w:val="24"/>
          <w:lang w:val="en-US"/>
        </w:rPr>
        <w:t>Ghaza</w:t>
      </w:r>
      <w:proofErr w:type="spellEnd"/>
      <w:r w:rsidRPr="00222552">
        <w:rPr>
          <w:rFonts w:ascii="Times New Arabic" w:hAnsi="Times New Arabic" w:cstheme="majorBidi"/>
          <w:i/>
          <w:iCs/>
          <w:sz w:val="24"/>
          <w:szCs w:val="24"/>
          <w:lang w:val="en-US"/>
        </w:rPr>
        <w:t>&gt;li</w:t>
      </w:r>
      <w:r w:rsidRPr="00222552">
        <w:rPr>
          <w:rFonts w:asciiTheme="majorBidi" w:hAnsiTheme="majorBidi" w:cstheme="majorBidi"/>
          <w:i/>
          <w:iCs/>
          <w:sz w:val="24"/>
          <w:szCs w:val="24"/>
          <w:lang w:val="en-US"/>
        </w:rPr>
        <w:t xml:space="preserve"> </w:t>
      </w:r>
      <w:r w:rsidR="00C209C4" w:rsidRPr="00222552">
        <w:rPr>
          <w:rFonts w:asciiTheme="majorBidi" w:hAnsiTheme="majorBidi" w:cstheme="majorBidi"/>
          <w:sz w:val="24"/>
          <w:szCs w:val="24"/>
          <w:lang w:val="en-US"/>
        </w:rPr>
        <w:t>.</w:t>
      </w:r>
      <w:r w:rsidRPr="00222552">
        <w:rPr>
          <w:rFonts w:asciiTheme="majorBidi" w:hAnsiTheme="majorBidi" w:cstheme="majorBidi"/>
          <w:sz w:val="24"/>
          <w:szCs w:val="24"/>
          <w:lang w:val="en-US"/>
        </w:rPr>
        <w:t>Cet. I; Jakarta: Bumi Aksara, 1991</w:t>
      </w:r>
      <w:r w:rsidR="00C209C4" w:rsidRPr="00222552">
        <w:rPr>
          <w:rFonts w:asciiTheme="majorBidi" w:hAnsiTheme="majorBidi" w:cstheme="majorBidi"/>
          <w:sz w:val="24"/>
          <w:szCs w:val="24"/>
          <w:lang w:val="en-US"/>
        </w:rPr>
        <w:t>.</w:t>
      </w:r>
      <w:r w:rsidRPr="00222552">
        <w:rPr>
          <w:rFonts w:asciiTheme="majorBidi" w:hAnsiTheme="majorBidi" w:cstheme="majorBidi"/>
          <w:sz w:val="24"/>
          <w:szCs w:val="24"/>
        </w:rPr>
        <w:t xml:space="preserve"> </w:t>
      </w:r>
    </w:p>
    <w:p w:rsidR="00133CE7" w:rsidRPr="00222552" w:rsidRDefault="00133CE7" w:rsidP="001118FE">
      <w:pPr>
        <w:pStyle w:val="FootnoteText"/>
        <w:spacing w:line="480" w:lineRule="auto"/>
        <w:ind w:left="720" w:hanging="720"/>
        <w:jc w:val="both"/>
        <w:rPr>
          <w:rFonts w:ascii="Times New Roman" w:hAnsi="Times New Roman" w:cs="Times New Roman"/>
          <w:sz w:val="24"/>
          <w:szCs w:val="24"/>
        </w:rPr>
      </w:pPr>
      <w:r w:rsidRPr="00222552">
        <w:rPr>
          <w:rFonts w:ascii="Times New Roman" w:hAnsi="Times New Roman" w:cs="Times New Roman"/>
          <w:sz w:val="24"/>
          <w:szCs w:val="24"/>
        </w:rPr>
        <w:t xml:space="preserve">Imam Muslim, </w:t>
      </w:r>
      <w:r w:rsidRPr="00222552">
        <w:rPr>
          <w:rFonts w:ascii="Times New Roman" w:hAnsi="Times New Roman" w:cs="Times New Roman"/>
          <w:i/>
          <w:iCs/>
          <w:sz w:val="24"/>
          <w:szCs w:val="24"/>
        </w:rPr>
        <w:t xml:space="preserve">Sahih Muslim, </w:t>
      </w:r>
      <w:r w:rsidRPr="00222552">
        <w:rPr>
          <w:rFonts w:ascii="Times New Roman" w:hAnsi="Times New Roman" w:cs="Times New Roman"/>
          <w:sz w:val="24"/>
          <w:szCs w:val="24"/>
        </w:rPr>
        <w:t>juz x</w:t>
      </w:r>
      <w:r w:rsidR="00E25C08" w:rsidRPr="00222552">
        <w:rPr>
          <w:rFonts w:ascii="Times New Roman" w:hAnsi="Times New Roman" w:cs="Times New Roman"/>
          <w:sz w:val="24"/>
          <w:szCs w:val="24"/>
          <w:lang w:val="en-US"/>
        </w:rPr>
        <w:t>.</w:t>
      </w:r>
      <w:r w:rsidRPr="00222552">
        <w:rPr>
          <w:rFonts w:ascii="Times New Roman" w:hAnsi="Times New Roman" w:cs="Times New Roman"/>
          <w:sz w:val="24"/>
          <w:szCs w:val="24"/>
        </w:rPr>
        <w:t xml:space="preserve"> </w:t>
      </w:r>
      <w:r w:rsidRPr="00222552">
        <w:rPr>
          <w:rFonts w:ascii="Times New Arabic" w:hAnsi="Times New Arabic" w:cs="Times New Roman"/>
          <w:sz w:val="24"/>
          <w:szCs w:val="24"/>
        </w:rPr>
        <w:t>Misr</w:t>
      </w:r>
      <w:r w:rsidRPr="00222552">
        <w:rPr>
          <w:rFonts w:ascii="Times New Roman" w:hAnsi="Times New Roman" w:cs="Times New Roman"/>
          <w:sz w:val="24"/>
          <w:szCs w:val="24"/>
        </w:rPr>
        <w:t>: Al-Maktabah al-Misriyah wa Maktabatuha</w:t>
      </w:r>
      <w:r w:rsidRPr="00222552">
        <w:rPr>
          <w:rFonts w:ascii="Times New Arabic" w:hAnsi="Times New Arabic" w:cs="Times New Roman"/>
          <w:sz w:val="24"/>
          <w:szCs w:val="24"/>
        </w:rPr>
        <w:t>&lt;</w:t>
      </w:r>
      <w:r w:rsidRPr="00222552">
        <w:rPr>
          <w:rFonts w:ascii="Times New Roman" w:hAnsi="Times New Roman" w:cs="Times New Roman"/>
          <w:sz w:val="24"/>
          <w:szCs w:val="24"/>
        </w:rPr>
        <w:t xml:space="preserve">, t.th </w:t>
      </w:r>
    </w:p>
    <w:p w:rsidR="00133CE7" w:rsidRPr="00222552" w:rsidRDefault="00133CE7" w:rsidP="001118FE">
      <w:pPr>
        <w:pStyle w:val="FootnoteText"/>
        <w:spacing w:line="480" w:lineRule="auto"/>
        <w:ind w:left="720" w:hanging="720"/>
        <w:jc w:val="both"/>
        <w:rPr>
          <w:rFonts w:asciiTheme="majorBidi" w:hAnsiTheme="majorBidi" w:cstheme="majorBidi"/>
          <w:sz w:val="24"/>
          <w:szCs w:val="24"/>
        </w:rPr>
      </w:pPr>
      <w:proofErr w:type="spellStart"/>
      <w:r w:rsidRPr="00222552">
        <w:rPr>
          <w:rFonts w:asciiTheme="majorBidi" w:hAnsiTheme="majorBidi" w:cstheme="majorBidi"/>
          <w:sz w:val="24"/>
          <w:szCs w:val="24"/>
          <w:lang w:val="en-US"/>
        </w:rPr>
        <w:t>Ma’mur</w:t>
      </w:r>
      <w:proofErr w:type="spellEnd"/>
      <w:r w:rsidRPr="00222552">
        <w:rPr>
          <w:rFonts w:asciiTheme="majorBidi" w:hAnsiTheme="majorBidi" w:cstheme="majorBidi"/>
          <w:sz w:val="24"/>
          <w:szCs w:val="24"/>
          <w:lang w:val="en-US"/>
        </w:rPr>
        <w:t xml:space="preserve"> Daud, </w:t>
      </w:r>
      <w:r w:rsidRPr="00222552">
        <w:rPr>
          <w:rFonts w:asciiTheme="majorBidi" w:hAnsiTheme="majorBidi" w:cstheme="majorBidi"/>
          <w:i/>
          <w:iCs/>
          <w:sz w:val="24"/>
          <w:szCs w:val="24"/>
          <w:lang w:val="en-US"/>
        </w:rPr>
        <w:t xml:space="preserve">Terjemahan Hadis Sahih Muslim, </w:t>
      </w:r>
      <w:r w:rsidR="00C209C4" w:rsidRPr="00222552">
        <w:rPr>
          <w:rFonts w:asciiTheme="majorBidi" w:hAnsiTheme="majorBidi" w:cstheme="majorBidi"/>
          <w:sz w:val="24"/>
          <w:szCs w:val="24"/>
          <w:lang w:val="en-US"/>
        </w:rPr>
        <w:t>Jilid iv .</w:t>
      </w:r>
      <w:r w:rsidRPr="00222552">
        <w:rPr>
          <w:rFonts w:asciiTheme="majorBidi" w:hAnsiTheme="majorBidi" w:cstheme="majorBidi"/>
          <w:sz w:val="24"/>
          <w:szCs w:val="24"/>
          <w:lang w:val="en-US"/>
        </w:rPr>
        <w:t xml:space="preserve">Cet. Iv; Semarang: CV </w:t>
      </w:r>
      <w:proofErr w:type="spellStart"/>
      <w:r w:rsidRPr="00222552">
        <w:rPr>
          <w:rFonts w:asciiTheme="majorBidi" w:hAnsiTheme="majorBidi" w:cstheme="majorBidi"/>
          <w:sz w:val="24"/>
          <w:szCs w:val="24"/>
          <w:lang w:val="en-US"/>
        </w:rPr>
        <w:t>Adigrafika</w:t>
      </w:r>
      <w:proofErr w:type="spellEnd"/>
      <w:r w:rsidRPr="00222552">
        <w:rPr>
          <w:rFonts w:asciiTheme="majorBidi" w:hAnsiTheme="majorBidi" w:cstheme="majorBidi"/>
          <w:sz w:val="24"/>
          <w:szCs w:val="24"/>
          <w:lang w:val="en-US"/>
        </w:rPr>
        <w:t xml:space="preserve">, </w:t>
      </w:r>
      <w:proofErr w:type="gramStart"/>
      <w:r w:rsidRPr="00222552">
        <w:rPr>
          <w:rFonts w:asciiTheme="majorBidi" w:hAnsiTheme="majorBidi" w:cstheme="majorBidi"/>
          <w:sz w:val="24"/>
          <w:szCs w:val="24"/>
          <w:lang w:val="en-US"/>
        </w:rPr>
        <w:t xml:space="preserve">1996 </w:t>
      </w:r>
      <w:r w:rsidR="00C209C4" w:rsidRPr="00222552">
        <w:rPr>
          <w:rFonts w:asciiTheme="majorBidi" w:hAnsiTheme="majorBidi" w:cstheme="majorBidi"/>
          <w:sz w:val="24"/>
          <w:szCs w:val="24"/>
          <w:lang w:val="en-US"/>
        </w:rPr>
        <w:t>.</w:t>
      </w:r>
      <w:proofErr w:type="gramEnd"/>
    </w:p>
    <w:p w:rsidR="00133CE7" w:rsidRPr="00222552" w:rsidRDefault="00133CE7" w:rsidP="001118FE">
      <w:pPr>
        <w:pStyle w:val="FootnoteText"/>
        <w:spacing w:line="480" w:lineRule="auto"/>
        <w:ind w:left="720" w:hanging="720"/>
        <w:jc w:val="both"/>
        <w:rPr>
          <w:sz w:val="24"/>
          <w:szCs w:val="24"/>
        </w:rPr>
      </w:pPr>
      <w:r w:rsidRPr="00222552">
        <w:rPr>
          <w:rFonts w:asciiTheme="majorBidi" w:hAnsiTheme="majorBidi" w:cstheme="majorBidi"/>
          <w:sz w:val="24"/>
          <w:szCs w:val="24"/>
          <w:lang w:val="en-US"/>
        </w:rPr>
        <w:t>Kementerian</w:t>
      </w:r>
      <w:r w:rsidRPr="00222552">
        <w:rPr>
          <w:rFonts w:asciiTheme="majorBidi" w:hAnsiTheme="majorBidi" w:cstheme="majorBidi"/>
          <w:sz w:val="24"/>
          <w:szCs w:val="24"/>
        </w:rPr>
        <w:t xml:space="preserve"> Agama RI, </w:t>
      </w:r>
      <w:r w:rsidRPr="00222552">
        <w:rPr>
          <w:rFonts w:asciiTheme="majorBidi" w:hAnsiTheme="majorBidi" w:cstheme="majorBidi"/>
          <w:i/>
          <w:iCs/>
          <w:sz w:val="24"/>
          <w:szCs w:val="24"/>
        </w:rPr>
        <w:t>Al-</w:t>
      </w:r>
      <w:r w:rsidRPr="00222552">
        <w:rPr>
          <w:rFonts w:ascii="Times New Arabic" w:hAnsi="Times New Arabic" w:cstheme="majorBidi"/>
          <w:i/>
          <w:iCs/>
          <w:sz w:val="24"/>
          <w:szCs w:val="24"/>
        </w:rPr>
        <w:t>Qur’a</w:t>
      </w:r>
      <w:r w:rsidRPr="00222552">
        <w:rPr>
          <w:rFonts w:ascii="Times New Arabic" w:hAnsi="Times New Arabic" w:cstheme="majorBidi"/>
          <w:i/>
          <w:iCs/>
          <w:sz w:val="24"/>
          <w:szCs w:val="24"/>
          <w:lang w:val="en-US"/>
        </w:rPr>
        <w:t>&gt;</w:t>
      </w:r>
      <w:r w:rsidRPr="00222552">
        <w:rPr>
          <w:rFonts w:ascii="Times New Arabic" w:hAnsi="Times New Arabic" w:cstheme="majorBidi"/>
          <w:i/>
          <w:iCs/>
          <w:sz w:val="24"/>
          <w:szCs w:val="24"/>
        </w:rPr>
        <w:t>n</w:t>
      </w:r>
      <w:r w:rsidRPr="00222552">
        <w:rPr>
          <w:rFonts w:asciiTheme="majorBidi" w:hAnsiTheme="majorBidi" w:cstheme="majorBidi"/>
          <w:i/>
          <w:iCs/>
          <w:sz w:val="24"/>
          <w:szCs w:val="24"/>
        </w:rPr>
        <w:t xml:space="preserve"> dan Terjemahnya</w:t>
      </w:r>
      <w:r w:rsidRPr="00222552">
        <w:rPr>
          <w:rFonts w:asciiTheme="majorBidi" w:hAnsiTheme="majorBidi" w:cstheme="majorBidi"/>
          <w:i/>
          <w:iCs/>
          <w:sz w:val="24"/>
          <w:szCs w:val="24"/>
          <w:lang w:val="en-US"/>
        </w:rPr>
        <w:t>,</w:t>
      </w:r>
      <w:r w:rsidRPr="00222552">
        <w:rPr>
          <w:rFonts w:asciiTheme="majorBidi" w:hAnsiTheme="majorBidi" w:cstheme="majorBidi"/>
          <w:i/>
          <w:iCs/>
          <w:sz w:val="24"/>
          <w:szCs w:val="24"/>
        </w:rPr>
        <w:t xml:space="preserve"> </w:t>
      </w:r>
    </w:p>
    <w:p w:rsidR="00133CE7" w:rsidRPr="00222552" w:rsidRDefault="00133CE7" w:rsidP="001118FE">
      <w:pPr>
        <w:pStyle w:val="FootnoteText"/>
        <w:spacing w:line="480" w:lineRule="auto"/>
        <w:ind w:left="720" w:hanging="720"/>
        <w:rPr>
          <w:sz w:val="24"/>
          <w:szCs w:val="24"/>
        </w:rPr>
      </w:pPr>
      <w:proofErr w:type="spellStart"/>
      <w:r w:rsidRPr="00222552">
        <w:rPr>
          <w:rFonts w:asciiTheme="majorBidi" w:hAnsiTheme="majorBidi" w:cstheme="majorBidi"/>
          <w:sz w:val="24"/>
          <w:szCs w:val="24"/>
          <w:lang w:val="en-US"/>
        </w:rPr>
        <w:t>Zainuddin</w:t>
      </w:r>
      <w:proofErr w:type="spellEnd"/>
      <w:r w:rsidRPr="00222552">
        <w:rPr>
          <w:rFonts w:asciiTheme="majorBidi" w:hAnsiTheme="majorBidi" w:cstheme="majorBidi"/>
          <w:sz w:val="24"/>
          <w:szCs w:val="24"/>
          <w:lang w:val="en-US"/>
        </w:rPr>
        <w:t xml:space="preserve">, dkk, </w:t>
      </w:r>
      <w:r w:rsidRPr="00222552">
        <w:rPr>
          <w:rFonts w:asciiTheme="majorBidi" w:hAnsiTheme="majorBidi" w:cstheme="majorBidi"/>
          <w:i/>
          <w:iCs/>
          <w:sz w:val="24"/>
          <w:szCs w:val="24"/>
          <w:lang w:val="en-US"/>
        </w:rPr>
        <w:t>Seluk Beluk Pendidikan dari Al-</w:t>
      </w:r>
      <w:proofErr w:type="spellStart"/>
      <w:r w:rsidRPr="00222552">
        <w:rPr>
          <w:rFonts w:ascii="Times New Arabic" w:hAnsi="Times New Arabic" w:cstheme="majorBidi"/>
          <w:i/>
          <w:iCs/>
          <w:sz w:val="24"/>
          <w:szCs w:val="24"/>
          <w:lang w:val="en-US"/>
        </w:rPr>
        <w:t>Ghaza</w:t>
      </w:r>
      <w:proofErr w:type="spellEnd"/>
      <w:r w:rsidRPr="00222552">
        <w:rPr>
          <w:rFonts w:ascii="Times New Arabic" w:hAnsi="Times New Arabic" w:cstheme="majorBidi"/>
          <w:i/>
          <w:iCs/>
          <w:sz w:val="24"/>
          <w:szCs w:val="24"/>
          <w:lang w:val="en-US"/>
        </w:rPr>
        <w:t>&gt;li</w:t>
      </w:r>
      <w:r w:rsidRPr="00222552">
        <w:rPr>
          <w:rFonts w:asciiTheme="majorBidi" w:hAnsiTheme="majorBidi" w:cstheme="majorBidi"/>
          <w:i/>
          <w:iCs/>
          <w:sz w:val="24"/>
          <w:szCs w:val="24"/>
          <w:lang w:val="en-US"/>
        </w:rPr>
        <w:t xml:space="preserve">.  </w:t>
      </w:r>
    </w:p>
    <w:p w:rsidR="00133CE7" w:rsidRPr="00222552" w:rsidRDefault="00E25C08" w:rsidP="001118FE">
      <w:pPr>
        <w:pStyle w:val="FootnoteText"/>
        <w:spacing w:line="480" w:lineRule="auto"/>
        <w:ind w:left="720" w:hanging="720"/>
        <w:jc w:val="both"/>
        <w:rPr>
          <w:sz w:val="24"/>
          <w:szCs w:val="24"/>
        </w:rPr>
      </w:pPr>
      <w:r w:rsidRPr="00222552">
        <w:rPr>
          <w:rFonts w:asciiTheme="majorBidi" w:hAnsiTheme="majorBidi" w:cstheme="majorBidi"/>
          <w:sz w:val="24"/>
          <w:szCs w:val="24"/>
        </w:rPr>
        <w:t>Hasbullah</w:t>
      </w:r>
      <w:r w:rsidRPr="00222552">
        <w:rPr>
          <w:rFonts w:asciiTheme="majorBidi" w:hAnsiTheme="majorBidi" w:cstheme="majorBidi"/>
          <w:sz w:val="24"/>
          <w:szCs w:val="24"/>
          <w:lang w:val="en-US"/>
        </w:rPr>
        <w:t>.</w:t>
      </w:r>
      <w:r w:rsidR="00133CE7" w:rsidRPr="00222552">
        <w:rPr>
          <w:rFonts w:asciiTheme="majorBidi" w:hAnsiTheme="majorBidi" w:cstheme="majorBidi"/>
          <w:sz w:val="24"/>
          <w:szCs w:val="24"/>
        </w:rPr>
        <w:t xml:space="preserve"> </w:t>
      </w:r>
      <w:r w:rsidR="00133CE7" w:rsidRPr="00222552">
        <w:rPr>
          <w:rFonts w:asciiTheme="majorBidi" w:hAnsiTheme="majorBidi" w:cstheme="majorBidi"/>
          <w:i/>
          <w:iCs/>
          <w:sz w:val="24"/>
          <w:szCs w:val="24"/>
        </w:rPr>
        <w:t xml:space="preserve">Dasar-dasar Ilmu Pengetahuan </w:t>
      </w:r>
      <w:r w:rsidR="00C209C4" w:rsidRPr="00222552">
        <w:rPr>
          <w:rFonts w:asciiTheme="majorBidi" w:hAnsiTheme="majorBidi" w:cstheme="majorBidi"/>
          <w:sz w:val="24"/>
          <w:szCs w:val="24"/>
          <w:lang w:val="en-US"/>
        </w:rPr>
        <w:t>.</w:t>
      </w:r>
      <w:r w:rsidR="00133CE7" w:rsidRPr="00222552">
        <w:rPr>
          <w:rFonts w:asciiTheme="majorBidi" w:hAnsiTheme="majorBidi" w:cstheme="majorBidi"/>
          <w:sz w:val="24"/>
          <w:szCs w:val="24"/>
        </w:rPr>
        <w:t>Jakarta: Raja Grafindo, 1999</w:t>
      </w:r>
      <w:r w:rsidR="00133CE7" w:rsidRPr="00222552">
        <w:rPr>
          <w:rFonts w:asciiTheme="majorBidi" w:hAnsiTheme="majorBidi" w:cstheme="majorBidi"/>
          <w:sz w:val="24"/>
          <w:szCs w:val="24"/>
          <w:lang w:val="en-US"/>
        </w:rPr>
        <w:t>.</w:t>
      </w:r>
      <w:r w:rsidR="00133CE7" w:rsidRPr="00222552">
        <w:rPr>
          <w:rFonts w:asciiTheme="majorBidi" w:hAnsiTheme="majorBidi" w:cstheme="majorBidi"/>
          <w:sz w:val="24"/>
          <w:szCs w:val="24"/>
        </w:rPr>
        <w:t xml:space="preserve"> </w:t>
      </w:r>
    </w:p>
    <w:p w:rsidR="00133CE7" w:rsidRPr="00222552" w:rsidRDefault="00E25C08" w:rsidP="001118FE">
      <w:pPr>
        <w:pStyle w:val="FootnoteText"/>
        <w:spacing w:line="480" w:lineRule="auto"/>
        <w:ind w:left="720" w:hanging="720"/>
        <w:jc w:val="both"/>
        <w:rPr>
          <w:rFonts w:asciiTheme="majorBidi" w:hAnsiTheme="majorBidi" w:cstheme="majorBidi"/>
          <w:sz w:val="24"/>
          <w:szCs w:val="24"/>
        </w:rPr>
      </w:pPr>
      <w:r w:rsidRPr="00222552">
        <w:rPr>
          <w:rFonts w:asciiTheme="majorBidi" w:hAnsiTheme="majorBidi" w:cstheme="majorBidi"/>
          <w:sz w:val="24"/>
          <w:szCs w:val="24"/>
        </w:rPr>
        <w:t>Djumransjah</w:t>
      </w:r>
      <w:r w:rsidRPr="00222552">
        <w:rPr>
          <w:rFonts w:asciiTheme="majorBidi" w:hAnsiTheme="majorBidi" w:cstheme="majorBidi"/>
          <w:sz w:val="24"/>
          <w:szCs w:val="24"/>
          <w:lang w:val="en-US"/>
        </w:rPr>
        <w:t>.</w:t>
      </w:r>
      <w:r w:rsidR="00133CE7" w:rsidRPr="00222552">
        <w:rPr>
          <w:rFonts w:asciiTheme="majorBidi" w:hAnsiTheme="majorBidi" w:cstheme="majorBidi"/>
          <w:sz w:val="24"/>
          <w:szCs w:val="24"/>
        </w:rPr>
        <w:t xml:space="preserve"> </w:t>
      </w:r>
      <w:r w:rsidR="00133CE7" w:rsidRPr="00222552">
        <w:rPr>
          <w:rFonts w:asciiTheme="majorBidi" w:hAnsiTheme="majorBidi" w:cstheme="majorBidi"/>
          <w:i/>
          <w:iCs/>
          <w:sz w:val="24"/>
          <w:szCs w:val="24"/>
        </w:rPr>
        <w:t xml:space="preserve">Pengantar Filsafat Pendidikan </w:t>
      </w:r>
      <w:r w:rsidR="00C209C4" w:rsidRPr="00222552">
        <w:rPr>
          <w:rFonts w:asciiTheme="majorBidi" w:hAnsiTheme="majorBidi" w:cstheme="majorBidi"/>
          <w:sz w:val="24"/>
          <w:szCs w:val="24"/>
          <w:lang w:val="en-US"/>
        </w:rPr>
        <w:t>.</w:t>
      </w:r>
      <w:r w:rsidR="00133CE7" w:rsidRPr="00222552">
        <w:rPr>
          <w:rFonts w:asciiTheme="majorBidi" w:hAnsiTheme="majorBidi" w:cstheme="majorBidi"/>
          <w:sz w:val="24"/>
          <w:szCs w:val="24"/>
        </w:rPr>
        <w:t>Malang: Bayu Media, 2004</w:t>
      </w:r>
      <w:r w:rsidR="00C209C4" w:rsidRPr="00222552">
        <w:rPr>
          <w:rFonts w:asciiTheme="majorBidi" w:hAnsiTheme="majorBidi" w:cstheme="majorBidi"/>
          <w:sz w:val="24"/>
          <w:szCs w:val="24"/>
          <w:lang w:val="en-US"/>
        </w:rPr>
        <w:t>.</w:t>
      </w:r>
      <w:r w:rsidR="00133CE7" w:rsidRPr="00222552">
        <w:rPr>
          <w:rFonts w:asciiTheme="majorBidi" w:hAnsiTheme="majorBidi" w:cstheme="majorBidi"/>
          <w:sz w:val="24"/>
          <w:szCs w:val="24"/>
        </w:rPr>
        <w:t xml:space="preserve"> </w:t>
      </w:r>
    </w:p>
    <w:p w:rsidR="00133CE7" w:rsidRPr="00222552" w:rsidRDefault="00E25C08" w:rsidP="001118FE">
      <w:pPr>
        <w:pStyle w:val="FootnoteText"/>
        <w:spacing w:line="480" w:lineRule="auto"/>
        <w:ind w:left="720" w:hanging="720"/>
        <w:jc w:val="both"/>
        <w:rPr>
          <w:rFonts w:asciiTheme="majorBidi" w:hAnsiTheme="majorBidi" w:cstheme="majorBidi"/>
          <w:sz w:val="24"/>
          <w:szCs w:val="24"/>
        </w:rPr>
      </w:pPr>
      <w:r w:rsidRPr="00222552">
        <w:rPr>
          <w:rFonts w:asciiTheme="majorBidi" w:hAnsiTheme="majorBidi" w:cstheme="majorBidi"/>
          <w:sz w:val="24"/>
          <w:szCs w:val="24"/>
        </w:rPr>
        <w:t xml:space="preserve">Hermawan,Acep. </w:t>
      </w:r>
      <w:r w:rsidR="00133CE7" w:rsidRPr="00222552">
        <w:rPr>
          <w:rFonts w:asciiTheme="majorBidi" w:hAnsiTheme="majorBidi" w:cstheme="majorBidi"/>
          <w:i/>
          <w:iCs/>
          <w:sz w:val="24"/>
          <w:szCs w:val="24"/>
        </w:rPr>
        <w:t xml:space="preserve">Metodologi Pembelajaran Bahasa Arab </w:t>
      </w:r>
      <w:r w:rsidR="00C209C4" w:rsidRPr="00222552">
        <w:rPr>
          <w:rFonts w:asciiTheme="majorBidi" w:hAnsiTheme="majorBidi" w:cstheme="majorBidi"/>
          <w:sz w:val="24"/>
          <w:szCs w:val="24"/>
        </w:rPr>
        <w:t>.</w:t>
      </w:r>
      <w:r w:rsidR="00133CE7" w:rsidRPr="00222552">
        <w:rPr>
          <w:rFonts w:asciiTheme="majorBidi" w:hAnsiTheme="majorBidi" w:cstheme="majorBidi"/>
          <w:sz w:val="24"/>
          <w:szCs w:val="24"/>
        </w:rPr>
        <w:t xml:space="preserve">Bandung: PT Remaja Rosdakarya, t.th </w:t>
      </w:r>
    </w:p>
    <w:p w:rsidR="00133CE7" w:rsidRPr="00222552" w:rsidRDefault="00222552" w:rsidP="001118FE">
      <w:pPr>
        <w:pStyle w:val="FootnoteText"/>
        <w:spacing w:line="480" w:lineRule="auto"/>
        <w:ind w:left="720" w:hanging="720"/>
        <w:jc w:val="both"/>
        <w:rPr>
          <w:rFonts w:asciiTheme="majorBidi" w:hAnsiTheme="majorBidi" w:cstheme="majorBidi"/>
          <w:sz w:val="24"/>
          <w:szCs w:val="24"/>
        </w:rPr>
      </w:pPr>
      <w:r w:rsidRPr="00222552">
        <w:rPr>
          <w:rFonts w:ascii="Times New Arabic" w:hAnsi="Times New Arabic" w:cstheme="majorBidi"/>
          <w:sz w:val="24"/>
          <w:szCs w:val="24"/>
        </w:rPr>
        <w:t>Khali&gt;l</w:t>
      </w:r>
      <w:r w:rsidRPr="00222552">
        <w:rPr>
          <w:rFonts w:asciiTheme="majorBidi" w:hAnsiTheme="majorBidi" w:cstheme="majorBidi"/>
          <w:sz w:val="24"/>
          <w:szCs w:val="24"/>
        </w:rPr>
        <w:t xml:space="preserve"> al-</w:t>
      </w:r>
      <w:r w:rsidRPr="00222552">
        <w:rPr>
          <w:rFonts w:ascii="Times New Arabic" w:hAnsi="Times New Arabic" w:cstheme="majorBidi"/>
          <w:sz w:val="24"/>
          <w:szCs w:val="24"/>
        </w:rPr>
        <w:t>Qatta&gt;n</w:t>
      </w:r>
      <w:r w:rsidRPr="00222552">
        <w:rPr>
          <w:rFonts w:asciiTheme="majorBidi" w:hAnsiTheme="majorBidi" w:cstheme="majorBidi"/>
          <w:sz w:val="24"/>
          <w:szCs w:val="24"/>
        </w:rPr>
        <w:t xml:space="preserve"> </w:t>
      </w:r>
      <w:r w:rsidR="00133CE7" w:rsidRPr="00222552">
        <w:rPr>
          <w:rFonts w:asciiTheme="majorBidi" w:hAnsiTheme="majorBidi" w:cstheme="majorBidi"/>
          <w:sz w:val="24"/>
          <w:szCs w:val="24"/>
        </w:rPr>
        <w:t>Manna’</w:t>
      </w:r>
      <w:r w:rsidRPr="00222552">
        <w:rPr>
          <w:rFonts w:asciiTheme="majorBidi" w:hAnsiTheme="majorBidi" w:cstheme="majorBidi"/>
          <w:sz w:val="24"/>
          <w:szCs w:val="24"/>
          <w:lang w:val="en-US"/>
        </w:rPr>
        <w:t>.</w:t>
      </w:r>
      <w:r w:rsidR="00133CE7" w:rsidRPr="00222552">
        <w:rPr>
          <w:rFonts w:asciiTheme="majorBidi" w:hAnsiTheme="majorBidi" w:cstheme="majorBidi"/>
          <w:sz w:val="24"/>
          <w:szCs w:val="24"/>
        </w:rPr>
        <w:t xml:space="preserve"> </w:t>
      </w:r>
      <w:r w:rsidR="00133CE7" w:rsidRPr="00222552">
        <w:rPr>
          <w:rFonts w:asciiTheme="majorBidi" w:hAnsiTheme="majorBidi" w:cstheme="majorBidi"/>
          <w:i/>
          <w:iCs/>
          <w:sz w:val="24"/>
          <w:szCs w:val="24"/>
        </w:rPr>
        <w:t xml:space="preserve">Studi Ilmu-ilmu al-Qur’an </w:t>
      </w:r>
      <w:r w:rsidR="00133CE7" w:rsidRPr="00222552">
        <w:rPr>
          <w:rFonts w:asciiTheme="majorBidi" w:hAnsiTheme="majorBidi" w:cstheme="majorBidi"/>
          <w:sz w:val="24"/>
          <w:szCs w:val="24"/>
        </w:rPr>
        <w:t>Cet. I; Jakarta: Litera Antar Nusa, 2001</w:t>
      </w:r>
      <w:r w:rsidR="00C209C4" w:rsidRPr="00222552">
        <w:rPr>
          <w:rFonts w:asciiTheme="majorBidi" w:hAnsiTheme="majorBidi" w:cstheme="majorBidi"/>
          <w:sz w:val="24"/>
          <w:szCs w:val="24"/>
        </w:rPr>
        <w:t>.</w:t>
      </w:r>
      <w:r w:rsidR="00133CE7" w:rsidRPr="00222552">
        <w:rPr>
          <w:rFonts w:asciiTheme="majorBidi" w:hAnsiTheme="majorBidi" w:cstheme="majorBidi"/>
          <w:sz w:val="24"/>
          <w:szCs w:val="24"/>
        </w:rPr>
        <w:t xml:space="preserve"> </w:t>
      </w:r>
    </w:p>
    <w:p w:rsidR="00133CE7" w:rsidRPr="00222552" w:rsidRDefault="00222552" w:rsidP="001118FE">
      <w:pPr>
        <w:pStyle w:val="FootnoteText"/>
        <w:spacing w:line="480" w:lineRule="auto"/>
        <w:ind w:left="720" w:hanging="720"/>
        <w:jc w:val="both"/>
        <w:rPr>
          <w:rFonts w:asciiTheme="majorBidi" w:hAnsiTheme="majorBidi" w:cstheme="majorBidi"/>
          <w:sz w:val="24"/>
          <w:szCs w:val="24"/>
        </w:rPr>
      </w:pPr>
      <w:r w:rsidRPr="00222552">
        <w:rPr>
          <w:rFonts w:asciiTheme="majorBidi" w:hAnsiTheme="majorBidi" w:cstheme="majorBidi"/>
          <w:sz w:val="24"/>
          <w:szCs w:val="24"/>
        </w:rPr>
        <w:t>Gazzawi</w:t>
      </w:r>
      <w:r w:rsidRPr="00222552">
        <w:rPr>
          <w:rFonts w:asciiTheme="majorBidi" w:hAnsiTheme="majorBidi" w:cstheme="majorBidi"/>
          <w:sz w:val="24"/>
          <w:szCs w:val="24"/>
          <w:lang w:val="en-US"/>
        </w:rPr>
        <w:t>,</w:t>
      </w:r>
      <w:r w:rsidR="00133CE7" w:rsidRPr="00222552">
        <w:rPr>
          <w:rFonts w:asciiTheme="majorBidi" w:hAnsiTheme="majorBidi" w:cstheme="majorBidi"/>
          <w:sz w:val="24"/>
          <w:szCs w:val="24"/>
        </w:rPr>
        <w:t>Sabah</w:t>
      </w:r>
      <w:r w:rsidRPr="00222552">
        <w:rPr>
          <w:rFonts w:asciiTheme="majorBidi" w:hAnsiTheme="majorBidi" w:cstheme="majorBidi"/>
          <w:sz w:val="24"/>
          <w:szCs w:val="24"/>
          <w:lang w:val="en-US"/>
        </w:rPr>
        <w:t>.</w:t>
      </w:r>
      <w:r w:rsidR="00133CE7" w:rsidRPr="00222552">
        <w:rPr>
          <w:rFonts w:asciiTheme="majorBidi" w:hAnsiTheme="majorBidi" w:cstheme="majorBidi"/>
          <w:sz w:val="24"/>
          <w:szCs w:val="24"/>
        </w:rPr>
        <w:t xml:space="preserve"> </w:t>
      </w:r>
      <w:r w:rsidR="00133CE7" w:rsidRPr="00222552">
        <w:rPr>
          <w:rFonts w:asciiTheme="majorBidi" w:hAnsiTheme="majorBidi" w:cstheme="majorBidi"/>
          <w:i/>
          <w:iCs/>
          <w:sz w:val="24"/>
          <w:szCs w:val="24"/>
        </w:rPr>
        <w:t xml:space="preserve">The Arabic Language </w:t>
      </w:r>
      <w:r w:rsidR="00133CE7" w:rsidRPr="00222552">
        <w:rPr>
          <w:rFonts w:asciiTheme="majorBidi" w:hAnsiTheme="majorBidi" w:cstheme="majorBidi"/>
          <w:sz w:val="24"/>
          <w:szCs w:val="24"/>
        </w:rPr>
        <w:t>Washington D.C: Center Of Cont</w:t>
      </w:r>
      <w:r w:rsidRPr="00222552">
        <w:rPr>
          <w:rFonts w:asciiTheme="majorBidi" w:hAnsiTheme="majorBidi" w:cstheme="majorBidi"/>
          <w:sz w:val="24"/>
          <w:szCs w:val="24"/>
        </w:rPr>
        <w:t>emporary Language Studies, 1992</w:t>
      </w:r>
      <w:r w:rsidRPr="00222552">
        <w:rPr>
          <w:rFonts w:asciiTheme="majorBidi" w:hAnsiTheme="majorBidi" w:cstheme="majorBidi"/>
          <w:sz w:val="24"/>
          <w:szCs w:val="24"/>
          <w:lang w:val="en-US"/>
        </w:rPr>
        <w:t>.</w:t>
      </w:r>
      <w:r w:rsidR="00133CE7" w:rsidRPr="00222552">
        <w:rPr>
          <w:rFonts w:asciiTheme="majorBidi" w:hAnsiTheme="majorBidi" w:cstheme="majorBidi"/>
          <w:sz w:val="24"/>
          <w:szCs w:val="24"/>
        </w:rPr>
        <w:t xml:space="preserve"> </w:t>
      </w:r>
    </w:p>
    <w:p w:rsidR="00133CE7" w:rsidRPr="00222552" w:rsidRDefault="00222552" w:rsidP="001118FE">
      <w:pPr>
        <w:pStyle w:val="FootnoteText"/>
        <w:spacing w:line="480" w:lineRule="auto"/>
        <w:ind w:left="720" w:hanging="720"/>
        <w:rPr>
          <w:rFonts w:asciiTheme="majorBidi" w:hAnsiTheme="majorBidi" w:cstheme="majorBidi"/>
          <w:sz w:val="24"/>
          <w:szCs w:val="24"/>
        </w:rPr>
      </w:pPr>
      <w:r w:rsidRPr="00222552">
        <w:rPr>
          <w:rFonts w:asciiTheme="majorBidi" w:hAnsiTheme="majorBidi" w:cstheme="majorBidi"/>
          <w:sz w:val="24"/>
          <w:szCs w:val="24"/>
        </w:rPr>
        <w:t>Suryabrata,</w:t>
      </w:r>
      <w:r w:rsidR="00133CE7" w:rsidRPr="00222552">
        <w:rPr>
          <w:rFonts w:asciiTheme="majorBidi" w:hAnsiTheme="majorBidi" w:cstheme="majorBidi"/>
          <w:sz w:val="24"/>
          <w:szCs w:val="24"/>
        </w:rPr>
        <w:t>Sumadi</w:t>
      </w:r>
      <w:r w:rsidRPr="00222552">
        <w:rPr>
          <w:rFonts w:asciiTheme="majorBidi" w:hAnsiTheme="majorBidi" w:cstheme="majorBidi"/>
          <w:sz w:val="24"/>
          <w:szCs w:val="24"/>
        </w:rPr>
        <w:t>.</w:t>
      </w:r>
      <w:r w:rsidR="00133CE7" w:rsidRPr="00222552">
        <w:rPr>
          <w:rFonts w:asciiTheme="majorBidi" w:hAnsiTheme="majorBidi" w:cstheme="majorBidi"/>
          <w:sz w:val="24"/>
          <w:szCs w:val="24"/>
        </w:rPr>
        <w:t xml:space="preserve"> </w:t>
      </w:r>
      <w:r w:rsidR="00133CE7" w:rsidRPr="00222552">
        <w:rPr>
          <w:rFonts w:asciiTheme="majorBidi" w:hAnsiTheme="majorBidi" w:cstheme="majorBidi"/>
          <w:i/>
          <w:iCs/>
          <w:sz w:val="24"/>
          <w:szCs w:val="24"/>
        </w:rPr>
        <w:t xml:space="preserve">Psikologi Pendidikan </w:t>
      </w:r>
      <w:r w:rsidR="00C209C4" w:rsidRPr="00222552">
        <w:rPr>
          <w:rFonts w:asciiTheme="majorBidi" w:hAnsiTheme="majorBidi" w:cstheme="majorBidi"/>
          <w:sz w:val="24"/>
          <w:szCs w:val="24"/>
        </w:rPr>
        <w:t>.</w:t>
      </w:r>
      <w:r w:rsidR="00133CE7" w:rsidRPr="00222552">
        <w:rPr>
          <w:rFonts w:asciiTheme="majorBidi" w:hAnsiTheme="majorBidi" w:cstheme="majorBidi"/>
          <w:sz w:val="24"/>
          <w:szCs w:val="24"/>
        </w:rPr>
        <w:t>Jakarta: Raja Grafindo Persada, 2002</w:t>
      </w:r>
      <w:r w:rsidR="00C209C4" w:rsidRPr="00222552">
        <w:rPr>
          <w:rFonts w:asciiTheme="majorBidi" w:hAnsiTheme="majorBidi" w:cstheme="majorBidi"/>
          <w:sz w:val="24"/>
          <w:szCs w:val="24"/>
        </w:rPr>
        <w:t>.</w:t>
      </w:r>
    </w:p>
    <w:p w:rsidR="00133CE7" w:rsidRPr="00222552" w:rsidRDefault="00222552" w:rsidP="001118FE">
      <w:pPr>
        <w:pStyle w:val="FootnoteText"/>
        <w:spacing w:line="480" w:lineRule="auto"/>
        <w:ind w:left="720" w:hanging="720"/>
        <w:jc w:val="both"/>
        <w:rPr>
          <w:rFonts w:asciiTheme="majorBidi" w:hAnsiTheme="majorBidi" w:cstheme="majorBidi"/>
          <w:sz w:val="24"/>
          <w:szCs w:val="24"/>
        </w:rPr>
      </w:pPr>
      <w:r w:rsidRPr="00222552">
        <w:rPr>
          <w:rFonts w:asciiTheme="majorBidi" w:hAnsiTheme="majorBidi" w:cstheme="majorBidi"/>
          <w:sz w:val="24"/>
          <w:szCs w:val="24"/>
        </w:rPr>
        <w:t>Walgino,</w:t>
      </w:r>
      <w:r w:rsidR="00133CE7" w:rsidRPr="00222552">
        <w:rPr>
          <w:rFonts w:asciiTheme="majorBidi" w:hAnsiTheme="majorBidi" w:cstheme="majorBidi"/>
          <w:sz w:val="24"/>
          <w:szCs w:val="24"/>
        </w:rPr>
        <w:t>Bimo</w:t>
      </w:r>
      <w:r w:rsidRPr="00222552">
        <w:rPr>
          <w:rFonts w:asciiTheme="majorBidi" w:hAnsiTheme="majorBidi" w:cstheme="majorBidi"/>
          <w:sz w:val="24"/>
          <w:szCs w:val="24"/>
        </w:rPr>
        <w:t>.</w:t>
      </w:r>
      <w:r w:rsidR="00133CE7" w:rsidRPr="00222552">
        <w:rPr>
          <w:rFonts w:asciiTheme="majorBidi" w:hAnsiTheme="majorBidi" w:cstheme="majorBidi"/>
          <w:sz w:val="24"/>
          <w:szCs w:val="24"/>
        </w:rPr>
        <w:t xml:space="preserve"> </w:t>
      </w:r>
      <w:r w:rsidR="00133CE7" w:rsidRPr="00222552">
        <w:rPr>
          <w:rFonts w:asciiTheme="majorBidi" w:hAnsiTheme="majorBidi" w:cstheme="majorBidi"/>
          <w:i/>
          <w:iCs/>
          <w:sz w:val="24"/>
          <w:szCs w:val="24"/>
        </w:rPr>
        <w:t xml:space="preserve">Pengantar Psikologi Umum </w:t>
      </w:r>
      <w:r w:rsidR="00C209C4" w:rsidRPr="00222552">
        <w:rPr>
          <w:rFonts w:asciiTheme="majorBidi" w:hAnsiTheme="majorBidi" w:cstheme="majorBidi"/>
          <w:sz w:val="24"/>
          <w:szCs w:val="24"/>
        </w:rPr>
        <w:t>.</w:t>
      </w:r>
      <w:r w:rsidR="00133CE7" w:rsidRPr="00222552">
        <w:rPr>
          <w:rFonts w:asciiTheme="majorBidi" w:hAnsiTheme="majorBidi" w:cstheme="majorBidi"/>
          <w:sz w:val="24"/>
          <w:szCs w:val="24"/>
        </w:rPr>
        <w:t>Yogyakarta: Andi Offset, 1990</w:t>
      </w:r>
      <w:r w:rsidR="00C209C4" w:rsidRPr="00222552">
        <w:rPr>
          <w:rFonts w:asciiTheme="majorBidi" w:hAnsiTheme="majorBidi" w:cstheme="majorBidi"/>
          <w:sz w:val="24"/>
          <w:szCs w:val="24"/>
        </w:rPr>
        <w:t>.</w:t>
      </w:r>
      <w:r w:rsidR="00133CE7" w:rsidRPr="00222552">
        <w:rPr>
          <w:rFonts w:asciiTheme="majorBidi" w:hAnsiTheme="majorBidi" w:cstheme="majorBidi"/>
          <w:sz w:val="24"/>
          <w:szCs w:val="24"/>
        </w:rPr>
        <w:t xml:space="preserve"> </w:t>
      </w:r>
    </w:p>
    <w:p w:rsidR="00133CE7" w:rsidRPr="00222552" w:rsidRDefault="00222552" w:rsidP="001118FE">
      <w:pPr>
        <w:pStyle w:val="FootnoteText"/>
        <w:spacing w:line="480" w:lineRule="auto"/>
        <w:ind w:left="720" w:hanging="720"/>
        <w:jc w:val="both"/>
        <w:rPr>
          <w:rFonts w:asciiTheme="majorBidi" w:hAnsiTheme="majorBidi" w:cstheme="majorBidi"/>
          <w:sz w:val="24"/>
          <w:szCs w:val="24"/>
        </w:rPr>
      </w:pPr>
      <w:r w:rsidRPr="00222552">
        <w:rPr>
          <w:rFonts w:asciiTheme="majorBidi" w:hAnsiTheme="majorBidi" w:cstheme="majorBidi"/>
          <w:sz w:val="24"/>
          <w:szCs w:val="24"/>
        </w:rPr>
        <w:t>Kartono</w:t>
      </w:r>
      <w:r w:rsidRPr="00222552">
        <w:rPr>
          <w:rFonts w:asciiTheme="majorBidi" w:hAnsiTheme="majorBidi" w:cstheme="majorBidi"/>
          <w:sz w:val="24"/>
          <w:szCs w:val="24"/>
          <w:lang w:val="en-US"/>
        </w:rPr>
        <w:t>,</w:t>
      </w:r>
      <w:r w:rsidR="00133CE7" w:rsidRPr="00222552">
        <w:rPr>
          <w:rFonts w:asciiTheme="majorBidi" w:hAnsiTheme="majorBidi" w:cstheme="majorBidi"/>
          <w:sz w:val="24"/>
          <w:szCs w:val="24"/>
        </w:rPr>
        <w:t>Kartini</w:t>
      </w:r>
      <w:r w:rsidRPr="00222552">
        <w:rPr>
          <w:rFonts w:asciiTheme="majorBidi" w:hAnsiTheme="majorBidi" w:cstheme="majorBidi"/>
          <w:sz w:val="24"/>
          <w:szCs w:val="24"/>
          <w:lang w:val="en-US"/>
        </w:rPr>
        <w:t>.</w:t>
      </w:r>
      <w:r w:rsidR="00133CE7" w:rsidRPr="00222552">
        <w:rPr>
          <w:rFonts w:asciiTheme="majorBidi" w:hAnsiTheme="majorBidi" w:cstheme="majorBidi"/>
          <w:sz w:val="24"/>
          <w:szCs w:val="24"/>
        </w:rPr>
        <w:t xml:space="preserve"> </w:t>
      </w:r>
      <w:r w:rsidR="00133CE7" w:rsidRPr="00222552">
        <w:rPr>
          <w:rFonts w:asciiTheme="majorBidi" w:hAnsiTheme="majorBidi" w:cstheme="majorBidi"/>
          <w:i/>
          <w:iCs/>
          <w:sz w:val="24"/>
          <w:szCs w:val="24"/>
        </w:rPr>
        <w:t xml:space="preserve">Psikologi Umum </w:t>
      </w:r>
      <w:r w:rsidR="00C209C4" w:rsidRPr="00222552">
        <w:rPr>
          <w:rFonts w:asciiTheme="majorBidi" w:hAnsiTheme="majorBidi" w:cstheme="majorBidi"/>
          <w:sz w:val="24"/>
          <w:szCs w:val="24"/>
        </w:rPr>
        <w:t>.</w:t>
      </w:r>
      <w:r w:rsidR="00133CE7" w:rsidRPr="00222552">
        <w:rPr>
          <w:rFonts w:asciiTheme="majorBidi" w:hAnsiTheme="majorBidi" w:cstheme="majorBidi"/>
          <w:sz w:val="24"/>
          <w:szCs w:val="24"/>
        </w:rPr>
        <w:t>Cet. III; Bandung: Mandar Maju, 1996</w:t>
      </w:r>
      <w:r w:rsidR="00C209C4" w:rsidRPr="00222552">
        <w:rPr>
          <w:rFonts w:asciiTheme="majorBidi" w:hAnsiTheme="majorBidi" w:cstheme="majorBidi"/>
          <w:sz w:val="24"/>
          <w:szCs w:val="24"/>
        </w:rPr>
        <w:t>.</w:t>
      </w:r>
      <w:r w:rsidR="00133CE7" w:rsidRPr="00222552">
        <w:rPr>
          <w:rFonts w:asciiTheme="majorBidi" w:hAnsiTheme="majorBidi" w:cstheme="majorBidi"/>
          <w:sz w:val="24"/>
          <w:szCs w:val="24"/>
        </w:rPr>
        <w:t xml:space="preserve"> </w:t>
      </w:r>
    </w:p>
    <w:p w:rsidR="009C4EBB" w:rsidRPr="007F679D" w:rsidRDefault="00222552" w:rsidP="007F679D">
      <w:pPr>
        <w:pStyle w:val="FootnoteText"/>
        <w:spacing w:line="480" w:lineRule="auto"/>
        <w:ind w:left="720" w:hanging="720"/>
        <w:jc w:val="both"/>
        <w:rPr>
          <w:rFonts w:asciiTheme="majorBidi" w:hAnsiTheme="majorBidi" w:cstheme="majorBidi"/>
          <w:sz w:val="24"/>
          <w:szCs w:val="24"/>
          <w:lang w:val="en-US"/>
        </w:rPr>
      </w:pPr>
      <w:r w:rsidRPr="00222552">
        <w:rPr>
          <w:rFonts w:asciiTheme="majorBidi" w:hAnsiTheme="majorBidi" w:cstheme="majorBidi"/>
          <w:sz w:val="24"/>
          <w:szCs w:val="24"/>
        </w:rPr>
        <w:t>Ahmadi,</w:t>
      </w:r>
      <w:r w:rsidR="00133CE7" w:rsidRPr="00222552">
        <w:rPr>
          <w:rFonts w:asciiTheme="majorBidi" w:hAnsiTheme="majorBidi" w:cstheme="majorBidi"/>
          <w:sz w:val="24"/>
          <w:szCs w:val="24"/>
        </w:rPr>
        <w:t>Abu</w:t>
      </w:r>
      <w:r w:rsidRPr="00222552">
        <w:rPr>
          <w:rFonts w:asciiTheme="majorBidi" w:hAnsiTheme="majorBidi" w:cstheme="majorBidi"/>
          <w:sz w:val="24"/>
          <w:szCs w:val="24"/>
          <w:lang w:val="en-US"/>
        </w:rPr>
        <w:t>.</w:t>
      </w:r>
      <w:r w:rsidR="00133CE7" w:rsidRPr="00222552">
        <w:rPr>
          <w:rFonts w:asciiTheme="majorBidi" w:hAnsiTheme="majorBidi" w:cstheme="majorBidi"/>
          <w:i/>
          <w:iCs/>
          <w:sz w:val="24"/>
          <w:szCs w:val="24"/>
        </w:rPr>
        <w:t xml:space="preserve">Psikologi Umum </w:t>
      </w:r>
      <w:r w:rsidR="00C209C4" w:rsidRPr="00222552">
        <w:rPr>
          <w:rFonts w:asciiTheme="majorBidi" w:hAnsiTheme="majorBidi" w:cstheme="majorBidi"/>
          <w:sz w:val="24"/>
          <w:szCs w:val="24"/>
        </w:rPr>
        <w:t>.</w:t>
      </w:r>
      <w:r w:rsidR="00133CE7" w:rsidRPr="00222552">
        <w:rPr>
          <w:rFonts w:asciiTheme="majorBidi" w:hAnsiTheme="majorBidi" w:cstheme="majorBidi"/>
          <w:sz w:val="24"/>
          <w:szCs w:val="24"/>
        </w:rPr>
        <w:t>Jakarta: Rineka Cipta, 200</w:t>
      </w:r>
      <w:r w:rsidR="00133CE7" w:rsidRPr="00222552">
        <w:rPr>
          <w:rFonts w:asciiTheme="majorBidi" w:hAnsiTheme="majorBidi" w:cstheme="majorBidi"/>
          <w:sz w:val="24"/>
          <w:szCs w:val="24"/>
          <w:lang w:val="en-US"/>
        </w:rPr>
        <w:t>9</w:t>
      </w:r>
      <w:r w:rsidR="00C209C4" w:rsidRPr="00222552">
        <w:rPr>
          <w:rFonts w:asciiTheme="majorBidi" w:hAnsiTheme="majorBidi" w:cstheme="majorBidi"/>
          <w:sz w:val="24"/>
          <w:szCs w:val="24"/>
          <w:lang w:val="en-US"/>
        </w:rPr>
        <w:t>.</w:t>
      </w:r>
    </w:p>
    <w:sectPr w:rsidR="009C4EBB" w:rsidRPr="007F679D" w:rsidSect="00920D4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E5F" w:rsidRDefault="00E70E5F" w:rsidP="000E11B5">
      <w:pPr>
        <w:spacing w:line="240" w:lineRule="auto"/>
      </w:pPr>
      <w:r>
        <w:separator/>
      </w:r>
    </w:p>
  </w:endnote>
  <w:endnote w:type="continuationSeparator" w:id="0">
    <w:p w:rsidR="00E70E5F" w:rsidRDefault="00E70E5F" w:rsidP="000E11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HQPB4">
    <w:charset w:val="02"/>
    <w:family w:val="auto"/>
    <w:pitch w:val="variable"/>
    <w:sig w:usb0="00000000" w:usb1="10000000" w:usb2="00000000" w:usb3="00000000" w:csb0="80000000"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E5F" w:rsidRDefault="00E70E5F" w:rsidP="000E11B5">
      <w:pPr>
        <w:spacing w:line="240" w:lineRule="auto"/>
      </w:pPr>
      <w:r>
        <w:separator/>
      </w:r>
    </w:p>
  </w:footnote>
  <w:footnote w:type="continuationSeparator" w:id="0">
    <w:p w:rsidR="00E70E5F" w:rsidRDefault="00E70E5F" w:rsidP="000E11B5">
      <w:pPr>
        <w:spacing w:line="240" w:lineRule="auto"/>
      </w:pPr>
      <w:r>
        <w:continuationSeparator/>
      </w:r>
    </w:p>
  </w:footnote>
  <w:footnote w:id="1">
    <w:p w:rsidR="00882513" w:rsidRPr="00B93D3E" w:rsidRDefault="00882513" w:rsidP="00882513">
      <w:pPr>
        <w:pStyle w:val="FootnoteText"/>
        <w:ind w:firstLine="720"/>
        <w:jc w:val="both"/>
        <w:rPr>
          <w:rFonts w:asciiTheme="majorBidi" w:hAnsiTheme="majorBidi" w:cstheme="majorBidi"/>
        </w:rPr>
      </w:pPr>
      <w:r w:rsidRPr="00B93D3E">
        <w:rPr>
          <w:rStyle w:val="FootnoteReference"/>
          <w:rFonts w:asciiTheme="majorBidi" w:hAnsiTheme="majorBidi" w:cstheme="majorBidi"/>
        </w:rPr>
        <w:footnoteRef/>
      </w:r>
      <w:r w:rsidRPr="00B93D3E">
        <w:rPr>
          <w:rFonts w:asciiTheme="majorBidi" w:hAnsiTheme="majorBidi" w:cstheme="majorBidi"/>
        </w:rPr>
        <w:t xml:space="preserve">M. Quraish Shihab, </w:t>
      </w:r>
      <w:r w:rsidRPr="00BA475B">
        <w:rPr>
          <w:rFonts w:ascii="Times New Arabic" w:hAnsi="Times New Arabic" w:cstheme="majorBidi"/>
          <w:i/>
          <w:iCs/>
        </w:rPr>
        <w:t>Tafsi</w:t>
      </w:r>
      <w:r>
        <w:rPr>
          <w:rFonts w:ascii="Times New Arabic" w:hAnsi="Times New Arabic" w:cstheme="majorBidi"/>
          <w:i/>
          <w:iCs/>
          <w:lang w:val="en-US"/>
        </w:rPr>
        <w:t>&gt;</w:t>
      </w:r>
      <w:r w:rsidRPr="00BA475B">
        <w:rPr>
          <w:rFonts w:ascii="Times New Arabic" w:hAnsi="Times New Arabic" w:cstheme="majorBidi"/>
          <w:i/>
          <w:iCs/>
        </w:rPr>
        <w:t>r</w:t>
      </w:r>
      <w:r w:rsidRPr="00B93D3E">
        <w:rPr>
          <w:rFonts w:asciiTheme="majorBidi" w:hAnsiTheme="majorBidi" w:cstheme="majorBidi"/>
          <w:i/>
          <w:iCs/>
        </w:rPr>
        <w:t xml:space="preserve"> al-</w:t>
      </w:r>
      <w:r w:rsidRPr="00BA475B">
        <w:rPr>
          <w:rFonts w:ascii="Times New Arabic" w:hAnsi="Times New Arabic" w:cstheme="majorBidi"/>
          <w:i/>
          <w:iCs/>
        </w:rPr>
        <w:t>Misba</w:t>
      </w:r>
      <w:r>
        <w:rPr>
          <w:rFonts w:ascii="Times New Arabic" w:hAnsi="Times New Arabic" w:cstheme="majorBidi"/>
          <w:i/>
          <w:iCs/>
          <w:lang w:val="en-US"/>
        </w:rPr>
        <w:t>&gt;</w:t>
      </w:r>
      <w:r w:rsidRPr="00BA475B">
        <w:rPr>
          <w:rFonts w:ascii="Times New Arabic" w:hAnsi="Times New Arabic" w:cstheme="majorBidi"/>
          <w:i/>
          <w:iCs/>
        </w:rPr>
        <w:t>h</w:t>
      </w:r>
      <w:r w:rsidRPr="00B93D3E">
        <w:rPr>
          <w:rFonts w:asciiTheme="majorBidi" w:hAnsiTheme="majorBidi" w:cstheme="majorBidi"/>
          <w:i/>
          <w:iCs/>
        </w:rPr>
        <w:t xml:space="preserve"> </w:t>
      </w:r>
      <w:r w:rsidRPr="00B93D3E">
        <w:rPr>
          <w:rFonts w:asciiTheme="majorBidi" w:hAnsiTheme="majorBidi" w:cstheme="majorBidi"/>
        </w:rPr>
        <w:t xml:space="preserve">(Jakarta: Lentera Hati, 2003), h. 442-447. </w:t>
      </w:r>
    </w:p>
  </w:footnote>
  <w:footnote w:id="2">
    <w:p w:rsidR="00882513" w:rsidRPr="00990C25" w:rsidRDefault="00882513" w:rsidP="00882513">
      <w:pPr>
        <w:pStyle w:val="FootnoteText"/>
        <w:ind w:firstLine="720"/>
        <w:jc w:val="both"/>
      </w:pPr>
      <w:r>
        <w:rPr>
          <w:rStyle w:val="FootnoteReference"/>
        </w:rPr>
        <w:footnoteRef/>
      </w:r>
      <w:r>
        <w:rPr>
          <w:rFonts w:asciiTheme="majorBidi" w:hAnsiTheme="majorBidi" w:cstheme="majorBidi"/>
          <w:lang w:val="en-US"/>
        </w:rPr>
        <w:t>Kementerian</w:t>
      </w:r>
      <w:r w:rsidRPr="00B93D3E">
        <w:rPr>
          <w:rFonts w:asciiTheme="majorBidi" w:hAnsiTheme="majorBidi" w:cstheme="majorBidi"/>
        </w:rPr>
        <w:t xml:space="preserve"> </w:t>
      </w:r>
      <w:r w:rsidRPr="00B93D3E">
        <w:rPr>
          <w:rFonts w:asciiTheme="majorBidi" w:hAnsiTheme="majorBidi" w:cstheme="majorBidi"/>
        </w:rPr>
        <w:t xml:space="preserve">Agama RI, </w:t>
      </w:r>
      <w:r>
        <w:rPr>
          <w:rFonts w:asciiTheme="majorBidi" w:hAnsiTheme="majorBidi" w:cstheme="majorBidi"/>
          <w:i/>
          <w:iCs/>
        </w:rPr>
        <w:t>Al-Qur’an dan Terjemah</w:t>
      </w:r>
      <w:r w:rsidRPr="00B93D3E">
        <w:rPr>
          <w:rFonts w:asciiTheme="majorBidi" w:hAnsiTheme="majorBidi" w:cstheme="majorBidi"/>
          <w:i/>
          <w:iCs/>
        </w:rPr>
        <w:t xml:space="preserve">nya </w:t>
      </w:r>
      <w:r>
        <w:rPr>
          <w:rFonts w:asciiTheme="majorBidi" w:hAnsiTheme="majorBidi" w:cstheme="majorBidi"/>
        </w:rPr>
        <w:t xml:space="preserve">(Jakarta: </w:t>
      </w:r>
      <w:r>
        <w:rPr>
          <w:rFonts w:asciiTheme="majorBidi" w:hAnsiTheme="majorBidi" w:cstheme="majorBidi"/>
          <w:lang w:val="en-US"/>
        </w:rPr>
        <w:t xml:space="preserve">PT </w:t>
      </w:r>
      <w:proofErr w:type="spellStart"/>
      <w:r>
        <w:rPr>
          <w:rFonts w:asciiTheme="majorBidi" w:hAnsiTheme="majorBidi" w:cstheme="majorBidi"/>
          <w:lang w:val="en-US"/>
        </w:rPr>
        <w:t>Pantja</w:t>
      </w:r>
      <w:proofErr w:type="spellEnd"/>
      <w:r>
        <w:rPr>
          <w:rFonts w:asciiTheme="majorBidi" w:hAnsiTheme="majorBidi" w:cstheme="majorBidi"/>
          <w:lang w:val="en-US"/>
        </w:rPr>
        <w:t xml:space="preserve"> Cemerlang</w:t>
      </w:r>
      <w:r>
        <w:rPr>
          <w:rFonts w:asciiTheme="majorBidi" w:hAnsiTheme="majorBidi" w:cstheme="majorBidi"/>
        </w:rPr>
        <w:t xml:space="preserve">, </w:t>
      </w:r>
      <w:r>
        <w:rPr>
          <w:rFonts w:asciiTheme="majorBidi" w:hAnsiTheme="majorBidi" w:cstheme="majorBidi"/>
          <w:lang w:val="en-US"/>
        </w:rPr>
        <w:t>2015</w:t>
      </w:r>
      <w:r>
        <w:rPr>
          <w:rFonts w:asciiTheme="majorBidi" w:hAnsiTheme="majorBidi" w:cstheme="majorBidi"/>
        </w:rPr>
        <w:t xml:space="preserve">), h. </w:t>
      </w:r>
      <w:r>
        <w:rPr>
          <w:rFonts w:asciiTheme="majorBidi" w:hAnsiTheme="majorBidi" w:cstheme="majorBidi"/>
          <w:lang w:val="en-US"/>
        </w:rPr>
        <w:t>412</w:t>
      </w:r>
      <w:r w:rsidRPr="00B93D3E">
        <w:rPr>
          <w:rFonts w:asciiTheme="majorBidi" w:hAnsiTheme="majorBidi" w:cstheme="majorBidi"/>
        </w:rPr>
        <w:t xml:space="preserve">. </w:t>
      </w:r>
      <w:r>
        <w:t xml:space="preserve"> </w:t>
      </w:r>
    </w:p>
  </w:footnote>
  <w:footnote w:id="3">
    <w:p w:rsidR="00882513" w:rsidRPr="00DB7BFA" w:rsidRDefault="00882513" w:rsidP="00882513">
      <w:pPr>
        <w:pStyle w:val="FootnoteText"/>
        <w:ind w:firstLine="720"/>
        <w:jc w:val="both"/>
        <w:rPr>
          <w:rFonts w:asciiTheme="majorBidi" w:hAnsiTheme="majorBidi" w:cstheme="majorBidi"/>
        </w:rPr>
      </w:pPr>
      <w:r w:rsidRPr="00DB7BFA">
        <w:rPr>
          <w:rStyle w:val="FootnoteReference"/>
          <w:rFonts w:asciiTheme="majorBidi" w:hAnsiTheme="majorBidi" w:cstheme="majorBidi"/>
        </w:rPr>
        <w:footnoteRef/>
      </w:r>
      <w:proofErr w:type="spellStart"/>
      <w:r w:rsidRPr="00DB7BFA">
        <w:rPr>
          <w:rFonts w:asciiTheme="majorBidi" w:hAnsiTheme="majorBidi" w:cstheme="majorBidi"/>
          <w:lang w:val="en-US"/>
        </w:rPr>
        <w:t>Zainuddin</w:t>
      </w:r>
      <w:proofErr w:type="spellEnd"/>
      <w:r w:rsidRPr="00DB7BFA">
        <w:rPr>
          <w:rFonts w:asciiTheme="majorBidi" w:hAnsiTheme="majorBidi" w:cstheme="majorBidi"/>
          <w:lang w:val="en-US"/>
        </w:rPr>
        <w:t xml:space="preserve">, dkk, </w:t>
      </w:r>
      <w:r w:rsidRPr="00DB7BFA">
        <w:rPr>
          <w:rFonts w:asciiTheme="majorBidi" w:hAnsiTheme="majorBidi" w:cstheme="majorBidi"/>
          <w:i/>
          <w:iCs/>
          <w:lang w:val="en-US"/>
        </w:rPr>
        <w:t>Seluk Beluk Pendidikan dari Al-</w:t>
      </w:r>
      <w:proofErr w:type="spellStart"/>
      <w:r w:rsidRPr="006604D6">
        <w:rPr>
          <w:rFonts w:ascii="Times New Arabic" w:hAnsi="Times New Arabic" w:cstheme="majorBidi"/>
          <w:i/>
          <w:iCs/>
          <w:lang w:val="en-US"/>
        </w:rPr>
        <w:t>Ghaza</w:t>
      </w:r>
      <w:proofErr w:type="spellEnd"/>
      <w:r>
        <w:rPr>
          <w:rFonts w:ascii="Times New Arabic" w:hAnsi="Times New Arabic" w:cstheme="majorBidi"/>
          <w:i/>
          <w:iCs/>
          <w:lang w:val="en-US"/>
        </w:rPr>
        <w:t>&gt;</w:t>
      </w:r>
      <w:r w:rsidRPr="006604D6">
        <w:rPr>
          <w:rFonts w:ascii="Times New Arabic" w:hAnsi="Times New Arabic" w:cstheme="majorBidi"/>
          <w:i/>
          <w:iCs/>
          <w:lang w:val="en-US"/>
        </w:rPr>
        <w:t>li</w:t>
      </w:r>
      <w:r w:rsidRPr="00DB7BFA">
        <w:rPr>
          <w:rFonts w:asciiTheme="majorBidi" w:hAnsiTheme="majorBidi" w:cstheme="majorBidi"/>
          <w:i/>
          <w:iCs/>
          <w:lang w:val="en-US"/>
        </w:rPr>
        <w:t xml:space="preserve"> </w:t>
      </w:r>
      <w:r w:rsidRPr="00DB7BFA">
        <w:rPr>
          <w:rFonts w:asciiTheme="majorBidi" w:hAnsiTheme="majorBidi" w:cstheme="majorBidi"/>
          <w:lang w:val="en-US"/>
        </w:rPr>
        <w:t>(</w:t>
      </w:r>
      <w:proofErr w:type="gramStart"/>
      <w:r w:rsidRPr="00DB7BFA">
        <w:rPr>
          <w:rFonts w:asciiTheme="majorBidi" w:hAnsiTheme="majorBidi" w:cstheme="majorBidi"/>
          <w:lang w:val="en-US"/>
        </w:rPr>
        <w:t>Cet</w:t>
      </w:r>
      <w:proofErr w:type="gramEnd"/>
      <w:r w:rsidRPr="00DB7BFA">
        <w:rPr>
          <w:rFonts w:asciiTheme="majorBidi" w:hAnsiTheme="majorBidi" w:cstheme="majorBidi"/>
          <w:lang w:val="en-US"/>
        </w:rPr>
        <w:t>. I</w:t>
      </w:r>
      <w:r>
        <w:rPr>
          <w:rFonts w:asciiTheme="majorBidi" w:hAnsiTheme="majorBidi" w:cstheme="majorBidi"/>
          <w:lang w:val="en-US"/>
        </w:rPr>
        <w:t>; Jakarta: Bumi Aksara, 1991)</w:t>
      </w:r>
      <w:proofErr w:type="gramStart"/>
      <w:r>
        <w:rPr>
          <w:rFonts w:asciiTheme="majorBidi" w:hAnsiTheme="majorBidi" w:cstheme="majorBidi"/>
          <w:lang w:val="en-US"/>
        </w:rPr>
        <w:t xml:space="preserve">, </w:t>
      </w:r>
      <w:r w:rsidRPr="00DB7BFA">
        <w:rPr>
          <w:rFonts w:asciiTheme="majorBidi" w:hAnsiTheme="majorBidi" w:cstheme="majorBidi"/>
          <w:lang w:val="en-US"/>
        </w:rPr>
        <w:t>.</w:t>
      </w:r>
      <w:proofErr w:type="gramEnd"/>
      <w:r w:rsidRPr="00DB7BFA">
        <w:rPr>
          <w:rFonts w:asciiTheme="majorBidi" w:hAnsiTheme="majorBidi" w:cstheme="majorBidi"/>
          <w:lang w:val="en-US"/>
        </w:rPr>
        <w:t xml:space="preserve"> 89.</w:t>
      </w:r>
      <w:r w:rsidRPr="00DB7BFA">
        <w:rPr>
          <w:rFonts w:asciiTheme="majorBidi" w:hAnsiTheme="majorBidi" w:cstheme="majorBidi"/>
        </w:rPr>
        <w:t xml:space="preserve"> </w:t>
      </w:r>
    </w:p>
  </w:footnote>
  <w:footnote w:id="4">
    <w:p w:rsidR="00882513" w:rsidRPr="00544B07" w:rsidRDefault="00882513" w:rsidP="00882513">
      <w:pPr>
        <w:pStyle w:val="FootnoteText"/>
        <w:ind w:firstLine="720"/>
        <w:jc w:val="both"/>
        <w:rPr>
          <w:rFonts w:ascii="Times New Roman" w:hAnsi="Times New Roman" w:cs="Times New Roman"/>
        </w:rPr>
      </w:pPr>
      <w:r w:rsidRPr="00544B07">
        <w:rPr>
          <w:rStyle w:val="FootnoteReference"/>
          <w:rFonts w:ascii="Times New Roman" w:hAnsi="Times New Roman" w:cs="Times New Roman"/>
        </w:rPr>
        <w:footnoteRef/>
      </w:r>
      <w:r w:rsidRPr="00AF7238">
        <w:rPr>
          <w:rFonts w:ascii="Times New Roman" w:hAnsi="Times New Roman" w:cs="Times New Roman"/>
        </w:rPr>
        <w:t xml:space="preserve">Imam Muslim, </w:t>
      </w:r>
      <w:r w:rsidRPr="00AF7238">
        <w:rPr>
          <w:rFonts w:ascii="Times New Roman" w:hAnsi="Times New Roman" w:cs="Times New Roman"/>
          <w:i/>
          <w:iCs/>
        </w:rPr>
        <w:t xml:space="preserve">Sahih Muslim, </w:t>
      </w:r>
      <w:r w:rsidRPr="00AF7238">
        <w:rPr>
          <w:rFonts w:ascii="Times New Roman" w:hAnsi="Times New Roman" w:cs="Times New Roman"/>
        </w:rPr>
        <w:t>juz x (</w:t>
      </w:r>
      <w:r w:rsidRPr="00AF7238">
        <w:rPr>
          <w:rFonts w:ascii="Times New Arabic" w:hAnsi="Times New Arabic" w:cs="Times New Roman"/>
        </w:rPr>
        <w:t>Misr</w:t>
      </w:r>
      <w:r w:rsidRPr="00AF7238">
        <w:rPr>
          <w:rFonts w:ascii="Times New Roman" w:hAnsi="Times New Roman" w:cs="Times New Roman"/>
        </w:rPr>
        <w:t>: Al-Maktabah al-Misriyah wa Maktabatuha</w:t>
      </w:r>
      <w:r w:rsidRPr="00AF7238">
        <w:rPr>
          <w:rFonts w:ascii="Times New Arabic" w:hAnsi="Times New Arabic" w:cs="Times New Roman"/>
        </w:rPr>
        <w:t>&lt;</w:t>
      </w:r>
      <w:r w:rsidRPr="00AF7238">
        <w:rPr>
          <w:rFonts w:ascii="Times New Roman" w:hAnsi="Times New Roman" w:cs="Times New Roman"/>
        </w:rPr>
        <w:t>, t.th), h. 213.</w:t>
      </w:r>
      <w:r w:rsidRPr="00544B07">
        <w:rPr>
          <w:rFonts w:ascii="Times New Roman" w:hAnsi="Times New Roman" w:cs="Times New Roman"/>
        </w:rPr>
        <w:t xml:space="preserve"> </w:t>
      </w:r>
    </w:p>
  </w:footnote>
  <w:footnote w:id="5">
    <w:p w:rsidR="00882513" w:rsidRPr="00486824" w:rsidRDefault="00882513" w:rsidP="00882513">
      <w:pPr>
        <w:pStyle w:val="FootnoteText"/>
        <w:ind w:firstLine="720"/>
        <w:jc w:val="both"/>
        <w:rPr>
          <w:rFonts w:asciiTheme="majorBidi" w:hAnsiTheme="majorBidi" w:cstheme="majorBidi"/>
        </w:rPr>
      </w:pPr>
      <w:r w:rsidRPr="00486824">
        <w:rPr>
          <w:rStyle w:val="FootnoteReference"/>
          <w:rFonts w:asciiTheme="majorBidi" w:hAnsiTheme="majorBidi" w:cstheme="majorBidi"/>
        </w:rPr>
        <w:footnoteRef/>
      </w:r>
      <w:proofErr w:type="spellStart"/>
      <w:r w:rsidRPr="00486824">
        <w:rPr>
          <w:rFonts w:asciiTheme="majorBidi" w:hAnsiTheme="majorBidi" w:cstheme="majorBidi"/>
          <w:lang w:val="en-US"/>
        </w:rPr>
        <w:t>Ma’mur</w:t>
      </w:r>
      <w:proofErr w:type="spellEnd"/>
      <w:r w:rsidRPr="00486824">
        <w:rPr>
          <w:rFonts w:asciiTheme="majorBidi" w:hAnsiTheme="majorBidi" w:cstheme="majorBidi"/>
          <w:lang w:val="en-US"/>
        </w:rPr>
        <w:t xml:space="preserve"> Daud, </w:t>
      </w:r>
      <w:r>
        <w:rPr>
          <w:rFonts w:asciiTheme="majorBidi" w:hAnsiTheme="majorBidi" w:cstheme="majorBidi"/>
          <w:i/>
          <w:iCs/>
          <w:lang w:val="en-US"/>
        </w:rPr>
        <w:t>Terjemahan Hadis S</w:t>
      </w:r>
      <w:r w:rsidRPr="00486824">
        <w:rPr>
          <w:rFonts w:asciiTheme="majorBidi" w:hAnsiTheme="majorBidi" w:cstheme="majorBidi"/>
          <w:i/>
          <w:iCs/>
          <w:lang w:val="en-US"/>
        </w:rPr>
        <w:t xml:space="preserve">ahih Muslim, </w:t>
      </w:r>
      <w:r w:rsidRPr="00486824">
        <w:rPr>
          <w:rFonts w:asciiTheme="majorBidi" w:hAnsiTheme="majorBidi" w:cstheme="majorBidi"/>
          <w:lang w:val="en-US"/>
        </w:rPr>
        <w:t xml:space="preserve">Jilid </w:t>
      </w:r>
      <w:proofErr w:type="gramStart"/>
      <w:r w:rsidRPr="00486824">
        <w:rPr>
          <w:rFonts w:asciiTheme="majorBidi" w:hAnsiTheme="majorBidi" w:cstheme="majorBidi"/>
          <w:lang w:val="en-US"/>
        </w:rPr>
        <w:t>iv</w:t>
      </w:r>
      <w:proofErr w:type="gramEnd"/>
      <w:r w:rsidRPr="00486824">
        <w:rPr>
          <w:rFonts w:asciiTheme="majorBidi" w:hAnsiTheme="majorBidi" w:cstheme="majorBidi"/>
          <w:lang w:val="en-US"/>
        </w:rPr>
        <w:t xml:space="preserve"> (Cet. Iv; Semarang: CV </w:t>
      </w:r>
      <w:proofErr w:type="spellStart"/>
      <w:r w:rsidRPr="00486824">
        <w:rPr>
          <w:rFonts w:asciiTheme="majorBidi" w:hAnsiTheme="majorBidi" w:cstheme="majorBidi"/>
          <w:lang w:val="en-US"/>
        </w:rPr>
        <w:t>Adigrafika</w:t>
      </w:r>
      <w:proofErr w:type="spellEnd"/>
      <w:r w:rsidRPr="00486824">
        <w:rPr>
          <w:rFonts w:asciiTheme="majorBidi" w:hAnsiTheme="majorBidi" w:cstheme="majorBidi"/>
          <w:lang w:val="en-US"/>
        </w:rPr>
        <w:t>, 1996), h. 14.</w:t>
      </w:r>
      <w:r w:rsidRPr="00486824">
        <w:rPr>
          <w:rFonts w:asciiTheme="majorBidi" w:hAnsiTheme="majorBidi" w:cstheme="majorBidi"/>
        </w:rPr>
        <w:t xml:space="preserve"> </w:t>
      </w:r>
    </w:p>
  </w:footnote>
  <w:footnote w:id="6">
    <w:p w:rsidR="00882513" w:rsidRPr="00990C25" w:rsidRDefault="00882513" w:rsidP="00882513">
      <w:pPr>
        <w:pStyle w:val="FootnoteText"/>
        <w:ind w:firstLine="720"/>
        <w:jc w:val="both"/>
      </w:pPr>
      <w:r>
        <w:rPr>
          <w:rStyle w:val="FootnoteReference"/>
        </w:rPr>
        <w:footnoteRef/>
      </w:r>
      <w:r>
        <w:rPr>
          <w:rFonts w:asciiTheme="majorBidi" w:hAnsiTheme="majorBidi" w:cstheme="majorBidi"/>
          <w:lang w:val="en-US"/>
        </w:rPr>
        <w:t>Kementerian</w:t>
      </w:r>
      <w:r w:rsidRPr="00B93D3E">
        <w:rPr>
          <w:rFonts w:asciiTheme="majorBidi" w:hAnsiTheme="majorBidi" w:cstheme="majorBidi"/>
        </w:rPr>
        <w:t xml:space="preserve"> </w:t>
      </w:r>
      <w:r w:rsidRPr="00B93D3E">
        <w:rPr>
          <w:rFonts w:asciiTheme="majorBidi" w:hAnsiTheme="majorBidi" w:cstheme="majorBidi"/>
        </w:rPr>
        <w:t xml:space="preserve">Agama RI, </w:t>
      </w:r>
      <w:r w:rsidRPr="00B93D3E">
        <w:rPr>
          <w:rFonts w:asciiTheme="majorBidi" w:hAnsiTheme="majorBidi" w:cstheme="majorBidi"/>
          <w:i/>
          <w:iCs/>
        </w:rPr>
        <w:t>Al-</w:t>
      </w:r>
      <w:r w:rsidRPr="00941BE0">
        <w:rPr>
          <w:rFonts w:ascii="Times New Arabic" w:hAnsi="Times New Arabic" w:cstheme="majorBidi"/>
          <w:i/>
          <w:iCs/>
        </w:rPr>
        <w:t>Qur’a</w:t>
      </w:r>
      <w:r>
        <w:rPr>
          <w:rFonts w:ascii="Times New Arabic" w:hAnsi="Times New Arabic" w:cstheme="majorBidi"/>
          <w:i/>
          <w:iCs/>
          <w:lang w:val="en-US"/>
        </w:rPr>
        <w:t>&gt;</w:t>
      </w:r>
      <w:r w:rsidRPr="00941BE0">
        <w:rPr>
          <w:rFonts w:ascii="Times New Arabic" w:hAnsi="Times New Arabic" w:cstheme="majorBidi"/>
          <w:i/>
          <w:iCs/>
        </w:rPr>
        <w:t>n</w:t>
      </w:r>
      <w:r>
        <w:rPr>
          <w:rFonts w:asciiTheme="majorBidi" w:hAnsiTheme="majorBidi" w:cstheme="majorBidi"/>
          <w:i/>
          <w:iCs/>
        </w:rPr>
        <w:t xml:space="preserve"> dan Terjemah</w:t>
      </w:r>
      <w:r w:rsidRPr="00B93D3E">
        <w:rPr>
          <w:rFonts w:asciiTheme="majorBidi" w:hAnsiTheme="majorBidi" w:cstheme="majorBidi"/>
          <w:i/>
          <w:iCs/>
        </w:rPr>
        <w:t>nya</w:t>
      </w:r>
      <w:r>
        <w:rPr>
          <w:rFonts w:asciiTheme="majorBidi" w:hAnsiTheme="majorBidi" w:cstheme="majorBidi"/>
          <w:i/>
          <w:iCs/>
          <w:lang w:val="en-US"/>
        </w:rPr>
        <w:t>,</w:t>
      </w:r>
      <w:r w:rsidRPr="00B93D3E">
        <w:rPr>
          <w:rFonts w:asciiTheme="majorBidi" w:hAnsiTheme="majorBidi" w:cstheme="majorBidi"/>
          <w:i/>
          <w:iCs/>
        </w:rPr>
        <w:t xml:space="preserve"> </w:t>
      </w:r>
      <w:r>
        <w:rPr>
          <w:rFonts w:asciiTheme="majorBidi" w:hAnsiTheme="majorBidi" w:cstheme="majorBidi"/>
        </w:rPr>
        <w:t xml:space="preserve">h. </w:t>
      </w:r>
      <w:r>
        <w:rPr>
          <w:rFonts w:asciiTheme="majorBidi" w:hAnsiTheme="majorBidi" w:cstheme="majorBidi"/>
          <w:lang w:val="en-US"/>
        </w:rPr>
        <w:t>560</w:t>
      </w:r>
      <w:r w:rsidRPr="00B93D3E">
        <w:rPr>
          <w:rFonts w:asciiTheme="majorBidi" w:hAnsiTheme="majorBidi" w:cstheme="majorBidi"/>
        </w:rPr>
        <w:t xml:space="preserve">. </w:t>
      </w:r>
      <w:r>
        <w:t xml:space="preserve">  </w:t>
      </w:r>
    </w:p>
  </w:footnote>
  <w:footnote w:id="7">
    <w:p w:rsidR="00882513" w:rsidRPr="002C3FAF" w:rsidRDefault="00882513" w:rsidP="00882513">
      <w:pPr>
        <w:pStyle w:val="FootnoteText"/>
        <w:ind w:firstLine="720"/>
      </w:pPr>
      <w:r>
        <w:rPr>
          <w:rStyle w:val="FootnoteReference"/>
        </w:rPr>
        <w:footnoteRef/>
      </w:r>
      <w:proofErr w:type="spellStart"/>
      <w:r w:rsidRPr="00DB7BFA">
        <w:rPr>
          <w:rFonts w:asciiTheme="majorBidi" w:hAnsiTheme="majorBidi" w:cstheme="majorBidi"/>
          <w:lang w:val="en-US"/>
        </w:rPr>
        <w:t>Zainuddin</w:t>
      </w:r>
      <w:proofErr w:type="spellEnd"/>
      <w:r w:rsidRPr="00DB7BFA">
        <w:rPr>
          <w:rFonts w:asciiTheme="majorBidi" w:hAnsiTheme="majorBidi" w:cstheme="majorBidi"/>
          <w:lang w:val="en-US"/>
        </w:rPr>
        <w:t xml:space="preserve">, dkk, </w:t>
      </w:r>
      <w:r w:rsidRPr="00DB7BFA">
        <w:rPr>
          <w:rFonts w:asciiTheme="majorBidi" w:hAnsiTheme="majorBidi" w:cstheme="majorBidi"/>
          <w:i/>
          <w:iCs/>
          <w:lang w:val="en-US"/>
        </w:rPr>
        <w:t>Seluk Beluk Pendidikan dari Al-</w:t>
      </w:r>
      <w:proofErr w:type="spellStart"/>
      <w:r w:rsidRPr="009C7596">
        <w:rPr>
          <w:rFonts w:ascii="Times New Arabic" w:hAnsi="Times New Arabic" w:cstheme="majorBidi"/>
          <w:i/>
          <w:iCs/>
          <w:lang w:val="en-US"/>
        </w:rPr>
        <w:t>Ghaza</w:t>
      </w:r>
      <w:proofErr w:type="spellEnd"/>
      <w:r>
        <w:rPr>
          <w:rFonts w:ascii="Times New Arabic" w:hAnsi="Times New Arabic" w:cstheme="majorBidi"/>
          <w:i/>
          <w:iCs/>
          <w:lang w:val="en-US"/>
        </w:rPr>
        <w:t>&gt;</w:t>
      </w:r>
      <w:r w:rsidRPr="009C7596">
        <w:rPr>
          <w:rFonts w:ascii="Times New Arabic" w:hAnsi="Times New Arabic" w:cstheme="majorBidi"/>
          <w:i/>
          <w:iCs/>
          <w:lang w:val="en-US"/>
        </w:rPr>
        <w:t>li</w:t>
      </w:r>
      <w:r>
        <w:rPr>
          <w:rFonts w:asciiTheme="majorBidi" w:hAnsiTheme="majorBidi" w:cstheme="majorBidi"/>
          <w:i/>
          <w:iCs/>
          <w:lang w:val="en-US"/>
        </w:rPr>
        <w:t xml:space="preserve">.  </w:t>
      </w:r>
      <w:r>
        <w:rPr>
          <w:rFonts w:asciiTheme="majorBidi" w:hAnsiTheme="majorBidi" w:cstheme="majorBidi"/>
          <w:lang w:val="en-US"/>
        </w:rPr>
        <w:t>h.</w:t>
      </w:r>
      <w:r>
        <w:rPr>
          <w:rFonts w:asciiTheme="majorBidi" w:hAnsiTheme="majorBidi" w:cstheme="majorBidi"/>
          <w:i/>
          <w:iCs/>
          <w:lang w:val="en-US"/>
        </w:rPr>
        <w:t xml:space="preserve"> </w:t>
      </w:r>
      <w:r>
        <w:rPr>
          <w:rFonts w:asciiTheme="majorBidi" w:hAnsiTheme="majorBidi" w:cstheme="majorBidi"/>
          <w:lang w:val="en-US"/>
        </w:rPr>
        <w:t>90.</w:t>
      </w:r>
      <w:r>
        <w:t xml:space="preserve"> </w:t>
      </w:r>
    </w:p>
  </w:footnote>
  <w:footnote w:id="8">
    <w:p w:rsidR="00882513" w:rsidRDefault="00882513" w:rsidP="00882513">
      <w:pPr>
        <w:pStyle w:val="FootnoteText"/>
        <w:ind w:firstLine="720"/>
        <w:jc w:val="both"/>
      </w:pPr>
      <w:r w:rsidRPr="0096127E">
        <w:rPr>
          <w:rStyle w:val="FootnoteReference"/>
          <w:rFonts w:asciiTheme="majorBidi" w:hAnsiTheme="majorBidi" w:cstheme="majorBidi"/>
        </w:rPr>
        <w:footnoteRef/>
      </w:r>
      <w:r w:rsidRPr="0096127E">
        <w:rPr>
          <w:rFonts w:asciiTheme="majorBidi" w:hAnsiTheme="majorBidi" w:cstheme="majorBidi"/>
        </w:rPr>
        <w:t xml:space="preserve">Hasbullah, </w:t>
      </w:r>
      <w:r w:rsidRPr="0096127E">
        <w:rPr>
          <w:rFonts w:asciiTheme="majorBidi" w:hAnsiTheme="majorBidi" w:cstheme="majorBidi"/>
          <w:i/>
          <w:iCs/>
        </w:rPr>
        <w:t xml:space="preserve">Dasar-dasar Ilmu Pengetahuan </w:t>
      </w:r>
      <w:r w:rsidRPr="0096127E">
        <w:rPr>
          <w:rFonts w:asciiTheme="majorBidi" w:hAnsiTheme="majorBidi" w:cstheme="majorBidi"/>
        </w:rPr>
        <w:t>(Jakarta: Raja Grafindo, 1999), h. 94</w:t>
      </w:r>
      <w:r>
        <w:rPr>
          <w:rFonts w:asciiTheme="majorBidi" w:hAnsiTheme="majorBidi" w:cstheme="majorBidi"/>
          <w:lang w:val="en-US"/>
        </w:rPr>
        <w:t>.</w:t>
      </w:r>
      <w:r w:rsidRPr="0096127E">
        <w:rPr>
          <w:rFonts w:asciiTheme="majorBidi" w:hAnsiTheme="majorBidi" w:cstheme="majorBidi"/>
        </w:rPr>
        <w:t xml:space="preserve"> </w:t>
      </w:r>
    </w:p>
  </w:footnote>
  <w:footnote w:id="9">
    <w:p w:rsidR="00882513" w:rsidRPr="00B93D3E" w:rsidRDefault="00882513" w:rsidP="00882513">
      <w:pPr>
        <w:pStyle w:val="FootnoteText"/>
        <w:ind w:firstLine="720"/>
        <w:jc w:val="both"/>
        <w:rPr>
          <w:rFonts w:asciiTheme="majorBidi" w:hAnsiTheme="majorBidi" w:cstheme="majorBidi"/>
        </w:rPr>
      </w:pPr>
      <w:r w:rsidRPr="00B93D3E">
        <w:rPr>
          <w:rStyle w:val="FootnoteReference"/>
          <w:rFonts w:asciiTheme="majorBidi" w:hAnsiTheme="majorBidi" w:cstheme="majorBidi"/>
        </w:rPr>
        <w:footnoteRef/>
      </w:r>
      <w:r w:rsidRPr="00B93D3E">
        <w:rPr>
          <w:rFonts w:asciiTheme="majorBidi" w:hAnsiTheme="majorBidi" w:cstheme="majorBidi"/>
        </w:rPr>
        <w:t xml:space="preserve">Djumransjah, </w:t>
      </w:r>
      <w:r w:rsidRPr="00B93D3E">
        <w:rPr>
          <w:rFonts w:asciiTheme="majorBidi" w:hAnsiTheme="majorBidi" w:cstheme="majorBidi"/>
          <w:i/>
          <w:iCs/>
        </w:rPr>
        <w:t xml:space="preserve">Pengantar Filsafat Pendidikan </w:t>
      </w:r>
      <w:r w:rsidRPr="00B93D3E">
        <w:rPr>
          <w:rFonts w:asciiTheme="majorBidi" w:hAnsiTheme="majorBidi" w:cstheme="majorBidi"/>
        </w:rPr>
        <w:t xml:space="preserve">(Malang: Bayu Media, 2004), h. 139-140. </w:t>
      </w:r>
    </w:p>
  </w:footnote>
  <w:footnote w:id="10">
    <w:p w:rsidR="00882513" w:rsidRPr="00B93D3E" w:rsidRDefault="00882513" w:rsidP="00882513">
      <w:pPr>
        <w:pStyle w:val="FootnoteText"/>
        <w:ind w:firstLine="720"/>
        <w:jc w:val="both"/>
        <w:rPr>
          <w:rFonts w:asciiTheme="majorBidi" w:hAnsiTheme="majorBidi" w:cstheme="majorBidi"/>
        </w:rPr>
      </w:pPr>
      <w:r w:rsidRPr="00B93D3E">
        <w:rPr>
          <w:rStyle w:val="FootnoteReference"/>
          <w:rFonts w:asciiTheme="majorBidi" w:hAnsiTheme="majorBidi" w:cstheme="majorBidi"/>
        </w:rPr>
        <w:footnoteRef/>
      </w:r>
      <w:r w:rsidRPr="00B93D3E">
        <w:rPr>
          <w:rFonts w:asciiTheme="majorBidi" w:hAnsiTheme="majorBidi" w:cstheme="majorBidi"/>
        </w:rPr>
        <w:t xml:space="preserve">Acep </w:t>
      </w:r>
      <w:r w:rsidRPr="00B93D3E">
        <w:rPr>
          <w:rFonts w:asciiTheme="majorBidi" w:hAnsiTheme="majorBidi" w:cstheme="majorBidi"/>
        </w:rPr>
        <w:t xml:space="preserve">Hermawan, </w:t>
      </w:r>
      <w:r w:rsidRPr="00B93D3E">
        <w:rPr>
          <w:rFonts w:asciiTheme="majorBidi" w:hAnsiTheme="majorBidi" w:cstheme="majorBidi"/>
          <w:i/>
          <w:iCs/>
        </w:rPr>
        <w:t xml:space="preserve">Metodologi Pembelajaran Bahasa Arab </w:t>
      </w:r>
      <w:r w:rsidRPr="00B93D3E">
        <w:rPr>
          <w:rFonts w:asciiTheme="majorBidi" w:hAnsiTheme="majorBidi" w:cstheme="majorBidi"/>
        </w:rPr>
        <w:t xml:space="preserve">(Bandung: PT Remaja Rosdakarya, t.th), h. 8-9. </w:t>
      </w:r>
    </w:p>
  </w:footnote>
  <w:footnote w:id="11">
    <w:p w:rsidR="00882513" w:rsidRPr="00B93D3E" w:rsidRDefault="00882513" w:rsidP="00882513">
      <w:pPr>
        <w:pStyle w:val="FootnoteText"/>
        <w:ind w:firstLine="720"/>
        <w:jc w:val="both"/>
        <w:rPr>
          <w:rFonts w:asciiTheme="majorBidi" w:hAnsiTheme="majorBidi" w:cstheme="majorBidi"/>
        </w:rPr>
      </w:pPr>
      <w:r w:rsidRPr="00B93D3E">
        <w:rPr>
          <w:rStyle w:val="FootnoteReference"/>
          <w:rFonts w:asciiTheme="majorBidi" w:hAnsiTheme="majorBidi" w:cstheme="majorBidi"/>
        </w:rPr>
        <w:footnoteRef/>
      </w:r>
      <w:r w:rsidRPr="00B93D3E">
        <w:rPr>
          <w:rFonts w:asciiTheme="majorBidi" w:hAnsiTheme="majorBidi" w:cstheme="majorBidi"/>
        </w:rPr>
        <w:t xml:space="preserve">Manna’ </w:t>
      </w:r>
      <w:r w:rsidRPr="00AA0A45">
        <w:rPr>
          <w:rFonts w:ascii="Times New Arabic" w:hAnsi="Times New Arabic" w:cstheme="majorBidi"/>
        </w:rPr>
        <w:t>Khali</w:t>
      </w:r>
      <w:r>
        <w:rPr>
          <w:rFonts w:ascii="Times New Arabic" w:hAnsi="Times New Arabic" w:cstheme="majorBidi"/>
          <w:lang w:val="en-US"/>
        </w:rPr>
        <w:t>&gt;</w:t>
      </w:r>
      <w:r w:rsidRPr="00AA0A45">
        <w:rPr>
          <w:rFonts w:ascii="Times New Arabic" w:hAnsi="Times New Arabic" w:cstheme="majorBidi"/>
        </w:rPr>
        <w:t>l</w:t>
      </w:r>
      <w:r w:rsidRPr="00B93D3E">
        <w:rPr>
          <w:rFonts w:asciiTheme="majorBidi" w:hAnsiTheme="majorBidi" w:cstheme="majorBidi"/>
        </w:rPr>
        <w:t xml:space="preserve"> al-</w:t>
      </w:r>
      <w:r w:rsidRPr="00AA0A45">
        <w:rPr>
          <w:rFonts w:ascii="Times New Arabic" w:hAnsi="Times New Arabic" w:cstheme="majorBidi"/>
        </w:rPr>
        <w:t>Qatta</w:t>
      </w:r>
      <w:r>
        <w:rPr>
          <w:rFonts w:ascii="Times New Arabic" w:hAnsi="Times New Arabic" w:cstheme="majorBidi"/>
          <w:lang w:val="en-US"/>
        </w:rPr>
        <w:t>&gt;</w:t>
      </w:r>
      <w:r w:rsidRPr="00AA0A45">
        <w:rPr>
          <w:rFonts w:ascii="Times New Arabic" w:hAnsi="Times New Arabic" w:cstheme="majorBidi"/>
        </w:rPr>
        <w:t>n</w:t>
      </w:r>
      <w:r w:rsidRPr="00B93D3E">
        <w:rPr>
          <w:rFonts w:asciiTheme="majorBidi" w:hAnsiTheme="majorBidi" w:cstheme="majorBidi"/>
        </w:rPr>
        <w:t xml:space="preserve">, </w:t>
      </w:r>
      <w:r w:rsidRPr="00B93D3E">
        <w:rPr>
          <w:rFonts w:asciiTheme="majorBidi" w:hAnsiTheme="majorBidi" w:cstheme="majorBidi"/>
          <w:i/>
          <w:iCs/>
        </w:rPr>
        <w:t xml:space="preserve">Studi Ilmu-ilmu al-Qur’an </w:t>
      </w:r>
      <w:r w:rsidRPr="00B93D3E">
        <w:rPr>
          <w:rFonts w:asciiTheme="majorBidi" w:hAnsiTheme="majorBidi" w:cstheme="majorBidi"/>
        </w:rPr>
        <w:t xml:space="preserve">(Cet. I; Jakarta: Litera Antar Nusa, 2001), h. 163. </w:t>
      </w:r>
    </w:p>
  </w:footnote>
  <w:footnote w:id="12">
    <w:p w:rsidR="00882513" w:rsidRPr="00B93D3E" w:rsidRDefault="00882513" w:rsidP="00882513">
      <w:pPr>
        <w:pStyle w:val="FootnoteText"/>
        <w:ind w:firstLine="720"/>
        <w:jc w:val="both"/>
        <w:rPr>
          <w:rFonts w:asciiTheme="majorBidi" w:hAnsiTheme="majorBidi" w:cstheme="majorBidi"/>
        </w:rPr>
      </w:pPr>
      <w:r w:rsidRPr="00B93D3E">
        <w:rPr>
          <w:rStyle w:val="FootnoteReference"/>
          <w:rFonts w:asciiTheme="majorBidi" w:hAnsiTheme="majorBidi" w:cstheme="majorBidi"/>
        </w:rPr>
        <w:footnoteRef/>
      </w:r>
      <w:r w:rsidRPr="00B93D3E">
        <w:rPr>
          <w:rFonts w:asciiTheme="majorBidi" w:hAnsiTheme="majorBidi" w:cstheme="majorBidi"/>
        </w:rPr>
        <w:t xml:space="preserve">Sabah </w:t>
      </w:r>
      <w:r w:rsidRPr="00B93D3E">
        <w:rPr>
          <w:rFonts w:asciiTheme="majorBidi" w:hAnsiTheme="majorBidi" w:cstheme="majorBidi"/>
        </w:rPr>
        <w:t xml:space="preserve">Gazzawi, </w:t>
      </w:r>
      <w:r w:rsidRPr="00B93D3E">
        <w:rPr>
          <w:rFonts w:asciiTheme="majorBidi" w:hAnsiTheme="majorBidi" w:cstheme="majorBidi"/>
          <w:i/>
          <w:iCs/>
        </w:rPr>
        <w:t xml:space="preserve">The Arabic Language </w:t>
      </w:r>
      <w:r w:rsidRPr="00B93D3E">
        <w:rPr>
          <w:rFonts w:asciiTheme="majorBidi" w:hAnsiTheme="majorBidi" w:cstheme="majorBidi"/>
        </w:rPr>
        <w:t xml:space="preserve">(Washington D.C: Center Of Contemporary Language Studies, 1992), h. 5, atau lihat, Azhar Arsyad, </w:t>
      </w:r>
      <w:r w:rsidRPr="00B93D3E">
        <w:rPr>
          <w:rFonts w:asciiTheme="majorBidi" w:hAnsiTheme="majorBidi" w:cstheme="majorBidi"/>
          <w:i/>
          <w:iCs/>
        </w:rPr>
        <w:t xml:space="preserve">Bahasa Arab dan Metode Pengajarannya, </w:t>
      </w:r>
      <w:r w:rsidRPr="00B93D3E">
        <w:rPr>
          <w:rFonts w:asciiTheme="majorBidi" w:hAnsiTheme="majorBidi" w:cstheme="majorBidi"/>
        </w:rPr>
        <w:t xml:space="preserve">h. 1. </w:t>
      </w:r>
    </w:p>
  </w:footnote>
  <w:footnote w:id="13">
    <w:p w:rsidR="00882513" w:rsidRPr="00B93D3E" w:rsidRDefault="00882513" w:rsidP="00882513">
      <w:pPr>
        <w:pStyle w:val="FootnoteText"/>
        <w:ind w:firstLine="720"/>
        <w:jc w:val="both"/>
        <w:rPr>
          <w:rFonts w:asciiTheme="majorBidi" w:hAnsiTheme="majorBidi" w:cstheme="majorBidi"/>
        </w:rPr>
      </w:pPr>
      <w:r w:rsidRPr="00B93D3E">
        <w:rPr>
          <w:rStyle w:val="FootnoteReference"/>
          <w:rFonts w:asciiTheme="majorBidi" w:hAnsiTheme="majorBidi" w:cstheme="majorBidi"/>
        </w:rPr>
        <w:footnoteRef/>
      </w:r>
      <w:r w:rsidRPr="00B93D3E">
        <w:rPr>
          <w:rFonts w:asciiTheme="majorBidi" w:hAnsiTheme="majorBidi" w:cstheme="majorBidi"/>
        </w:rPr>
        <w:t xml:space="preserve">Anwar </w:t>
      </w:r>
      <w:r w:rsidRPr="00B93D3E">
        <w:rPr>
          <w:rFonts w:asciiTheme="majorBidi" w:hAnsiTheme="majorBidi" w:cstheme="majorBidi"/>
        </w:rPr>
        <w:t xml:space="preserve">G Chejne, </w:t>
      </w:r>
      <w:r w:rsidRPr="00B93D3E">
        <w:rPr>
          <w:rFonts w:asciiTheme="majorBidi" w:hAnsiTheme="majorBidi" w:cstheme="majorBidi"/>
          <w:i/>
          <w:iCs/>
        </w:rPr>
        <w:t xml:space="preserve">Bahasa Arab dan Peranannya Dalam Sejarah </w:t>
      </w:r>
      <w:r w:rsidRPr="00B93D3E">
        <w:rPr>
          <w:rFonts w:asciiTheme="majorBidi" w:hAnsiTheme="majorBidi" w:cstheme="majorBidi"/>
        </w:rPr>
        <w:t xml:space="preserve">(Jakarta: Pusat Pembinaan dan Pengembangan Bahasa Depdikbud, 1996), h. 29-30. </w:t>
      </w:r>
    </w:p>
  </w:footnote>
  <w:footnote w:id="14">
    <w:p w:rsidR="00DA0EAA" w:rsidRPr="00664662" w:rsidRDefault="00DA0EAA" w:rsidP="00DA0EAA">
      <w:pPr>
        <w:pStyle w:val="FootnoteText"/>
        <w:ind w:firstLine="720"/>
        <w:rPr>
          <w:rFonts w:asciiTheme="majorBidi" w:hAnsiTheme="majorBidi" w:cstheme="majorBidi"/>
        </w:rPr>
      </w:pPr>
      <w:r>
        <w:rPr>
          <w:rStyle w:val="FootnoteReference"/>
        </w:rPr>
        <w:footnoteRef/>
      </w:r>
      <w:proofErr w:type="spellStart"/>
      <w:r w:rsidRPr="00664662">
        <w:rPr>
          <w:rFonts w:asciiTheme="majorBidi" w:hAnsiTheme="majorBidi" w:cstheme="majorBidi"/>
          <w:lang w:val="en-US"/>
        </w:rPr>
        <w:t>Sumadi</w:t>
      </w:r>
      <w:proofErr w:type="spellEnd"/>
      <w:r w:rsidRPr="00664662">
        <w:rPr>
          <w:rFonts w:asciiTheme="majorBidi" w:hAnsiTheme="majorBidi" w:cstheme="majorBidi"/>
          <w:lang w:val="en-US"/>
        </w:rPr>
        <w:t xml:space="preserve"> </w:t>
      </w:r>
      <w:proofErr w:type="spellStart"/>
      <w:r w:rsidRPr="00664662">
        <w:rPr>
          <w:rFonts w:asciiTheme="majorBidi" w:hAnsiTheme="majorBidi" w:cstheme="majorBidi"/>
          <w:lang w:val="en-US"/>
        </w:rPr>
        <w:t>suryabrata</w:t>
      </w:r>
      <w:proofErr w:type="spellEnd"/>
      <w:r w:rsidRPr="00664662">
        <w:rPr>
          <w:rFonts w:asciiTheme="majorBidi" w:hAnsiTheme="majorBidi" w:cstheme="majorBidi"/>
          <w:lang w:val="en-US"/>
        </w:rPr>
        <w:t xml:space="preserve">, </w:t>
      </w:r>
      <w:r w:rsidRPr="00664662">
        <w:rPr>
          <w:rFonts w:asciiTheme="majorBidi" w:hAnsiTheme="majorBidi" w:cstheme="majorBidi"/>
          <w:i/>
          <w:iCs/>
          <w:lang w:val="en-US"/>
        </w:rPr>
        <w:t xml:space="preserve">Psikologi Pendidikan </w:t>
      </w:r>
      <w:r w:rsidRPr="00664662">
        <w:rPr>
          <w:rFonts w:asciiTheme="majorBidi" w:hAnsiTheme="majorBidi" w:cstheme="majorBidi"/>
          <w:lang w:val="en-US"/>
        </w:rPr>
        <w:t xml:space="preserve">(Jakarta: Raja </w:t>
      </w:r>
      <w:proofErr w:type="spellStart"/>
      <w:r w:rsidRPr="00664662">
        <w:rPr>
          <w:rFonts w:asciiTheme="majorBidi" w:hAnsiTheme="majorBidi" w:cstheme="majorBidi"/>
          <w:lang w:val="en-US"/>
        </w:rPr>
        <w:t>Grafindo</w:t>
      </w:r>
      <w:proofErr w:type="spellEnd"/>
      <w:r w:rsidRPr="00664662">
        <w:rPr>
          <w:rFonts w:asciiTheme="majorBidi" w:hAnsiTheme="majorBidi" w:cstheme="majorBidi"/>
          <w:lang w:val="en-US"/>
        </w:rPr>
        <w:t xml:space="preserve"> Persada, 2002), 14.</w:t>
      </w:r>
      <w:r w:rsidRPr="00664662">
        <w:rPr>
          <w:rFonts w:asciiTheme="majorBidi" w:hAnsiTheme="majorBidi" w:cstheme="majorBidi"/>
        </w:rPr>
        <w:t xml:space="preserve"> </w:t>
      </w:r>
    </w:p>
  </w:footnote>
  <w:footnote w:id="15">
    <w:p w:rsidR="00DA0EAA" w:rsidRPr="00664662" w:rsidRDefault="00DA0EAA" w:rsidP="00DA0EAA">
      <w:pPr>
        <w:pStyle w:val="FootnoteText"/>
        <w:ind w:firstLine="720"/>
        <w:jc w:val="both"/>
        <w:rPr>
          <w:rFonts w:asciiTheme="majorBidi" w:hAnsiTheme="majorBidi" w:cstheme="majorBidi"/>
        </w:rPr>
      </w:pPr>
      <w:r w:rsidRPr="00664662">
        <w:rPr>
          <w:rStyle w:val="FootnoteReference"/>
          <w:rFonts w:asciiTheme="majorBidi" w:hAnsiTheme="majorBidi" w:cstheme="majorBidi"/>
        </w:rPr>
        <w:footnoteRef/>
      </w:r>
      <w:proofErr w:type="spellStart"/>
      <w:r w:rsidRPr="00664662">
        <w:rPr>
          <w:rFonts w:asciiTheme="majorBidi" w:hAnsiTheme="majorBidi" w:cstheme="majorBidi"/>
          <w:lang w:val="en-US"/>
        </w:rPr>
        <w:t>Bimo</w:t>
      </w:r>
      <w:proofErr w:type="spellEnd"/>
      <w:r w:rsidRPr="00664662">
        <w:rPr>
          <w:rFonts w:asciiTheme="majorBidi" w:hAnsiTheme="majorBidi" w:cstheme="majorBidi"/>
          <w:lang w:val="en-US"/>
        </w:rPr>
        <w:t xml:space="preserve"> </w:t>
      </w:r>
      <w:proofErr w:type="spellStart"/>
      <w:r w:rsidRPr="00664662">
        <w:rPr>
          <w:rFonts w:asciiTheme="majorBidi" w:hAnsiTheme="majorBidi" w:cstheme="majorBidi"/>
          <w:lang w:val="en-US"/>
        </w:rPr>
        <w:t>Walgino</w:t>
      </w:r>
      <w:proofErr w:type="spellEnd"/>
      <w:r w:rsidRPr="00664662">
        <w:rPr>
          <w:rFonts w:asciiTheme="majorBidi" w:hAnsiTheme="majorBidi" w:cstheme="majorBidi"/>
          <w:lang w:val="en-US"/>
        </w:rPr>
        <w:t xml:space="preserve">, </w:t>
      </w:r>
      <w:r w:rsidRPr="00664662">
        <w:rPr>
          <w:rFonts w:asciiTheme="majorBidi" w:hAnsiTheme="majorBidi" w:cstheme="majorBidi"/>
          <w:i/>
          <w:iCs/>
          <w:lang w:val="en-US"/>
        </w:rPr>
        <w:t xml:space="preserve">Pengantar Psikologi Umum </w:t>
      </w:r>
      <w:r w:rsidRPr="00664662">
        <w:rPr>
          <w:rFonts w:asciiTheme="majorBidi" w:hAnsiTheme="majorBidi" w:cstheme="majorBidi"/>
          <w:lang w:val="en-US"/>
        </w:rPr>
        <w:t>(Yogyakarta: Andi Offset, 1990), h. 56.</w:t>
      </w:r>
      <w:r w:rsidRPr="00664662">
        <w:rPr>
          <w:rFonts w:asciiTheme="majorBidi" w:hAnsiTheme="majorBidi" w:cstheme="majorBidi"/>
        </w:rPr>
        <w:t xml:space="preserve"> </w:t>
      </w:r>
    </w:p>
  </w:footnote>
  <w:footnote w:id="16">
    <w:p w:rsidR="00DA0EAA" w:rsidRPr="00664662" w:rsidRDefault="00DA0EAA" w:rsidP="00DA0EAA">
      <w:pPr>
        <w:pStyle w:val="FootnoteText"/>
        <w:ind w:firstLine="720"/>
        <w:jc w:val="both"/>
        <w:rPr>
          <w:rFonts w:asciiTheme="majorBidi" w:hAnsiTheme="majorBidi" w:cstheme="majorBidi"/>
        </w:rPr>
      </w:pPr>
      <w:r w:rsidRPr="00664662">
        <w:rPr>
          <w:rStyle w:val="FootnoteReference"/>
          <w:rFonts w:asciiTheme="majorBidi" w:hAnsiTheme="majorBidi" w:cstheme="majorBidi"/>
        </w:rPr>
        <w:footnoteRef/>
      </w:r>
      <w:r w:rsidRPr="00664662">
        <w:rPr>
          <w:rFonts w:asciiTheme="majorBidi" w:hAnsiTheme="majorBidi" w:cstheme="majorBidi"/>
          <w:lang w:val="en-US"/>
        </w:rPr>
        <w:t xml:space="preserve">Kartini </w:t>
      </w:r>
      <w:proofErr w:type="spellStart"/>
      <w:r w:rsidRPr="00664662">
        <w:rPr>
          <w:rFonts w:asciiTheme="majorBidi" w:hAnsiTheme="majorBidi" w:cstheme="majorBidi"/>
          <w:lang w:val="en-US"/>
        </w:rPr>
        <w:t>Kartono</w:t>
      </w:r>
      <w:proofErr w:type="spellEnd"/>
      <w:r w:rsidRPr="00664662">
        <w:rPr>
          <w:rFonts w:asciiTheme="majorBidi" w:hAnsiTheme="majorBidi" w:cstheme="majorBidi"/>
          <w:lang w:val="en-US"/>
        </w:rPr>
        <w:t xml:space="preserve">, </w:t>
      </w:r>
      <w:r w:rsidRPr="00664662">
        <w:rPr>
          <w:rFonts w:asciiTheme="majorBidi" w:hAnsiTheme="majorBidi" w:cstheme="majorBidi"/>
          <w:i/>
          <w:iCs/>
          <w:lang w:val="en-US"/>
        </w:rPr>
        <w:t xml:space="preserve">Psikologi Umum </w:t>
      </w:r>
      <w:r w:rsidRPr="00664662">
        <w:rPr>
          <w:rFonts w:asciiTheme="majorBidi" w:hAnsiTheme="majorBidi" w:cstheme="majorBidi"/>
          <w:lang w:val="en-US"/>
        </w:rPr>
        <w:t xml:space="preserve">(Cet. III; Bandung: </w:t>
      </w:r>
      <w:proofErr w:type="spellStart"/>
      <w:r w:rsidRPr="00664662">
        <w:rPr>
          <w:rFonts w:asciiTheme="majorBidi" w:hAnsiTheme="majorBidi" w:cstheme="majorBidi"/>
          <w:lang w:val="en-US"/>
        </w:rPr>
        <w:t>Mandar</w:t>
      </w:r>
      <w:proofErr w:type="spellEnd"/>
      <w:r w:rsidRPr="00664662">
        <w:rPr>
          <w:rFonts w:asciiTheme="majorBidi" w:hAnsiTheme="majorBidi" w:cstheme="majorBidi"/>
          <w:lang w:val="en-US"/>
        </w:rPr>
        <w:t xml:space="preserve"> Maju, 1996) h. 111.</w:t>
      </w:r>
      <w:r w:rsidRPr="00664662">
        <w:rPr>
          <w:rFonts w:asciiTheme="majorBidi" w:hAnsiTheme="majorBidi" w:cstheme="majorBidi"/>
        </w:rPr>
        <w:t xml:space="preserve"> </w:t>
      </w:r>
    </w:p>
  </w:footnote>
  <w:footnote w:id="17">
    <w:p w:rsidR="00DA0EAA" w:rsidRPr="0097496B" w:rsidRDefault="00DA0EAA" w:rsidP="00DA0EAA">
      <w:pPr>
        <w:pStyle w:val="FootnoteText"/>
        <w:ind w:firstLine="720"/>
        <w:rPr>
          <w:rFonts w:asciiTheme="majorBidi" w:hAnsiTheme="majorBidi" w:cstheme="majorBidi"/>
        </w:rPr>
      </w:pPr>
      <w:r w:rsidRPr="00664662">
        <w:rPr>
          <w:rStyle w:val="FootnoteReference"/>
          <w:rFonts w:asciiTheme="majorBidi" w:hAnsiTheme="majorBidi" w:cstheme="majorBidi"/>
        </w:rPr>
        <w:footnoteRef/>
      </w:r>
      <w:r w:rsidRPr="00664662">
        <w:rPr>
          <w:rFonts w:asciiTheme="majorBidi" w:hAnsiTheme="majorBidi" w:cstheme="majorBidi"/>
          <w:lang w:val="en-US"/>
        </w:rPr>
        <w:t xml:space="preserve">Abu Ahmadi, </w:t>
      </w:r>
      <w:r w:rsidRPr="00664662">
        <w:rPr>
          <w:rFonts w:asciiTheme="majorBidi" w:hAnsiTheme="majorBidi" w:cstheme="majorBidi"/>
          <w:i/>
          <w:iCs/>
          <w:lang w:val="en-US"/>
        </w:rPr>
        <w:t xml:space="preserve">Psikologi Umum </w:t>
      </w:r>
      <w:r w:rsidRPr="00664662">
        <w:rPr>
          <w:rFonts w:asciiTheme="majorBidi" w:hAnsiTheme="majorBidi" w:cstheme="majorBidi"/>
          <w:lang w:val="en-US"/>
        </w:rPr>
        <w:t xml:space="preserve">(Jakarta: </w:t>
      </w:r>
      <w:proofErr w:type="spellStart"/>
      <w:r w:rsidRPr="00664662">
        <w:rPr>
          <w:rFonts w:asciiTheme="majorBidi" w:hAnsiTheme="majorBidi" w:cstheme="majorBidi"/>
          <w:lang w:val="en-US"/>
        </w:rPr>
        <w:t>Rineka</w:t>
      </w:r>
      <w:proofErr w:type="spellEnd"/>
      <w:r w:rsidRPr="00664662">
        <w:rPr>
          <w:rFonts w:asciiTheme="majorBidi" w:hAnsiTheme="majorBidi" w:cstheme="majorBidi"/>
          <w:lang w:val="en-US"/>
        </w:rPr>
        <w:t xml:space="preserve"> Cipta, 2009), h. 33.</w:t>
      </w:r>
      <w:r w:rsidRPr="0097496B">
        <w:rPr>
          <w:rFonts w:asciiTheme="majorBidi" w:hAnsiTheme="majorBidi" w:cstheme="majorBidi"/>
        </w:rPr>
        <w:t xml:space="preserve"> </w:t>
      </w:r>
    </w:p>
  </w:footnote>
  <w:footnote w:id="18">
    <w:p w:rsidR="00882513" w:rsidRPr="00524A5F" w:rsidRDefault="00882513" w:rsidP="00882513">
      <w:pPr>
        <w:pStyle w:val="FootnoteText"/>
        <w:ind w:firstLine="720"/>
        <w:jc w:val="both"/>
        <w:rPr>
          <w:rFonts w:asciiTheme="majorBidi" w:hAnsiTheme="majorBidi" w:cstheme="majorBidi"/>
        </w:rPr>
      </w:pPr>
      <w:r w:rsidRPr="00524A5F">
        <w:rPr>
          <w:rStyle w:val="FootnoteReference"/>
          <w:rFonts w:asciiTheme="majorBidi" w:hAnsiTheme="majorBidi" w:cstheme="majorBidi"/>
        </w:rPr>
        <w:footnoteRef/>
      </w:r>
      <w:r w:rsidRPr="00524A5F">
        <w:rPr>
          <w:rFonts w:asciiTheme="majorBidi" w:hAnsiTheme="majorBidi" w:cstheme="majorBidi"/>
          <w:lang w:val="en-US"/>
        </w:rPr>
        <w:t>Sumber: Dokumen Kantor Sekolah Dasar Islam Terpadu (SDIT) Smart School Makassar, Makassar, 17 April 2018.</w:t>
      </w:r>
      <w:r w:rsidRPr="00524A5F">
        <w:rPr>
          <w:rFonts w:asciiTheme="majorBidi" w:hAnsiTheme="majorBidi" w:cstheme="majorBidi"/>
        </w:rPr>
        <w:t xml:space="preserve"> </w:t>
      </w:r>
    </w:p>
  </w:footnote>
  <w:footnote w:id="19">
    <w:p w:rsidR="00882513" w:rsidRPr="006C6E89" w:rsidRDefault="00882513" w:rsidP="00882513">
      <w:pPr>
        <w:pStyle w:val="FootnoteText"/>
        <w:ind w:firstLine="720"/>
        <w:jc w:val="both"/>
      </w:pPr>
      <w:r>
        <w:rPr>
          <w:rStyle w:val="FootnoteReference"/>
        </w:rPr>
        <w:footnoteRef/>
      </w:r>
      <w:r w:rsidRPr="00524A5F">
        <w:rPr>
          <w:rFonts w:asciiTheme="majorBidi" w:hAnsiTheme="majorBidi" w:cstheme="majorBidi"/>
          <w:lang w:val="en-US"/>
        </w:rPr>
        <w:t>Sumber: Dokumen Kantor Sekolah Dasar Islam Terpadu (SDIT) Smart School Makassar, Makassar, 17 April 2018.</w:t>
      </w:r>
      <w:r w:rsidRPr="00524A5F">
        <w:rPr>
          <w:rFonts w:asciiTheme="majorBidi" w:hAnsiTheme="majorBidi" w:cstheme="majorBidi"/>
        </w:rPr>
        <w:t xml:space="preserve"> </w:t>
      </w:r>
      <w:r>
        <w:t xml:space="preserve"> </w:t>
      </w:r>
    </w:p>
  </w:footnote>
  <w:footnote w:id="20">
    <w:p w:rsidR="00882513" w:rsidRPr="006C6E89" w:rsidRDefault="00882513" w:rsidP="00882513">
      <w:pPr>
        <w:pStyle w:val="FootnoteText"/>
        <w:ind w:firstLine="720"/>
        <w:jc w:val="both"/>
      </w:pPr>
      <w:r>
        <w:rPr>
          <w:rStyle w:val="FootnoteReference"/>
        </w:rPr>
        <w:footnoteRef/>
      </w:r>
      <w:r w:rsidRPr="00524A5F">
        <w:rPr>
          <w:rFonts w:asciiTheme="majorBidi" w:hAnsiTheme="majorBidi" w:cstheme="majorBidi"/>
          <w:lang w:val="en-US"/>
        </w:rPr>
        <w:t>Sumber: Dokumen Kantor Sekolah Dasar Islam Terpadu (SDIT) Smart School Makassar, Makassar, 17 April 2018.</w:t>
      </w:r>
      <w:r w:rsidRPr="00524A5F">
        <w:rPr>
          <w:rFonts w:asciiTheme="majorBidi" w:hAnsiTheme="majorBidi" w:cstheme="majorBidi"/>
        </w:rPr>
        <w:t xml:space="preserve"> </w:t>
      </w:r>
      <w:r>
        <w:t xml:space="preserve"> </w:t>
      </w:r>
    </w:p>
  </w:footnote>
  <w:footnote w:id="21">
    <w:p w:rsidR="00251B71" w:rsidRPr="006C6E89" w:rsidRDefault="00251B71" w:rsidP="00251B71">
      <w:pPr>
        <w:pStyle w:val="FootnoteText"/>
        <w:ind w:firstLine="720"/>
        <w:jc w:val="both"/>
      </w:pPr>
      <w:r>
        <w:rPr>
          <w:rStyle w:val="FootnoteReference"/>
        </w:rPr>
        <w:footnoteRef/>
      </w:r>
      <w:r w:rsidRPr="00524A5F">
        <w:rPr>
          <w:rFonts w:asciiTheme="majorBidi" w:hAnsiTheme="majorBidi" w:cstheme="majorBidi"/>
          <w:lang w:val="en-US"/>
        </w:rPr>
        <w:t>Sumber: Dokumen Kantor Sekolah Dasar Islam Terpadu (SDIT) Smart School Makassar, Makassar, 17 April 2018.</w:t>
      </w:r>
      <w:r w:rsidRPr="00524A5F">
        <w:rPr>
          <w:rFonts w:asciiTheme="majorBidi" w:hAnsiTheme="majorBidi" w:cstheme="majorBidi"/>
        </w:rPr>
        <w:t xml:space="preserve"> </w:t>
      </w:r>
      <w:r>
        <w:t xml:space="preserve"> </w:t>
      </w:r>
    </w:p>
  </w:footnote>
  <w:footnote w:id="22">
    <w:p w:rsidR="009C4EBB" w:rsidRPr="0045693D" w:rsidRDefault="009C4EBB" w:rsidP="009C45ED">
      <w:pPr>
        <w:pStyle w:val="FootnoteText"/>
        <w:ind w:firstLine="720"/>
        <w:jc w:val="both"/>
        <w:rPr>
          <w:rFonts w:asciiTheme="majorBidi" w:hAnsiTheme="majorBidi" w:cstheme="majorBidi"/>
          <w:lang w:val="en-US"/>
        </w:rPr>
      </w:pPr>
      <w:r w:rsidRPr="0045693D">
        <w:rPr>
          <w:rStyle w:val="FootnoteReference"/>
          <w:rFonts w:asciiTheme="majorBidi" w:hAnsiTheme="majorBidi" w:cstheme="majorBidi"/>
        </w:rPr>
        <w:footnoteRef/>
      </w:r>
      <w:r w:rsidRPr="0045693D">
        <w:rPr>
          <w:rFonts w:asciiTheme="majorBidi" w:hAnsiTheme="majorBidi" w:cstheme="majorBidi"/>
          <w:lang w:val="en-US"/>
        </w:rPr>
        <w:t>Muhammad Yasin</w:t>
      </w:r>
      <w:r w:rsidR="009C45ED">
        <w:rPr>
          <w:rFonts w:asciiTheme="majorBidi" w:hAnsiTheme="majorBidi" w:cstheme="majorBidi"/>
          <w:lang w:val="en-US"/>
        </w:rPr>
        <w:t>,</w:t>
      </w:r>
      <w:r>
        <w:rPr>
          <w:rFonts w:asciiTheme="majorBidi" w:hAnsiTheme="majorBidi" w:cstheme="majorBidi"/>
          <w:lang w:val="en-US"/>
        </w:rPr>
        <w:t xml:space="preserve"> </w:t>
      </w:r>
      <w:r w:rsidRPr="0045693D">
        <w:rPr>
          <w:rFonts w:asciiTheme="majorBidi" w:hAnsiTheme="majorBidi" w:cstheme="majorBidi"/>
          <w:lang w:val="en-US"/>
        </w:rPr>
        <w:t xml:space="preserve">Ketua Yayasan </w:t>
      </w:r>
      <w:r>
        <w:rPr>
          <w:rFonts w:asciiTheme="majorBidi" w:hAnsiTheme="majorBidi" w:cstheme="majorBidi"/>
          <w:lang w:val="en-US"/>
        </w:rPr>
        <w:t>Kami Peduli Bangsa SDIT</w:t>
      </w:r>
      <w:r w:rsidRPr="0045693D">
        <w:rPr>
          <w:rFonts w:asciiTheme="majorBidi" w:hAnsiTheme="majorBidi" w:cstheme="majorBidi"/>
          <w:lang w:val="en-US"/>
        </w:rPr>
        <w:t xml:space="preserve"> Smart School Makassar, </w:t>
      </w:r>
      <w:r w:rsidRPr="00BA3EF6">
        <w:rPr>
          <w:rFonts w:asciiTheme="majorBidi" w:hAnsiTheme="majorBidi" w:cstheme="majorBidi"/>
          <w:i/>
          <w:iCs/>
          <w:lang w:val="en-US"/>
        </w:rPr>
        <w:t>Wawancara</w:t>
      </w:r>
      <w:r>
        <w:rPr>
          <w:rFonts w:asciiTheme="majorBidi" w:hAnsiTheme="majorBidi" w:cstheme="majorBidi"/>
          <w:lang w:val="en-US"/>
        </w:rPr>
        <w:t xml:space="preserve">, Makassar, 16 </w:t>
      </w:r>
      <w:r w:rsidRPr="0045693D">
        <w:rPr>
          <w:rFonts w:asciiTheme="majorBidi" w:hAnsiTheme="majorBidi" w:cstheme="majorBidi"/>
          <w:lang w:val="en-US"/>
        </w:rPr>
        <w:t>April 2018.</w:t>
      </w:r>
      <w:r w:rsidRPr="0045693D">
        <w:rPr>
          <w:rFonts w:asciiTheme="majorBidi" w:hAnsiTheme="majorBidi" w:cstheme="majorBidi"/>
        </w:rPr>
        <w:t xml:space="preserve"> </w:t>
      </w:r>
    </w:p>
  </w:footnote>
  <w:footnote w:id="23">
    <w:p w:rsidR="009C4EBB" w:rsidRPr="00A82E64" w:rsidRDefault="009C4EBB" w:rsidP="009C45ED">
      <w:pPr>
        <w:pStyle w:val="FootnoteText"/>
        <w:ind w:firstLine="720"/>
        <w:jc w:val="both"/>
        <w:rPr>
          <w:lang w:val="en-US"/>
        </w:rPr>
      </w:pPr>
      <w:r>
        <w:rPr>
          <w:rStyle w:val="FootnoteReference"/>
        </w:rPr>
        <w:footnoteRef/>
      </w:r>
      <w:proofErr w:type="spellStart"/>
      <w:r w:rsidRPr="007F0638">
        <w:rPr>
          <w:rFonts w:asciiTheme="majorBidi" w:hAnsiTheme="majorBidi" w:cstheme="majorBidi"/>
          <w:lang w:val="en-US"/>
        </w:rPr>
        <w:t>Sariyanto</w:t>
      </w:r>
      <w:proofErr w:type="spellEnd"/>
      <w:r w:rsidR="009C45ED">
        <w:rPr>
          <w:rFonts w:asciiTheme="majorBidi" w:hAnsiTheme="majorBidi" w:cstheme="majorBidi"/>
          <w:lang w:val="en-US"/>
        </w:rPr>
        <w:t>,</w:t>
      </w:r>
      <w:r w:rsidRPr="007F0638">
        <w:rPr>
          <w:rFonts w:asciiTheme="majorBidi" w:hAnsiTheme="majorBidi" w:cstheme="majorBidi"/>
          <w:lang w:val="en-US"/>
        </w:rPr>
        <w:t xml:space="preserve"> </w:t>
      </w:r>
      <w:r>
        <w:rPr>
          <w:rFonts w:asciiTheme="majorBidi" w:hAnsiTheme="majorBidi" w:cstheme="majorBidi"/>
          <w:lang w:val="en-US"/>
        </w:rPr>
        <w:t xml:space="preserve">Guru Bahasa Arab SDIT Smart School Makassar, </w:t>
      </w:r>
      <w:r w:rsidRPr="007F0638">
        <w:rPr>
          <w:rFonts w:asciiTheme="majorBidi" w:hAnsiTheme="majorBidi" w:cstheme="majorBidi"/>
          <w:i/>
          <w:iCs/>
          <w:lang w:val="en-US"/>
        </w:rPr>
        <w:t xml:space="preserve">Wawancara, </w:t>
      </w:r>
      <w:r w:rsidRPr="007F0638">
        <w:rPr>
          <w:rFonts w:asciiTheme="majorBidi" w:hAnsiTheme="majorBidi" w:cstheme="majorBidi"/>
          <w:lang w:val="en-US"/>
        </w:rPr>
        <w:t>Makassar, 17 April 2018.</w:t>
      </w:r>
      <w:r>
        <w:t xml:space="preserve"> </w:t>
      </w:r>
    </w:p>
  </w:footnote>
  <w:footnote w:id="24">
    <w:p w:rsidR="009C4EBB" w:rsidRPr="004F6AAA" w:rsidRDefault="009C4EBB" w:rsidP="009C45ED">
      <w:pPr>
        <w:pStyle w:val="FootnoteText"/>
        <w:ind w:firstLine="720"/>
        <w:jc w:val="both"/>
        <w:rPr>
          <w:rFonts w:asciiTheme="majorBidi" w:hAnsiTheme="majorBidi" w:cstheme="majorBidi"/>
          <w:lang w:val="en-US"/>
        </w:rPr>
      </w:pPr>
      <w:r w:rsidRPr="004F6AAA">
        <w:rPr>
          <w:rStyle w:val="FootnoteReference"/>
          <w:rFonts w:asciiTheme="majorBidi" w:hAnsiTheme="majorBidi" w:cstheme="majorBidi"/>
        </w:rPr>
        <w:footnoteRef/>
      </w:r>
      <w:proofErr w:type="spellStart"/>
      <w:r w:rsidR="009C45ED">
        <w:rPr>
          <w:rFonts w:asciiTheme="majorBidi" w:hAnsiTheme="majorBidi" w:cstheme="majorBidi"/>
          <w:lang w:val="en-US"/>
        </w:rPr>
        <w:t>Sariyanto</w:t>
      </w:r>
      <w:proofErr w:type="spellEnd"/>
      <w:proofErr w:type="gramStart"/>
      <w:r w:rsidR="009C45ED">
        <w:rPr>
          <w:rFonts w:asciiTheme="majorBidi" w:hAnsiTheme="majorBidi" w:cstheme="majorBidi"/>
          <w:lang w:val="en-US"/>
        </w:rPr>
        <w:t xml:space="preserve">, </w:t>
      </w:r>
      <w:r w:rsidRPr="004F6AAA">
        <w:rPr>
          <w:rFonts w:asciiTheme="majorBidi" w:hAnsiTheme="majorBidi" w:cstheme="majorBidi"/>
          <w:lang w:val="en-US"/>
        </w:rPr>
        <w:t xml:space="preserve"> </w:t>
      </w:r>
      <w:r w:rsidRPr="004F6AAA">
        <w:rPr>
          <w:rFonts w:asciiTheme="majorBidi" w:hAnsiTheme="majorBidi" w:cstheme="majorBidi"/>
          <w:i/>
          <w:iCs/>
          <w:lang w:val="en-US"/>
        </w:rPr>
        <w:t>Wawancara</w:t>
      </w:r>
      <w:proofErr w:type="gramEnd"/>
      <w:r w:rsidRPr="004F6AAA">
        <w:rPr>
          <w:rFonts w:asciiTheme="majorBidi" w:hAnsiTheme="majorBidi" w:cstheme="majorBidi"/>
          <w:i/>
          <w:iCs/>
          <w:lang w:val="en-US"/>
        </w:rPr>
        <w:t xml:space="preserve">, </w:t>
      </w:r>
      <w:r w:rsidRPr="004F6AAA">
        <w:rPr>
          <w:rFonts w:asciiTheme="majorBidi" w:hAnsiTheme="majorBidi" w:cstheme="majorBidi"/>
          <w:lang w:val="en-US"/>
        </w:rPr>
        <w:t>Makassar, 17 April 2018.</w:t>
      </w:r>
      <w:r w:rsidRPr="004F6AAA">
        <w:rPr>
          <w:rFonts w:asciiTheme="majorBidi" w:hAnsiTheme="majorBidi" w:cstheme="majorBidi"/>
        </w:rPr>
        <w:t xml:space="preserve"> </w:t>
      </w:r>
    </w:p>
  </w:footnote>
  <w:footnote w:id="25">
    <w:p w:rsidR="009C4EBB" w:rsidRPr="00ED3E57" w:rsidRDefault="009C4EBB" w:rsidP="009C4EBB">
      <w:pPr>
        <w:pStyle w:val="FootnoteText"/>
        <w:ind w:firstLine="720"/>
      </w:pPr>
      <w:r>
        <w:rPr>
          <w:rStyle w:val="FootnoteReference"/>
        </w:rPr>
        <w:footnoteRef/>
      </w:r>
      <w:proofErr w:type="gramStart"/>
      <w:r>
        <w:rPr>
          <w:lang w:val="en-US"/>
        </w:rPr>
        <w:t>Data  Hasil</w:t>
      </w:r>
      <w:proofErr w:type="gramEnd"/>
      <w:r>
        <w:rPr>
          <w:lang w:val="en-US"/>
        </w:rPr>
        <w:t xml:space="preserve"> Pengamatan Peneliti, Makassar 17 April 2018.</w:t>
      </w:r>
      <w:r>
        <w:t xml:space="preserve"> </w:t>
      </w:r>
    </w:p>
  </w:footnote>
  <w:footnote w:id="26">
    <w:p w:rsidR="009C4EBB" w:rsidRPr="008F0DD5" w:rsidRDefault="009C4EBB" w:rsidP="009C4EBB">
      <w:pPr>
        <w:pStyle w:val="FootnoteText"/>
        <w:ind w:firstLine="720"/>
        <w:jc w:val="both"/>
        <w:rPr>
          <w:rFonts w:asciiTheme="majorBidi" w:hAnsiTheme="majorBidi" w:cstheme="majorBidi"/>
        </w:rPr>
      </w:pPr>
      <w:r w:rsidRPr="008F0DD5">
        <w:rPr>
          <w:rStyle w:val="FootnoteReference"/>
          <w:rFonts w:asciiTheme="majorBidi" w:hAnsiTheme="majorBidi" w:cstheme="majorBidi"/>
        </w:rPr>
        <w:footnoteRef/>
      </w:r>
      <w:r w:rsidRPr="008F0DD5">
        <w:rPr>
          <w:rFonts w:asciiTheme="majorBidi" w:hAnsiTheme="majorBidi" w:cstheme="majorBidi"/>
          <w:lang w:val="en-US"/>
        </w:rPr>
        <w:t>Data Berdasarkan Pengamatan Peneliti, Makassar, 17 April 2018.</w:t>
      </w:r>
      <w:r w:rsidRPr="008F0DD5">
        <w:rPr>
          <w:rFonts w:asciiTheme="majorBidi" w:hAnsiTheme="majorBidi" w:cstheme="majorBidi"/>
        </w:rPr>
        <w:t xml:space="preserve"> </w:t>
      </w:r>
    </w:p>
  </w:footnote>
  <w:footnote w:id="27">
    <w:p w:rsidR="009C4EBB" w:rsidRPr="00BA6A6B" w:rsidRDefault="009C4EBB" w:rsidP="009C45ED">
      <w:pPr>
        <w:pStyle w:val="FootnoteText"/>
        <w:ind w:firstLine="720"/>
        <w:jc w:val="both"/>
      </w:pPr>
      <w:r w:rsidRPr="008F0DD5">
        <w:rPr>
          <w:rStyle w:val="FootnoteReference"/>
          <w:rFonts w:asciiTheme="majorBidi" w:hAnsiTheme="majorBidi" w:cstheme="majorBidi"/>
        </w:rPr>
        <w:footnoteRef/>
      </w:r>
      <w:proofErr w:type="spellStart"/>
      <w:r w:rsidRPr="008F0DD5">
        <w:rPr>
          <w:rFonts w:asciiTheme="majorBidi" w:hAnsiTheme="majorBidi" w:cstheme="majorBidi"/>
          <w:lang w:val="en-US"/>
        </w:rPr>
        <w:t>Sariyanto</w:t>
      </w:r>
      <w:proofErr w:type="spellEnd"/>
      <w:r w:rsidR="009C45ED">
        <w:rPr>
          <w:rFonts w:asciiTheme="majorBidi" w:hAnsiTheme="majorBidi" w:cstheme="majorBidi"/>
          <w:lang w:val="en-US"/>
        </w:rPr>
        <w:t>,</w:t>
      </w:r>
      <w:r w:rsidRPr="008F0DD5">
        <w:rPr>
          <w:rFonts w:asciiTheme="majorBidi" w:hAnsiTheme="majorBidi" w:cstheme="majorBidi"/>
          <w:lang w:val="en-US"/>
        </w:rPr>
        <w:t xml:space="preserve"> </w:t>
      </w:r>
      <w:r w:rsidRPr="008F0DD5">
        <w:rPr>
          <w:rFonts w:asciiTheme="majorBidi" w:hAnsiTheme="majorBidi" w:cstheme="majorBidi"/>
          <w:i/>
          <w:iCs/>
          <w:lang w:val="en-US"/>
        </w:rPr>
        <w:t xml:space="preserve">Wawancara, </w:t>
      </w:r>
      <w:r w:rsidRPr="008F0DD5">
        <w:rPr>
          <w:rFonts w:asciiTheme="majorBidi" w:hAnsiTheme="majorBidi" w:cstheme="majorBidi"/>
          <w:lang w:val="en-US"/>
        </w:rPr>
        <w:t>Makassar, 17 April 2018.</w:t>
      </w:r>
      <w:r w:rsidRPr="008F0DD5">
        <w:rPr>
          <w:rFonts w:asciiTheme="majorBidi" w:hAnsiTheme="majorBidi" w:cstheme="majorBidi"/>
        </w:rPr>
        <w:t xml:space="preserve"> </w:t>
      </w:r>
    </w:p>
  </w:footnote>
  <w:footnote w:id="28">
    <w:p w:rsidR="009C4EBB" w:rsidRPr="008F0DD5" w:rsidRDefault="009C4EBB" w:rsidP="009C45ED">
      <w:pPr>
        <w:pStyle w:val="FootnoteText"/>
        <w:ind w:firstLine="720"/>
        <w:jc w:val="both"/>
        <w:rPr>
          <w:rFonts w:asciiTheme="majorBidi" w:hAnsiTheme="majorBidi" w:cstheme="majorBidi"/>
        </w:rPr>
      </w:pPr>
      <w:r w:rsidRPr="008F0DD5">
        <w:rPr>
          <w:rStyle w:val="FootnoteReference"/>
          <w:rFonts w:asciiTheme="majorBidi" w:hAnsiTheme="majorBidi" w:cstheme="majorBidi"/>
        </w:rPr>
        <w:footnoteRef/>
      </w:r>
      <w:proofErr w:type="spellStart"/>
      <w:r w:rsidRPr="008F0DD5">
        <w:rPr>
          <w:rFonts w:asciiTheme="majorBidi" w:hAnsiTheme="majorBidi" w:cstheme="majorBidi"/>
          <w:lang w:val="en-US"/>
        </w:rPr>
        <w:t>Sariyanto</w:t>
      </w:r>
      <w:proofErr w:type="spellEnd"/>
      <w:r w:rsidR="009C45ED">
        <w:rPr>
          <w:rFonts w:asciiTheme="majorBidi" w:hAnsiTheme="majorBidi" w:cstheme="majorBidi"/>
          <w:lang w:val="en-US"/>
        </w:rPr>
        <w:t>,</w:t>
      </w:r>
      <w:r w:rsidRPr="008F0DD5">
        <w:rPr>
          <w:rFonts w:asciiTheme="majorBidi" w:hAnsiTheme="majorBidi" w:cstheme="majorBidi"/>
          <w:lang w:val="en-US"/>
        </w:rPr>
        <w:t xml:space="preserve"> </w:t>
      </w:r>
      <w:r w:rsidRPr="008F0DD5">
        <w:rPr>
          <w:rFonts w:asciiTheme="majorBidi" w:hAnsiTheme="majorBidi" w:cstheme="majorBidi"/>
          <w:i/>
          <w:iCs/>
          <w:lang w:val="en-US"/>
        </w:rPr>
        <w:t xml:space="preserve">Wawancara, </w:t>
      </w:r>
      <w:r w:rsidRPr="008F0DD5">
        <w:rPr>
          <w:rFonts w:asciiTheme="majorBidi" w:hAnsiTheme="majorBidi" w:cstheme="majorBidi"/>
          <w:lang w:val="en-US"/>
        </w:rPr>
        <w:t>Makassar, 17 April 2018.</w:t>
      </w:r>
      <w:r w:rsidRPr="008F0DD5">
        <w:rPr>
          <w:rFonts w:asciiTheme="majorBidi" w:hAnsiTheme="majorBidi" w:cstheme="majorBidi"/>
        </w:rPr>
        <w:t xml:space="preserve"> </w:t>
      </w:r>
    </w:p>
  </w:footnote>
  <w:footnote w:id="29">
    <w:p w:rsidR="009C4EBB" w:rsidRPr="0028787B" w:rsidRDefault="009C4EBB" w:rsidP="009C45ED">
      <w:pPr>
        <w:pStyle w:val="FootnoteText"/>
        <w:ind w:firstLine="720"/>
        <w:jc w:val="both"/>
        <w:rPr>
          <w:rFonts w:asciiTheme="majorBidi" w:hAnsiTheme="majorBidi" w:cstheme="majorBidi"/>
          <w:lang w:val="en-US"/>
        </w:rPr>
      </w:pPr>
      <w:r w:rsidRPr="008F0DD5">
        <w:rPr>
          <w:rStyle w:val="FootnoteReference"/>
          <w:rFonts w:asciiTheme="majorBidi" w:hAnsiTheme="majorBidi" w:cstheme="majorBidi"/>
        </w:rPr>
        <w:footnoteRef/>
      </w:r>
      <w:r w:rsidRPr="008F0DD5">
        <w:rPr>
          <w:rFonts w:asciiTheme="majorBidi" w:hAnsiTheme="majorBidi" w:cstheme="majorBidi"/>
          <w:lang w:val="en-US"/>
        </w:rPr>
        <w:t>Puji Astuti</w:t>
      </w:r>
      <w:proofErr w:type="gramStart"/>
      <w:r w:rsidR="009C45ED">
        <w:rPr>
          <w:rFonts w:asciiTheme="majorBidi" w:hAnsiTheme="majorBidi" w:cstheme="majorBidi"/>
          <w:lang w:val="en-US"/>
        </w:rPr>
        <w:t xml:space="preserve">, </w:t>
      </w:r>
      <w:r w:rsidRPr="008F0DD5">
        <w:rPr>
          <w:rFonts w:asciiTheme="majorBidi" w:hAnsiTheme="majorBidi" w:cstheme="majorBidi"/>
          <w:lang w:val="en-US"/>
        </w:rPr>
        <w:t xml:space="preserve"> Orang</w:t>
      </w:r>
      <w:proofErr w:type="gramEnd"/>
      <w:r w:rsidRPr="008F0DD5">
        <w:rPr>
          <w:rFonts w:asciiTheme="majorBidi" w:hAnsiTheme="majorBidi" w:cstheme="majorBidi"/>
          <w:lang w:val="en-US"/>
        </w:rPr>
        <w:t xml:space="preserve"> Tua dari Ahmad </w:t>
      </w:r>
      <w:proofErr w:type="spellStart"/>
      <w:r w:rsidRPr="008F0DD5">
        <w:rPr>
          <w:rFonts w:asciiTheme="majorBidi" w:hAnsiTheme="majorBidi" w:cstheme="majorBidi"/>
          <w:lang w:val="en-US"/>
        </w:rPr>
        <w:t>zaky</w:t>
      </w:r>
      <w:proofErr w:type="spellEnd"/>
      <w:r w:rsidRPr="008F0DD5">
        <w:rPr>
          <w:rFonts w:asciiTheme="majorBidi" w:hAnsiTheme="majorBidi" w:cstheme="majorBidi"/>
          <w:lang w:val="en-US"/>
        </w:rPr>
        <w:t xml:space="preserve">, </w:t>
      </w:r>
      <w:r w:rsidRPr="008F0DD5">
        <w:rPr>
          <w:rFonts w:asciiTheme="majorBidi" w:hAnsiTheme="majorBidi" w:cstheme="majorBidi"/>
          <w:i/>
          <w:iCs/>
          <w:lang w:val="en-US"/>
        </w:rPr>
        <w:t xml:space="preserve">Wawancara, </w:t>
      </w:r>
      <w:r w:rsidRPr="008F0DD5">
        <w:rPr>
          <w:rFonts w:asciiTheme="majorBidi" w:hAnsiTheme="majorBidi" w:cstheme="majorBidi"/>
          <w:lang w:val="en-US"/>
        </w:rPr>
        <w:t xml:space="preserve">Makassar, </w:t>
      </w:r>
      <w:r w:rsidRPr="008F0DD5">
        <w:rPr>
          <w:rFonts w:asciiTheme="majorBidi" w:hAnsiTheme="majorBidi" w:cstheme="majorBidi"/>
        </w:rPr>
        <w:t xml:space="preserve"> </w:t>
      </w:r>
      <w:r w:rsidRPr="008F0DD5">
        <w:rPr>
          <w:rFonts w:asciiTheme="majorBidi" w:hAnsiTheme="majorBidi" w:cstheme="majorBidi"/>
          <w:lang w:val="en-US"/>
        </w:rPr>
        <w:t>18 April 2018.</w:t>
      </w:r>
    </w:p>
  </w:footnote>
  <w:footnote w:id="30">
    <w:p w:rsidR="009C4EBB" w:rsidRPr="008F0DD5" w:rsidRDefault="009C4EBB" w:rsidP="009C45ED">
      <w:pPr>
        <w:pStyle w:val="FootnoteText"/>
        <w:ind w:firstLine="720"/>
        <w:jc w:val="both"/>
        <w:rPr>
          <w:rFonts w:asciiTheme="majorBidi" w:hAnsiTheme="majorBidi" w:cstheme="majorBidi"/>
          <w:lang w:val="en-US"/>
        </w:rPr>
      </w:pPr>
      <w:r w:rsidRPr="008F0DD5">
        <w:rPr>
          <w:rStyle w:val="FootnoteReference"/>
          <w:rFonts w:asciiTheme="majorBidi" w:hAnsiTheme="majorBidi" w:cstheme="majorBidi"/>
        </w:rPr>
        <w:footnoteRef/>
      </w:r>
      <w:proofErr w:type="spellStart"/>
      <w:r w:rsidRPr="008F0DD5">
        <w:rPr>
          <w:rFonts w:asciiTheme="majorBidi" w:hAnsiTheme="majorBidi" w:cstheme="majorBidi"/>
          <w:lang w:val="en-US"/>
        </w:rPr>
        <w:t>Kariadin</w:t>
      </w:r>
      <w:proofErr w:type="spellEnd"/>
      <w:r w:rsidR="009C45ED">
        <w:rPr>
          <w:rFonts w:asciiTheme="majorBidi" w:hAnsiTheme="majorBidi" w:cstheme="majorBidi"/>
          <w:lang w:val="en-US"/>
        </w:rPr>
        <w:t>,</w:t>
      </w:r>
      <w:r w:rsidRPr="008F0DD5">
        <w:rPr>
          <w:rFonts w:asciiTheme="majorBidi" w:hAnsiTheme="majorBidi" w:cstheme="majorBidi"/>
          <w:lang w:val="en-US"/>
        </w:rPr>
        <w:t xml:space="preserve"> Kepala Sekolah SDIT Smart School Makassar, </w:t>
      </w:r>
      <w:r w:rsidRPr="008F0DD5">
        <w:rPr>
          <w:rFonts w:asciiTheme="majorBidi" w:hAnsiTheme="majorBidi" w:cstheme="majorBidi"/>
          <w:i/>
          <w:iCs/>
          <w:lang w:val="en-US"/>
        </w:rPr>
        <w:t xml:space="preserve">Wawancara, </w:t>
      </w:r>
      <w:r w:rsidRPr="008F0DD5">
        <w:rPr>
          <w:rFonts w:asciiTheme="majorBidi" w:hAnsiTheme="majorBidi" w:cstheme="majorBidi"/>
          <w:lang w:val="en-US"/>
        </w:rPr>
        <w:t>Makassar, 17 April 2018.</w:t>
      </w:r>
      <w:r w:rsidRPr="008F0DD5">
        <w:rPr>
          <w:rFonts w:asciiTheme="majorBidi" w:hAnsiTheme="majorBidi" w:cstheme="majorBidi"/>
        </w:rPr>
        <w:t xml:space="preserve"> </w:t>
      </w:r>
    </w:p>
  </w:footnote>
  <w:footnote w:id="31">
    <w:p w:rsidR="009C4EBB" w:rsidRPr="008F0DD5" w:rsidRDefault="009C4EBB" w:rsidP="009C45ED">
      <w:pPr>
        <w:pStyle w:val="FootnoteText"/>
        <w:ind w:firstLine="720"/>
        <w:jc w:val="both"/>
        <w:rPr>
          <w:rFonts w:asciiTheme="majorBidi" w:hAnsiTheme="majorBidi" w:cstheme="majorBidi"/>
          <w:lang w:val="en-US"/>
        </w:rPr>
      </w:pPr>
      <w:r w:rsidRPr="008F0DD5">
        <w:rPr>
          <w:rStyle w:val="FootnoteReference"/>
          <w:rFonts w:asciiTheme="majorBidi" w:hAnsiTheme="majorBidi" w:cstheme="majorBidi"/>
        </w:rPr>
        <w:footnoteRef/>
      </w:r>
      <w:r w:rsidRPr="008F0DD5">
        <w:rPr>
          <w:rFonts w:asciiTheme="majorBidi" w:hAnsiTheme="majorBidi" w:cstheme="majorBidi"/>
          <w:lang w:val="en-US"/>
        </w:rPr>
        <w:t xml:space="preserve">Dian </w:t>
      </w:r>
      <w:proofErr w:type="spellStart"/>
      <w:r w:rsidRPr="008F0DD5">
        <w:rPr>
          <w:rFonts w:asciiTheme="majorBidi" w:hAnsiTheme="majorBidi" w:cstheme="majorBidi"/>
          <w:lang w:val="en-US"/>
        </w:rPr>
        <w:t>Andini</w:t>
      </w:r>
      <w:proofErr w:type="spellEnd"/>
      <w:r w:rsidR="009C45ED">
        <w:rPr>
          <w:rFonts w:asciiTheme="majorBidi" w:hAnsiTheme="majorBidi" w:cstheme="majorBidi"/>
          <w:lang w:val="en-US"/>
        </w:rPr>
        <w:t>,</w:t>
      </w:r>
      <w:r w:rsidRPr="008F0DD5">
        <w:rPr>
          <w:rFonts w:asciiTheme="majorBidi" w:hAnsiTheme="majorBidi" w:cstheme="majorBidi"/>
          <w:lang w:val="en-US"/>
        </w:rPr>
        <w:t xml:space="preserve"> Orang Tua </w:t>
      </w:r>
      <w:proofErr w:type="spellStart"/>
      <w:r w:rsidRPr="008F0DD5">
        <w:rPr>
          <w:rFonts w:asciiTheme="majorBidi" w:hAnsiTheme="majorBidi" w:cstheme="majorBidi"/>
          <w:lang w:val="en-US"/>
        </w:rPr>
        <w:t>Naurah</w:t>
      </w:r>
      <w:proofErr w:type="spellEnd"/>
      <w:r w:rsidRPr="008F0DD5">
        <w:rPr>
          <w:rFonts w:asciiTheme="majorBidi" w:hAnsiTheme="majorBidi" w:cstheme="majorBidi"/>
          <w:lang w:val="en-US"/>
        </w:rPr>
        <w:t xml:space="preserve"> Putri Keziah, </w:t>
      </w:r>
      <w:r w:rsidRPr="008F0DD5">
        <w:rPr>
          <w:rFonts w:asciiTheme="majorBidi" w:hAnsiTheme="majorBidi" w:cstheme="majorBidi"/>
          <w:i/>
          <w:iCs/>
          <w:lang w:val="en-US"/>
        </w:rPr>
        <w:t>Wawancara, Makassar</w:t>
      </w:r>
      <w:r w:rsidRPr="008F0DD5">
        <w:rPr>
          <w:rFonts w:asciiTheme="majorBidi" w:hAnsiTheme="majorBidi" w:cstheme="majorBidi"/>
          <w:lang w:val="en-US"/>
        </w:rPr>
        <w:t>, 20 April 2018.</w:t>
      </w:r>
      <w:r w:rsidRPr="008F0DD5">
        <w:rPr>
          <w:rFonts w:asciiTheme="majorBidi" w:hAnsiTheme="majorBidi" w:cstheme="majorBidi"/>
        </w:rPr>
        <w:t xml:space="preserve"> </w:t>
      </w:r>
    </w:p>
    <w:p w:rsidR="009C4EBB" w:rsidRPr="00FA132F" w:rsidRDefault="009C4EBB" w:rsidP="009C4EBB">
      <w:pPr>
        <w:pStyle w:val="FootnoteText"/>
        <w:rPr>
          <w:lang w:val="en-US"/>
        </w:rPr>
      </w:pPr>
    </w:p>
  </w:footnote>
  <w:footnote w:id="32">
    <w:p w:rsidR="009C4EBB" w:rsidRPr="002206F0" w:rsidRDefault="009C4EBB" w:rsidP="009C45ED">
      <w:pPr>
        <w:pStyle w:val="FootnoteText"/>
        <w:ind w:firstLine="720"/>
        <w:jc w:val="both"/>
        <w:rPr>
          <w:rFonts w:asciiTheme="majorBidi" w:hAnsiTheme="majorBidi" w:cstheme="majorBidi"/>
          <w:lang w:val="en-US"/>
        </w:rPr>
      </w:pPr>
      <w:r w:rsidRPr="002206F0">
        <w:rPr>
          <w:rStyle w:val="FootnoteReference"/>
          <w:rFonts w:asciiTheme="majorBidi" w:hAnsiTheme="majorBidi" w:cstheme="majorBidi"/>
        </w:rPr>
        <w:footnoteRef/>
      </w:r>
      <w:proofErr w:type="spellStart"/>
      <w:r w:rsidRPr="002206F0">
        <w:rPr>
          <w:rFonts w:asciiTheme="majorBidi" w:hAnsiTheme="majorBidi" w:cstheme="majorBidi"/>
          <w:lang w:val="en-US"/>
        </w:rPr>
        <w:t>Dyah</w:t>
      </w:r>
      <w:proofErr w:type="spellEnd"/>
      <w:r w:rsidRPr="002206F0">
        <w:rPr>
          <w:rFonts w:asciiTheme="majorBidi" w:hAnsiTheme="majorBidi" w:cstheme="majorBidi"/>
          <w:lang w:val="en-US"/>
        </w:rPr>
        <w:t xml:space="preserve"> </w:t>
      </w:r>
      <w:proofErr w:type="spellStart"/>
      <w:r w:rsidRPr="002206F0">
        <w:rPr>
          <w:rFonts w:asciiTheme="majorBidi" w:hAnsiTheme="majorBidi" w:cstheme="majorBidi"/>
          <w:lang w:val="en-US"/>
        </w:rPr>
        <w:t>Sekarsari</w:t>
      </w:r>
      <w:proofErr w:type="spellEnd"/>
      <w:r w:rsidR="009C45ED">
        <w:rPr>
          <w:rFonts w:asciiTheme="majorBidi" w:hAnsiTheme="majorBidi" w:cstheme="majorBidi"/>
          <w:lang w:val="en-US"/>
        </w:rPr>
        <w:t>,</w:t>
      </w:r>
      <w:r w:rsidRPr="002206F0">
        <w:rPr>
          <w:rFonts w:asciiTheme="majorBidi" w:hAnsiTheme="majorBidi" w:cstheme="majorBidi"/>
          <w:lang w:val="en-US"/>
        </w:rPr>
        <w:t xml:space="preserve"> (Orang Tua </w:t>
      </w:r>
      <w:proofErr w:type="spellStart"/>
      <w:r w:rsidRPr="002206F0">
        <w:rPr>
          <w:rFonts w:asciiTheme="majorBidi" w:hAnsiTheme="majorBidi" w:cstheme="majorBidi"/>
          <w:lang w:val="en-US"/>
        </w:rPr>
        <w:t>Danendra</w:t>
      </w:r>
      <w:proofErr w:type="spellEnd"/>
      <w:r w:rsidRPr="002206F0">
        <w:rPr>
          <w:rFonts w:asciiTheme="majorBidi" w:hAnsiTheme="majorBidi" w:cstheme="majorBidi"/>
          <w:lang w:val="en-US"/>
        </w:rPr>
        <w:t xml:space="preserve"> </w:t>
      </w:r>
      <w:proofErr w:type="spellStart"/>
      <w:r w:rsidRPr="002206F0">
        <w:rPr>
          <w:rFonts w:asciiTheme="majorBidi" w:hAnsiTheme="majorBidi" w:cstheme="majorBidi"/>
          <w:lang w:val="en-US"/>
        </w:rPr>
        <w:t>Rakha</w:t>
      </w:r>
      <w:proofErr w:type="spellEnd"/>
      <w:r w:rsidRPr="002206F0">
        <w:rPr>
          <w:rFonts w:asciiTheme="majorBidi" w:hAnsiTheme="majorBidi" w:cstheme="majorBidi"/>
          <w:lang w:val="en-US"/>
        </w:rPr>
        <w:t xml:space="preserve"> </w:t>
      </w:r>
      <w:proofErr w:type="spellStart"/>
      <w:r w:rsidRPr="002206F0">
        <w:rPr>
          <w:rFonts w:asciiTheme="majorBidi" w:hAnsiTheme="majorBidi" w:cstheme="majorBidi"/>
          <w:lang w:val="en-US"/>
        </w:rPr>
        <w:t>Sadiya</w:t>
      </w:r>
      <w:proofErr w:type="spellEnd"/>
      <w:r w:rsidRPr="002206F0">
        <w:rPr>
          <w:rFonts w:asciiTheme="majorBidi" w:hAnsiTheme="majorBidi" w:cstheme="majorBidi"/>
          <w:lang w:val="en-US"/>
        </w:rPr>
        <w:t xml:space="preserve">, </w:t>
      </w:r>
      <w:r w:rsidRPr="002206F0">
        <w:rPr>
          <w:rFonts w:asciiTheme="majorBidi" w:hAnsiTheme="majorBidi" w:cstheme="majorBidi"/>
          <w:i/>
          <w:iCs/>
          <w:lang w:val="en-US"/>
        </w:rPr>
        <w:t xml:space="preserve">Wawancara, </w:t>
      </w:r>
      <w:r w:rsidRPr="002206F0">
        <w:rPr>
          <w:rFonts w:asciiTheme="majorBidi" w:hAnsiTheme="majorBidi" w:cstheme="majorBidi"/>
          <w:lang w:val="en-US"/>
        </w:rPr>
        <w:t>Makassar, 19 April 2018.</w:t>
      </w:r>
    </w:p>
  </w:footnote>
  <w:footnote w:id="33">
    <w:p w:rsidR="009C4EBB" w:rsidRPr="002206F0" w:rsidRDefault="009C4EBB" w:rsidP="009C4EBB">
      <w:pPr>
        <w:pStyle w:val="FootnoteText"/>
        <w:ind w:firstLine="720"/>
        <w:rPr>
          <w:rFonts w:asciiTheme="majorBidi" w:hAnsiTheme="majorBidi" w:cstheme="majorBidi"/>
        </w:rPr>
      </w:pPr>
      <w:r w:rsidRPr="002206F0">
        <w:rPr>
          <w:rStyle w:val="FootnoteReference"/>
          <w:rFonts w:asciiTheme="majorBidi" w:hAnsiTheme="majorBidi" w:cstheme="majorBidi"/>
        </w:rPr>
        <w:footnoteRef/>
      </w:r>
      <w:r>
        <w:rPr>
          <w:rFonts w:asciiTheme="majorBidi" w:hAnsiTheme="majorBidi" w:cstheme="majorBidi"/>
          <w:lang w:val="en-US"/>
        </w:rPr>
        <w:t>Data hasil P</w:t>
      </w:r>
      <w:r w:rsidRPr="002206F0">
        <w:rPr>
          <w:rFonts w:asciiTheme="majorBidi" w:hAnsiTheme="majorBidi" w:cstheme="majorBidi"/>
          <w:lang w:val="en-US"/>
        </w:rPr>
        <w:t>engamatan Peneliti</w:t>
      </w:r>
      <w:r>
        <w:rPr>
          <w:rFonts w:asciiTheme="majorBidi" w:hAnsiTheme="majorBidi" w:cstheme="majorBidi"/>
          <w:lang w:val="en-US"/>
        </w:rPr>
        <w:t xml:space="preserve">, Makassar, 18 April 2018. </w:t>
      </w:r>
      <w:r w:rsidRPr="002206F0">
        <w:rPr>
          <w:rFonts w:asciiTheme="majorBidi" w:hAnsiTheme="majorBidi" w:cstheme="majorBidi"/>
        </w:rPr>
        <w:t xml:space="preserve"> </w:t>
      </w:r>
    </w:p>
  </w:footnote>
  <w:footnote w:id="34">
    <w:p w:rsidR="009C4EBB" w:rsidRPr="002206F0" w:rsidRDefault="009C4EBB" w:rsidP="009C45ED">
      <w:pPr>
        <w:pStyle w:val="FootnoteText"/>
        <w:ind w:firstLine="720"/>
        <w:jc w:val="both"/>
        <w:rPr>
          <w:rFonts w:asciiTheme="majorBidi" w:hAnsiTheme="majorBidi" w:cstheme="majorBidi"/>
          <w:lang w:val="en-US"/>
        </w:rPr>
      </w:pPr>
      <w:r w:rsidRPr="002206F0">
        <w:rPr>
          <w:rStyle w:val="FootnoteReference"/>
          <w:rFonts w:asciiTheme="majorBidi" w:hAnsiTheme="majorBidi" w:cstheme="majorBidi"/>
        </w:rPr>
        <w:footnoteRef/>
      </w:r>
      <w:proofErr w:type="spellStart"/>
      <w:r w:rsidRPr="002206F0">
        <w:rPr>
          <w:rFonts w:asciiTheme="majorBidi" w:hAnsiTheme="majorBidi" w:cstheme="majorBidi"/>
          <w:lang w:val="en-US"/>
        </w:rPr>
        <w:t>Sariyanto</w:t>
      </w:r>
      <w:proofErr w:type="spellEnd"/>
      <w:r w:rsidR="009C45ED">
        <w:rPr>
          <w:rFonts w:asciiTheme="majorBidi" w:hAnsiTheme="majorBidi" w:cstheme="majorBidi"/>
          <w:lang w:val="en-US"/>
        </w:rPr>
        <w:t>,</w:t>
      </w:r>
      <w:r w:rsidRPr="002206F0">
        <w:rPr>
          <w:rFonts w:asciiTheme="majorBidi" w:hAnsiTheme="majorBidi" w:cstheme="majorBidi"/>
          <w:lang w:val="en-US"/>
        </w:rPr>
        <w:t xml:space="preserve"> </w:t>
      </w:r>
      <w:r w:rsidRPr="002206F0">
        <w:rPr>
          <w:rFonts w:asciiTheme="majorBidi" w:hAnsiTheme="majorBidi" w:cstheme="majorBidi"/>
          <w:i/>
          <w:iCs/>
          <w:lang w:val="en-US"/>
        </w:rPr>
        <w:t>Wawancara, Makassar</w:t>
      </w:r>
      <w:r w:rsidRPr="002206F0">
        <w:rPr>
          <w:rFonts w:asciiTheme="majorBidi" w:hAnsiTheme="majorBidi" w:cstheme="majorBidi"/>
          <w:lang w:val="en-US"/>
        </w:rPr>
        <w:t>, 17 April 2018.</w:t>
      </w:r>
      <w:r w:rsidRPr="002206F0">
        <w:rPr>
          <w:rFonts w:asciiTheme="majorBidi" w:hAnsiTheme="majorBidi" w:cstheme="majorBidi"/>
        </w:rPr>
        <w:t xml:space="preserve"> </w:t>
      </w:r>
    </w:p>
    <w:p w:rsidR="009C4EBB" w:rsidRPr="00D3143E" w:rsidRDefault="009C4EBB" w:rsidP="009C4EBB">
      <w:pPr>
        <w:pStyle w:val="FootnoteText"/>
        <w:ind w:firstLine="720"/>
        <w:rPr>
          <w:lang w:val="en-US"/>
        </w:rPr>
      </w:pPr>
      <w:r>
        <w:t xml:space="preserve"> </w:t>
      </w:r>
    </w:p>
  </w:footnote>
  <w:footnote w:id="35">
    <w:p w:rsidR="009C4EBB" w:rsidRPr="00FA132F" w:rsidRDefault="009C4EBB" w:rsidP="009C45ED">
      <w:pPr>
        <w:pStyle w:val="FootnoteText"/>
        <w:ind w:firstLine="720"/>
        <w:jc w:val="both"/>
        <w:rPr>
          <w:rFonts w:asciiTheme="majorBidi" w:hAnsiTheme="majorBidi" w:cstheme="majorBidi"/>
          <w:lang w:val="en-US"/>
        </w:rPr>
      </w:pPr>
      <w:r w:rsidRPr="00FA132F">
        <w:rPr>
          <w:rStyle w:val="FootnoteReference"/>
          <w:rFonts w:asciiTheme="majorBidi" w:hAnsiTheme="majorBidi" w:cstheme="majorBidi"/>
        </w:rPr>
        <w:footnoteRef/>
      </w:r>
      <w:proofErr w:type="spellStart"/>
      <w:r w:rsidR="009C45ED">
        <w:rPr>
          <w:rFonts w:asciiTheme="majorBidi" w:hAnsiTheme="majorBidi" w:cstheme="majorBidi"/>
          <w:lang w:val="en-US"/>
        </w:rPr>
        <w:t>Dyah</w:t>
      </w:r>
      <w:proofErr w:type="spellEnd"/>
      <w:r w:rsidR="009C45ED">
        <w:rPr>
          <w:rFonts w:asciiTheme="majorBidi" w:hAnsiTheme="majorBidi" w:cstheme="majorBidi"/>
          <w:lang w:val="en-US"/>
        </w:rPr>
        <w:t xml:space="preserve">, </w:t>
      </w:r>
      <w:r w:rsidRPr="00FA132F">
        <w:rPr>
          <w:rFonts w:asciiTheme="majorBidi" w:hAnsiTheme="majorBidi" w:cstheme="majorBidi"/>
          <w:lang w:val="en-US"/>
        </w:rPr>
        <w:t xml:space="preserve">Orang Tua </w:t>
      </w:r>
      <w:proofErr w:type="spellStart"/>
      <w:r w:rsidR="009C45ED">
        <w:rPr>
          <w:rFonts w:asciiTheme="majorBidi" w:hAnsiTheme="majorBidi" w:cstheme="majorBidi"/>
          <w:lang w:val="en-US"/>
        </w:rPr>
        <w:t>danendra</w:t>
      </w:r>
      <w:proofErr w:type="spellEnd"/>
      <w:r w:rsidR="009C45ED">
        <w:rPr>
          <w:rFonts w:asciiTheme="majorBidi" w:hAnsiTheme="majorBidi" w:cstheme="majorBidi"/>
          <w:lang w:val="en-US"/>
        </w:rPr>
        <w:t xml:space="preserve"> </w:t>
      </w:r>
      <w:proofErr w:type="spellStart"/>
      <w:r w:rsidR="009C45ED">
        <w:rPr>
          <w:rFonts w:asciiTheme="majorBidi" w:hAnsiTheme="majorBidi" w:cstheme="majorBidi"/>
          <w:lang w:val="en-US"/>
        </w:rPr>
        <w:t>raka</w:t>
      </w:r>
      <w:proofErr w:type="spellEnd"/>
      <w:r w:rsidR="009C45ED">
        <w:rPr>
          <w:rFonts w:asciiTheme="majorBidi" w:hAnsiTheme="majorBidi" w:cstheme="majorBidi"/>
          <w:lang w:val="en-US"/>
        </w:rPr>
        <w:t xml:space="preserve"> </w:t>
      </w:r>
      <w:proofErr w:type="spellStart"/>
      <w:r w:rsidR="009C45ED">
        <w:rPr>
          <w:rFonts w:asciiTheme="majorBidi" w:hAnsiTheme="majorBidi" w:cstheme="majorBidi"/>
          <w:lang w:val="en-US"/>
        </w:rPr>
        <w:t>sadiah</w:t>
      </w:r>
      <w:proofErr w:type="spellEnd"/>
      <w:r w:rsidR="009C45ED">
        <w:rPr>
          <w:rFonts w:asciiTheme="majorBidi" w:hAnsiTheme="majorBidi" w:cstheme="majorBidi"/>
          <w:lang w:val="en-US"/>
        </w:rPr>
        <w:t xml:space="preserve">, </w:t>
      </w:r>
      <w:r w:rsidRPr="00FA132F">
        <w:rPr>
          <w:rFonts w:asciiTheme="majorBidi" w:hAnsiTheme="majorBidi" w:cstheme="majorBidi"/>
          <w:i/>
          <w:iCs/>
          <w:lang w:val="en-US"/>
        </w:rPr>
        <w:t xml:space="preserve">Wawancara, </w:t>
      </w:r>
      <w:r w:rsidRPr="00FA132F">
        <w:rPr>
          <w:rFonts w:asciiTheme="majorBidi" w:hAnsiTheme="majorBidi" w:cstheme="majorBidi"/>
          <w:lang w:val="en-US"/>
        </w:rPr>
        <w:t>Makassar, 22 April 2018.</w:t>
      </w:r>
      <w:r w:rsidRPr="00FA132F">
        <w:rPr>
          <w:rFonts w:asciiTheme="majorBidi" w:hAnsiTheme="majorBidi" w:cstheme="majorBidi"/>
        </w:rPr>
        <w:t xml:space="preserve"> </w:t>
      </w:r>
    </w:p>
  </w:footnote>
  <w:footnote w:id="36">
    <w:p w:rsidR="009C4EBB" w:rsidRPr="008D3900" w:rsidRDefault="009C4EBB" w:rsidP="009C45ED">
      <w:pPr>
        <w:pStyle w:val="FootnoteText"/>
        <w:ind w:firstLine="720"/>
        <w:jc w:val="both"/>
        <w:rPr>
          <w:rFonts w:asciiTheme="majorBidi" w:hAnsiTheme="majorBidi" w:cstheme="majorBidi"/>
          <w:lang w:val="en-US"/>
        </w:rPr>
      </w:pPr>
      <w:r w:rsidRPr="008D3900">
        <w:rPr>
          <w:rStyle w:val="FootnoteReference"/>
          <w:rFonts w:asciiTheme="majorBidi" w:hAnsiTheme="majorBidi" w:cstheme="majorBidi"/>
        </w:rPr>
        <w:footnoteRef/>
      </w:r>
      <w:proofErr w:type="spellStart"/>
      <w:r w:rsidR="009C45ED">
        <w:rPr>
          <w:rFonts w:asciiTheme="majorBidi" w:hAnsiTheme="majorBidi" w:cstheme="majorBidi"/>
          <w:lang w:val="en-US"/>
        </w:rPr>
        <w:t>Rosmini</w:t>
      </w:r>
      <w:proofErr w:type="spellEnd"/>
      <w:r w:rsidR="009C45ED">
        <w:rPr>
          <w:rFonts w:asciiTheme="majorBidi" w:hAnsiTheme="majorBidi" w:cstheme="majorBidi"/>
          <w:lang w:val="en-US"/>
        </w:rPr>
        <w:t xml:space="preserve"> binti Ibrahim, </w:t>
      </w:r>
      <w:r w:rsidRPr="008D3900">
        <w:rPr>
          <w:rFonts w:asciiTheme="majorBidi" w:hAnsiTheme="majorBidi" w:cstheme="majorBidi"/>
          <w:lang w:val="en-US"/>
        </w:rPr>
        <w:t xml:space="preserve">Orang Tua </w:t>
      </w:r>
      <w:proofErr w:type="spellStart"/>
      <w:r w:rsidRPr="008D3900">
        <w:rPr>
          <w:rFonts w:asciiTheme="majorBidi" w:hAnsiTheme="majorBidi" w:cstheme="majorBidi"/>
          <w:lang w:val="en-US"/>
        </w:rPr>
        <w:t>Zahratul</w:t>
      </w:r>
      <w:proofErr w:type="spellEnd"/>
      <w:r w:rsidRPr="008D3900">
        <w:rPr>
          <w:rFonts w:asciiTheme="majorBidi" w:hAnsiTheme="majorBidi" w:cstheme="majorBidi"/>
          <w:lang w:val="en-US"/>
        </w:rPr>
        <w:t xml:space="preserve"> </w:t>
      </w:r>
      <w:proofErr w:type="spellStart"/>
      <w:r w:rsidRPr="008D3900">
        <w:rPr>
          <w:rFonts w:asciiTheme="majorBidi" w:hAnsiTheme="majorBidi" w:cstheme="majorBidi"/>
          <w:lang w:val="en-US"/>
        </w:rPr>
        <w:t>Munjiat</w:t>
      </w:r>
      <w:proofErr w:type="spellEnd"/>
      <w:r w:rsidRPr="008D3900">
        <w:rPr>
          <w:rFonts w:asciiTheme="majorBidi" w:hAnsiTheme="majorBidi" w:cstheme="majorBidi"/>
          <w:lang w:val="en-US"/>
        </w:rPr>
        <w:t xml:space="preserve">, </w:t>
      </w:r>
      <w:r w:rsidRPr="008D3900">
        <w:rPr>
          <w:rFonts w:asciiTheme="majorBidi" w:hAnsiTheme="majorBidi" w:cstheme="majorBidi"/>
          <w:i/>
          <w:iCs/>
          <w:lang w:val="en-US"/>
        </w:rPr>
        <w:t xml:space="preserve">Wawancara, </w:t>
      </w:r>
      <w:r w:rsidRPr="008D3900">
        <w:rPr>
          <w:rFonts w:asciiTheme="majorBidi" w:hAnsiTheme="majorBidi" w:cstheme="majorBidi"/>
          <w:lang w:val="en-US"/>
        </w:rPr>
        <w:t>Makassar, 18 April 2018.</w:t>
      </w:r>
      <w:r w:rsidRPr="008D3900">
        <w:rPr>
          <w:rFonts w:asciiTheme="majorBidi" w:hAnsiTheme="majorBidi" w:cstheme="majorBidi"/>
        </w:rPr>
        <w:t xml:space="preserve"> </w:t>
      </w:r>
    </w:p>
  </w:footnote>
  <w:footnote w:id="37">
    <w:p w:rsidR="009C4EBB" w:rsidRPr="006933E4" w:rsidRDefault="009C4EBB" w:rsidP="009C4EBB">
      <w:pPr>
        <w:pStyle w:val="FootnoteText"/>
        <w:ind w:firstLine="720"/>
        <w:jc w:val="both"/>
        <w:rPr>
          <w:rFonts w:asciiTheme="majorBidi" w:hAnsiTheme="majorBidi" w:cstheme="majorBidi"/>
          <w:lang w:val="en-US"/>
        </w:rPr>
      </w:pPr>
      <w:r w:rsidRPr="006933E4">
        <w:rPr>
          <w:rStyle w:val="FootnoteReference"/>
          <w:rFonts w:asciiTheme="majorBidi" w:hAnsiTheme="majorBidi" w:cstheme="majorBidi"/>
        </w:rPr>
        <w:footnoteRef/>
      </w:r>
      <w:r w:rsidRPr="006933E4">
        <w:rPr>
          <w:rFonts w:asciiTheme="majorBidi" w:hAnsiTheme="majorBidi" w:cstheme="majorBidi"/>
          <w:lang w:val="en-US"/>
        </w:rPr>
        <w:t xml:space="preserve">Nina Shakina (50 tahun), Orang Tua Andi Muhammad Rezki Ramadhan, </w:t>
      </w:r>
      <w:r w:rsidRPr="006933E4">
        <w:rPr>
          <w:rFonts w:asciiTheme="majorBidi" w:hAnsiTheme="majorBidi" w:cstheme="majorBidi"/>
          <w:i/>
          <w:iCs/>
          <w:lang w:val="en-US"/>
        </w:rPr>
        <w:t xml:space="preserve">Wawancara, </w:t>
      </w:r>
      <w:r w:rsidRPr="006933E4">
        <w:rPr>
          <w:rFonts w:asciiTheme="majorBidi" w:hAnsiTheme="majorBidi" w:cstheme="majorBidi"/>
          <w:lang w:val="en-US"/>
        </w:rPr>
        <w:t>Makassar, 22 April 2018.</w:t>
      </w:r>
      <w:r w:rsidRPr="006933E4">
        <w:rPr>
          <w:rFonts w:asciiTheme="majorBidi" w:hAnsiTheme="majorBidi" w:cstheme="majorBidi"/>
        </w:rPr>
        <w:t xml:space="preserve">  </w:t>
      </w:r>
    </w:p>
  </w:footnote>
  <w:footnote w:id="38">
    <w:p w:rsidR="009C4EBB" w:rsidRPr="00B76EDA" w:rsidRDefault="009C4EBB" w:rsidP="009C45ED">
      <w:pPr>
        <w:pStyle w:val="FootnoteText"/>
        <w:ind w:firstLine="720"/>
        <w:jc w:val="both"/>
        <w:rPr>
          <w:lang w:val="en-US"/>
        </w:rPr>
      </w:pPr>
      <w:r w:rsidRPr="006933E4">
        <w:rPr>
          <w:rStyle w:val="FootnoteReference"/>
          <w:rFonts w:asciiTheme="majorBidi" w:hAnsiTheme="majorBidi" w:cstheme="majorBidi"/>
        </w:rPr>
        <w:footnoteRef/>
      </w:r>
      <w:r w:rsidRPr="006933E4">
        <w:rPr>
          <w:rFonts w:asciiTheme="majorBidi" w:hAnsiTheme="majorBidi" w:cstheme="majorBidi"/>
          <w:lang w:val="en-US"/>
        </w:rPr>
        <w:t>Nina Shakina</w:t>
      </w:r>
      <w:proofErr w:type="gramStart"/>
      <w:r w:rsidR="009C45ED">
        <w:rPr>
          <w:rFonts w:asciiTheme="majorBidi" w:hAnsiTheme="majorBidi" w:cstheme="majorBidi"/>
          <w:lang w:val="en-US"/>
        </w:rPr>
        <w:t xml:space="preserve">, </w:t>
      </w:r>
      <w:r w:rsidRPr="006933E4">
        <w:rPr>
          <w:rFonts w:asciiTheme="majorBidi" w:hAnsiTheme="majorBidi" w:cstheme="majorBidi"/>
          <w:lang w:val="en-US"/>
        </w:rPr>
        <w:t xml:space="preserve"> </w:t>
      </w:r>
      <w:r w:rsidRPr="006933E4">
        <w:rPr>
          <w:rFonts w:asciiTheme="majorBidi" w:hAnsiTheme="majorBidi" w:cstheme="majorBidi"/>
          <w:i/>
          <w:iCs/>
          <w:lang w:val="en-US"/>
        </w:rPr>
        <w:t>Wawancara</w:t>
      </w:r>
      <w:proofErr w:type="gramEnd"/>
      <w:r w:rsidRPr="006933E4">
        <w:rPr>
          <w:rFonts w:asciiTheme="majorBidi" w:hAnsiTheme="majorBidi" w:cstheme="majorBidi"/>
          <w:i/>
          <w:iCs/>
          <w:lang w:val="en-US"/>
        </w:rPr>
        <w:t xml:space="preserve">, </w:t>
      </w:r>
      <w:r w:rsidRPr="006933E4">
        <w:rPr>
          <w:rFonts w:asciiTheme="majorBidi" w:hAnsiTheme="majorBidi" w:cstheme="majorBidi"/>
          <w:lang w:val="en-US"/>
        </w:rPr>
        <w:t>Makassar, 22 April 2018.</w:t>
      </w:r>
      <w:r w:rsidRPr="006933E4">
        <w:rPr>
          <w:rFonts w:asciiTheme="majorBidi" w:hAnsiTheme="majorBidi" w:cstheme="majorBidi"/>
        </w:rPr>
        <w:t xml:space="preserve">   </w:t>
      </w:r>
    </w:p>
  </w:footnote>
  <w:footnote w:id="39">
    <w:p w:rsidR="009C4EBB" w:rsidRPr="006933E4" w:rsidRDefault="009C4EBB" w:rsidP="009C45ED">
      <w:pPr>
        <w:pStyle w:val="FootnoteText"/>
        <w:ind w:firstLine="720"/>
        <w:jc w:val="both"/>
        <w:rPr>
          <w:rFonts w:asciiTheme="majorBidi" w:hAnsiTheme="majorBidi" w:cstheme="majorBidi"/>
          <w:lang w:val="en-US"/>
        </w:rPr>
      </w:pPr>
      <w:r w:rsidRPr="006933E4">
        <w:rPr>
          <w:rStyle w:val="FootnoteReference"/>
          <w:rFonts w:asciiTheme="majorBidi" w:hAnsiTheme="majorBidi" w:cstheme="majorBidi"/>
        </w:rPr>
        <w:footnoteRef/>
      </w:r>
      <w:r w:rsidRPr="006933E4">
        <w:rPr>
          <w:rFonts w:asciiTheme="majorBidi" w:hAnsiTheme="majorBidi" w:cstheme="majorBidi"/>
          <w:lang w:val="en-US"/>
        </w:rPr>
        <w:t>Nina Shakina</w:t>
      </w:r>
      <w:proofErr w:type="gramStart"/>
      <w:r w:rsidR="009C45ED">
        <w:rPr>
          <w:rFonts w:asciiTheme="majorBidi" w:hAnsiTheme="majorBidi" w:cstheme="majorBidi"/>
          <w:lang w:val="en-US"/>
        </w:rPr>
        <w:t xml:space="preserve">, </w:t>
      </w:r>
      <w:r w:rsidRPr="006933E4">
        <w:rPr>
          <w:rFonts w:asciiTheme="majorBidi" w:hAnsiTheme="majorBidi" w:cstheme="majorBidi"/>
          <w:lang w:val="en-US"/>
        </w:rPr>
        <w:t xml:space="preserve"> </w:t>
      </w:r>
      <w:r w:rsidRPr="006933E4">
        <w:rPr>
          <w:rFonts w:asciiTheme="majorBidi" w:hAnsiTheme="majorBidi" w:cstheme="majorBidi"/>
          <w:i/>
          <w:iCs/>
          <w:lang w:val="en-US"/>
        </w:rPr>
        <w:t>Wawancara</w:t>
      </w:r>
      <w:proofErr w:type="gramEnd"/>
      <w:r w:rsidRPr="006933E4">
        <w:rPr>
          <w:rFonts w:asciiTheme="majorBidi" w:hAnsiTheme="majorBidi" w:cstheme="majorBidi"/>
          <w:i/>
          <w:iCs/>
          <w:lang w:val="en-US"/>
        </w:rPr>
        <w:t xml:space="preserve">, </w:t>
      </w:r>
      <w:r w:rsidRPr="006933E4">
        <w:rPr>
          <w:rFonts w:asciiTheme="majorBidi" w:hAnsiTheme="majorBidi" w:cstheme="majorBidi"/>
          <w:lang w:val="en-US"/>
        </w:rPr>
        <w:t>Makassar, 22 April 2018.</w:t>
      </w:r>
      <w:r w:rsidRPr="006933E4">
        <w:rPr>
          <w:rFonts w:asciiTheme="majorBidi" w:hAnsiTheme="majorBidi" w:cstheme="majorBidi"/>
        </w:rPr>
        <w:t xml:space="preserve">   </w:t>
      </w:r>
    </w:p>
  </w:footnote>
  <w:footnote w:id="40">
    <w:p w:rsidR="009C4EBB" w:rsidRPr="008A3C01" w:rsidRDefault="009C4EBB" w:rsidP="009C45ED">
      <w:pPr>
        <w:pStyle w:val="FootnoteText"/>
        <w:ind w:firstLine="720"/>
        <w:jc w:val="both"/>
      </w:pPr>
      <w:r w:rsidRPr="006933E4">
        <w:rPr>
          <w:rStyle w:val="FootnoteReference"/>
          <w:rFonts w:asciiTheme="majorBidi" w:hAnsiTheme="majorBidi" w:cstheme="majorBidi"/>
        </w:rPr>
        <w:footnoteRef/>
      </w:r>
      <w:proofErr w:type="spellStart"/>
      <w:r w:rsidR="009C45ED">
        <w:rPr>
          <w:rFonts w:asciiTheme="majorBidi" w:hAnsiTheme="majorBidi" w:cstheme="majorBidi"/>
          <w:lang w:val="en-US"/>
        </w:rPr>
        <w:t>Sariyanto</w:t>
      </w:r>
      <w:proofErr w:type="spellEnd"/>
      <w:proofErr w:type="gramStart"/>
      <w:r w:rsidR="009C45ED">
        <w:rPr>
          <w:rFonts w:asciiTheme="majorBidi" w:hAnsiTheme="majorBidi" w:cstheme="majorBidi"/>
          <w:lang w:val="en-US"/>
        </w:rPr>
        <w:t xml:space="preserve">, </w:t>
      </w:r>
      <w:r w:rsidRPr="006933E4">
        <w:rPr>
          <w:rFonts w:asciiTheme="majorBidi" w:hAnsiTheme="majorBidi" w:cstheme="majorBidi"/>
          <w:lang w:val="en-US"/>
        </w:rPr>
        <w:t xml:space="preserve"> </w:t>
      </w:r>
      <w:r w:rsidRPr="006933E4">
        <w:rPr>
          <w:rFonts w:asciiTheme="majorBidi" w:hAnsiTheme="majorBidi" w:cstheme="majorBidi"/>
          <w:i/>
          <w:iCs/>
          <w:lang w:val="en-US"/>
        </w:rPr>
        <w:t>Wawancara</w:t>
      </w:r>
      <w:proofErr w:type="gramEnd"/>
      <w:r w:rsidRPr="006933E4">
        <w:rPr>
          <w:rFonts w:asciiTheme="majorBidi" w:hAnsiTheme="majorBidi" w:cstheme="majorBidi"/>
          <w:i/>
          <w:iCs/>
          <w:lang w:val="en-US"/>
        </w:rPr>
        <w:t xml:space="preserve">, </w:t>
      </w:r>
      <w:r w:rsidRPr="006933E4">
        <w:rPr>
          <w:rFonts w:asciiTheme="majorBidi" w:hAnsiTheme="majorBidi" w:cstheme="majorBidi"/>
          <w:lang w:val="en-US"/>
        </w:rPr>
        <w:t>Makassar, 17 April 2018.</w:t>
      </w:r>
      <w:r>
        <w:t xml:space="preserve"> </w:t>
      </w:r>
    </w:p>
  </w:footnote>
  <w:footnote w:id="41">
    <w:p w:rsidR="009C4EBB" w:rsidRPr="009460E4" w:rsidRDefault="009C4EBB" w:rsidP="009C4EBB">
      <w:pPr>
        <w:pStyle w:val="FootnoteText"/>
        <w:ind w:firstLine="720"/>
        <w:rPr>
          <w:lang w:val="en-US"/>
        </w:rPr>
      </w:pPr>
      <w:r>
        <w:rPr>
          <w:rStyle w:val="FootnoteReference"/>
        </w:rPr>
        <w:footnoteRef/>
      </w:r>
      <w:r w:rsidRPr="00830817">
        <w:rPr>
          <w:rFonts w:asciiTheme="majorBidi" w:hAnsiTheme="majorBidi" w:cstheme="majorBidi"/>
          <w:lang w:val="en-US"/>
        </w:rPr>
        <w:t>Nina Shakina</w:t>
      </w:r>
      <w:proofErr w:type="gramStart"/>
      <w:r w:rsidRPr="00830817">
        <w:rPr>
          <w:rFonts w:asciiTheme="majorBidi" w:hAnsiTheme="majorBidi" w:cstheme="majorBidi"/>
          <w:lang w:val="en-US"/>
        </w:rPr>
        <w:t>,</w:t>
      </w:r>
      <w:r w:rsidR="009C45ED">
        <w:rPr>
          <w:rFonts w:asciiTheme="majorBidi" w:hAnsiTheme="majorBidi" w:cstheme="majorBidi"/>
          <w:lang w:val="en-US"/>
        </w:rPr>
        <w:t xml:space="preserve"> </w:t>
      </w:r>
      <w:r w:rsidRPr="00830817">
        <w:rPr>
          <w:rFonts w:asciiTheme="majorBidi" w:hAnsiTheme="majorBidi" w:cstheme="majorBidi"/>
          <w:lang w:val="en-US"/>
        </w:rPr>
        <w:t xml:space="preserve"> </w:t>
      </w:r>
      <w:r w:rsidRPr="00830817">
        <w:rPr>
          <w:rFonts w:asciiTheme="majorBidi" w:hAnsiTheme="majorBidi" w:cstheme="majorBidi"/>
          <w:i/>
          <w:iCs/>
          <w:lang w:val="en-US"/>
        </w:rPr>
        <w:t>Wawancara</w:t>
      </w:r>
      <w:proofErr w:type="gramEnd"/>
      <w:r w:rsidRPr="00830817">
        <w:rPr>
          <w:rFonts w:asciiTheme="majorBidi" w:hAnsiTheme="majorBidi" w:cstheme="majorBidi"/>
          <w:i/>
          <w:iCs/>
          <w:lang w:val="en-US"/>
        </w:rPr>
        <w:t xml:space="preserve">, </w:t>
      </w:r>
      <w:r w:rsidRPr="00830817">
        <w:rPr>
          <w:rFonts w:asciiTheme="majorBidi" w:hAnsiTheme="majorBidi" w:cstheme="majorBidi"/>
          <w:lang w:val="en-US"/>
        </w:rPr>
        <w:t>Makassar, 22 April 2018.</w:t>
      </w:r>
      <w:r>
        <w:t xml:space="preserve"> </w:t>
      </w:r>
    </w:p>
  </w:footnote>
  <w:footnote w:id="42">
    <w:p w:rsidR="009C4EBB" w:rsidRPr="00A52680" w:rsidRDefault="009C4EBB" w:rsidP="009C4EBB">
      <w:pPr>
        <w:pStyle w:val="FootnoteText"/>
        <w:ind w:firstLine="720"/>
        <w:rPr>
          <w:lang w:val="en-US"/>
        </w:rPr>
      </w:pPr>
      <w:r>
        <w:rPr>
          <w:rStyle w:val="FootnoteReference"/>
        </w:rPr>
        <w:footnoteRef/>
      </w:r>
      <w:proofErr w:type="spellStart"/>
      <w:r w:rsidR="009C45ED">
        <w:rPr>
          <w:rFonts w:asciiTheme="majorBidi" w:hAnsiTheme="majorBidi" w:cstheme="majorBidi"/>
          <w:lang w:val="en-US"/>
        </w:rPr>
        <w:t>Sariyanto</w:t>
      </w:r>
      <w:proofErr w:type="spellEnd"/>
      <w:r w:rsidRPr="006933E4">
        <w:rPr>
          <w:rFonts w:asciiTheme="majorBidi" w:hAnsiTheme="majorBidi" w:cstheme="majorBidi"/>
          <w:lang w:val="en-US"/>
        </w:rPr>
        <w:t xml:space="preserve">, </w:t>
      </w:r>
      <w:r w:rsidRPr="006933E4">
        <w:rPr>
          <w:rFonts w:asciiTheme="majorBidi" w:hAnsiTheme="majorBidi" w:cstheme="majorBidi"/>
          <w:i/>
          <w:iCs/>
          <w:lang w:val="en-US"/>
        </w:rPr>
        <w:t xml:space="preserve">Wawancara, </w:t>
      </w:r>
      <w:r w:rsidRPr="006933E4">
        <w:rPr>
          <w:rFonts w:asciiTheme="majorBidi" w:hAnsiTheme="majorBidi" w:cstheme="majorBidi"/>
          <w:lang w:val="en-US"/>
        </w:rPr>
        <w:t>Makassar, 17 April 2018.</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202588"/>
      <w:docPartObj>
        <w:docPartGallery w:val="Page Numbers (Top of Page)"/>
        <w:docPartUnique/>
      </w:docPartObj>
    </w:sdtPr>
    <w:sdtEndPr>
      <w:rPr>
        <w:noProof/>
      </w:rPr>
    </w:sdtEndPr>
    <w:sdtContent>
      <w:p w:rsidR="003863AF" w:rsidRDefault="003863AF">
        <w:pPr>
          <w:pStyle w:val="Header"/>
          <w:jc w:val="right"/>
        </w:pPr>
        <w:r>
          <w:fldChar w:fldCharType="begin"/>
        </w:r>
        <w:r>
          <w:instrText xml:space="preserve"> PAGE   \* MERGEFORMAT </w:instrText>
        </w:r>
        <w:r>
          <w:fldChar w:fldCharType="separate"/>
        </w:r>
        <w:r w:rsidR="00AB52C0">
          <w:rPr>
            <w:noProof/>
          </w:rPr>
          <w:t>20</w:t>
        </w:r>
        <w:r>
          <w:rPr>
            <w:noProof/>
          </w:rPr>
          <w:fldChar w:fldCharType="end"/>
        </w:r>
      </w:p>
    </w:sdtContent>
  </w:sdt>
  <w:p w:rsidR="003863AF" w:rsidRDefault="003863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36568"/>
    <w:multiLevelType w:val="multilevel"/>
    <w:tmpl w:val="2BEC5352"/>
    <w:lvl w:ilvl="0">
      <w:start w:val="1"/>
      <w:numFmt w:val="lowerLetter"/>
      <w:lvlText w:val="%1."/>
      <w:lvlJc w:val="left"/>
      <w:pPr>
        <w:tabs>
          <w:tab w:val="num" w:pos="720"/>
        </w:tabs>
        <w:ind w:left="720" w:hanging="360"/>
      </w:pPr>
      <w:rPr>
        <w:rFonts w:ascii="Arial" w:eastAsia="Times New Roman" w:hAnsi="Arial" w:cs="Arial"/>
        <w:sz w:val="24"/>
        <w:szCs w:val="24"/>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B41FC"/>
    <w:multiLevelType w:val="hybridMultilevel"/>
    <w:tmpl w:val="88E8C7F4"/>
    <w:lvl w:ilvl="0" w:tplc="A99C6D0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2288069B"/>
    <w:multiLevelType w:val="hybridMultilevel"/>
    <w:tmpl w:val="6D20EDB2"/>
    <w:lvl w:ilvl="0" w:tplc="955457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66965"/>
    <w:multiLevelType w:val="hybridMultilevel"/>
    <w:tmpl w:val="8BDCF7D2"/>
    <w:lvl w:ilvl="0" w:tplc="E2F69306">
      <w:start w:val="1"/>
      <w:numFmt w:val="upperLetter"/>
      <w:lvlText w:val="%1."/>
      <w:lvlJc w:val="left"/>
      <w:pPr>
        <w:ind w:left="720" w:hanging="360"/>
      </w:pPr>
      <w:rPr>
        <w:rFonts w:asciiTheme="majorBidi" w:hAnsiTheme="majorBidi" w:cstheme="majorBidi"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EB7459"/>
    <w:multiLevelType w:val="multilevel"/>
    <w:tmpl w:val="475E3CF8"/>
    <w:lvl w:ilvl="0">
      <w:start w:val="1"/>
      <w:numFmt w:val="lowerLetter"/>
      <w:lvlText w:val="%1."/>
      <w:lvlJc w:val="left"/>
      <w:pPr>
        <w:tabs>
          <w:tab w:val="num" w:pos="720"/>
        </w:tabs>
        <w:ind w:left="720" w:hanging="360"/>
      </w:pPr>
      <w:rPr>
        <w:rFonts w:ascii="Arial" w:eastAsia="Times New Roman" w:hAnsi="Arial" w:cs="Arial"/>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i w:val="0"/>
        <w:iCs w:val="0"/>
      </w:rPr>
    </w:lvl>
    <w:lvl w:ilvl="4">
      <w:start w:val="1"/>
      <w:numFmt w:val="decimal"/>
      <w:lvlText w:val="%5."/>
      <w:lvlJc w:val="left"/>
      <w:pPr>
        <w:ind w:left="3600" w:hanging="360"/>
      </w:pPr>
      <w:rPr>
        <w:rFonts w:asciiTheme="majorBidi" w:hAnsiTheme="majorBidi" w:cstheme="majorBidi" w:hint="default"/>
        <w:sz w:val="24"/>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A35FB4"/>
    <w:multiLevelType w:val="hybridMultilevel"/>
    <w:tmpl w:val="824ABB8E"/>
    <w:lvl w:ilvl="0" w:tplc="4B1A9A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BDD5716"/>
    <w:multiLevelType w:val="hybridMultilevel"/>
    <w:tmpl w:val="1FBCDEFA"/>
    <w:lvl w:ilvl="0" w:tplc="A09875EE">
      <w:start w:val="1"/>
      <w:numFmt w:val="decimal"/>
      <w:lvlText w:val="%1."/>
      <w:lvlJc w:val="left"/>
      <w:pPr>
        <w:ind w:left="1146" w:hanging="360"/>
      </w:pPr>
      <w:rPr>
        <w:rFonts w:hint="default"/>
        <w:b/>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49C309EB"/>
    <w:multiLevelType w:val="hybridMultilevel"/>
    <w:tmpl w:val="11D6A66C"/>
    <w:lvl w:ilvl="0" w:tplc="FCAAABA2">
      <w:start w:val="1"/>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55166BA7"/>
    <w:multiLevelType w:val="hybridMultilevel"/>
    <w:tmpl w:val="137A9584"/>
    <w:lvl w:ilvl="0" w:tplc="C4E6381C">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672EAC"/>
    <w:multiLevelType w:val="hybridMultilevel"/>
    <w:tmpl w:val="02EC59B6"/>
    <w:lvl w:ilvl="0" w:tplc="275C3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CA2F6F"/>
    <w:multiLevelType w:val="hybridMultilevel"/>
    <w:tmpl w:val="20F00682"/>
    <w:lvl w:ilvl="0" w:tplc="E098B9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72806791"/>
    <w:multiLevelType w:val="hybridMultilevel"/>
    <w:tmpl w:val="C0BECD8C"/>
    <w:lvl w:ilvl="0" w:tplc="29004ED0">
      <w:start w:val="1"/>
      <w:numFmt w:val="lowerLetter"/>
      <w:lvlText w:val="%1."/>
      <w:lvlJc w:val="left"/>
      <w:pPr>
        <w:ind w:left="1080" w:hanging="360"/>
      </w:pPr>
      <w:rPr>
        <w:rFonts w:hint="default"/>
      </w:rPr>
    </w:lvl>
    <w:lvl w:ilvl="1" w:tplc="1E868608">
      <w:start w:val="1"/>
      <w:numFmt w:val="upperLetter"/>
      <w:lvlText w:val="%2."/>
      <w:lvlJc w:val="left"/>
      <w:pPr>
        <w:ind w:left="1800" w:hanging="360"/>
      </w:pPr>
      <w:rPr>
        <w:rFonts w:hint="default"/>
      </w:rPr>
    </w:lvl>
    <w:lvl w:ilvl="2" w:tplc="91DAC65E">
      <w:start w:val="1"/>
      <w:numFmt w:val="decimal"/>
      <w:lvlText w:val="%3."/>
      <w:lvlJc w:val="right"/>
      <w:pPr>
        <w:ind w:left="2520" w:hanging="180"/>
      </w:pPr>
      <w:rPr>
        <w:rFonts w:asciiTheme="minorHAnsi" w:eastAsiaTheme="minorEastAsia" w:hAnsiTheme="minorHAnsi" w:cstheme="minorBidi"/>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7C348F"/>
    <w:multiLevelType w:val="hybridMultilevel"/>
    <w:tmpl w:val="74D47248"/>
    <w:lvl w:ilvl="0" w:tplc="1CFC6F54">
      <w:start w:val="2"/>
      <w:numFmt w:val="lowerRoman"/>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
  </w:num>
  <w:num w:numId="3">
    <w:abstractNumId w:val="3"/>
  </w:num>
  <w:num w:numId="4">
    <w:abstractNumId w:val="6"/>
  </w:num>
  <w:num w:numId="5">
    <w:abstractNumId w:val="7"/>
  </w:num>
  <w:num w:numId="6">
    <w:abstractNumId w:val="0"/>
  </w:num>
  <w:num w:numId="7">
    <w:abstractNumId w:val="11"/>
  </w:num>
  <w:num w:numId="8">
    <w:abstractNumId w:val="9"/>
  </w:num>
  <w:num w:numId="9">
    <w:abstractNumId w:val="5"/>
  </w:num>
  <w:num w:numId="10">
    <w:abstractNumId w:val="12"/>
  </w:num>
  <w:num w:numId="11">
    <w:abstractNumId w:val="8"/>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B5"/>
    <w:rsid w:val="00056703"/>
    <w:rsid w:val="00060233"/>
    <w:rsid w:val="00074189"/>
    <w:rsid w:val="000873D9"/>
    <w:rsid w:val="000A2CFC"/>
    <w:rsid w:val="000E11B5"/>
    <w:rsid w:val="001118FE"/>
    <w:rsid w:val="001239F5"/>
    <w:rsid w:val="00133CE7"/>
    <w:rsid w:val="0019513E"/>
    <w:rsid w:val="001A3C1E"/>
    <w:rsid w:val="00222552"/>
    <w:rsid w:val="00226637"/>
    <w:rsid w:val="00251B71"/>
    <w:rsid w:val="0025232C"/>
    <w:rsid w:val="00317560"/>
    <w:rsid w:val="00323929"/>
    <w:rsid w:val="003863AF"/>
    <w:rsid w:val="003B51B9"/>
    <w:rsid w:val="00403108"/>
    <w:rsid w:val="004353CB"/>
    <w:rsid w:val="00493B39"/>
    <w:rsid w:val="004C53CA"/>
    <w:rsid w:val="00587396"/>
    <w:rsid w:val="005B10D9"/>
    <w:rsid w:val="00683630"/>
    <w:rsid w:val="006C173F"/>
    <w:rsid w:val="007171AF"/>
    <w:rsid w:val="00780338"/>
    <w:rsid w:val="007F679D"/>
    <w:rsid w:val="00807B52"/>
    <w:rsid w:val="00814626"/>
    <w:rsid w:val="00864FFF"/>
    <w:rsid w:val="00882513"/>
    <w:rsid w:val="00891D60"/>
    <w:rsid w:val="00920D4B"/>
    <w:rsid w:val="0092149E"/>
    <w:rsid w:val="00944A14"/>
    <w:rsid w:val="009C159D"/>
    <w:rsid w:val="009C424D"/>
    <w:rsid w:val="009C45ED"/>
    <w:rsid w:val="009C4EBB"/>
    <w:rsid w:val="009E5924"/>
    <w:rsid w:val="009E6AFD"/>
    <w:rsid w:val="00A47550"/>
    <w:rsid w:val="00A85656"/>
    <w:rsid w:val="00AB52C0"/>
    <w:rsid w:val="00B151E6"/>
    <w:rsid w:val="00BB4F32"/>
    <w:rsid w:val="00BC3AA3"/>
    <w:rsid w:val="00C209C4"/>
    <w:rsid w:val="00C811E6"/>
    <w:rsid w:val="00C852C1"/>
    <w:rsid w:val="00CA2739"/>
    <w:rsid w:val="00D057B2"/>
    <w:rsid w:val="00DA0EAA"/>
    <w:rsid w:val="00DF0BD8"/>
    <w:rsid w:val="00E03BBC"/>
    <w:rsid w:val="00E17EEB"/>
    <w:rsid w:val="00E24AD6"/>
    <w:rsid w:val="00E25C08"/>
    <w:rsid w:val="00E37656"/>
    <w:rsid w:val="00E70E5F"/>
    <w:rsid w:val="00ED0EBB"/>
    <w:rsid w:val="00F36D38"/>
    <w:rsid w:val="00FE3664"/>
    <w:rsid w:val="00FF01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658A7D-BC39-4BC2-9362-F3FC97B2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1B5"/>
    <w:pPr>
      <w:spacing w:after="0"/>
    </w:pPr>
    <w:rPr>
      <w:rFonts w:eastAsiaTheme="minorEastAsia"/>
      <w:lang w:val="id-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1B5"/>
    <w:pPr>
      <w:ind w:left="720"/>
      <w:contextualSpacing/>
    </w:pPr>
  </w:style>
  <w:style w:type="paragraph" w:styleId="Header">
    <w:name w:val="header"/>
    <w:basedOn w:val="Normal"/>
    <w:link w:val="HeaderChar"/>
    <w:uiPriority w:val="99"/>
    <w:unhideWhenUsed/>
    <w:rsid w:val="000E11B5"/>
    <w:pPr>
      <w:tabs>
        <w:tab w:val="center" w:pos="4680"/>
        <w:tab w:val="right" w:pos="9360"/>
      </w:tabs>
      <w:spacing w:line="240" w:lineRule="auto"/>
    </w:pPr>
  </w:style>
  <w:style w:type="character" w:customStyle="1" w:styleId="HeaderChar">
    <w:name w:val="Header Char"/>
    <w:basedOn w:val="DefaultParagraphFont"/>
    <w:link w:val="Header"/>
    <w:uiPriority w:val="99"/>
    <w:rsid w:val="000E11B5"/>
    <w:rPr>
      <w:rFonts w:eastAsiaTheme="minorEastAsia"/>
      <w:lang w:val="id-ID" w:eastAsia="ko-KR"/>
    </w:rPr>
  </w:style>
  <w:style w:type="paragraph" w:styleId="Footer">
    <w:name w:val="footer"/>
    <w:basedOn w:val="Normal"/>
    <w:link w:val="FooterChar"/>
    <w:uiPriority w:val="99"/>
    <w:unhideWhenUsed/>
    <w:rsid w:val="000E11B5"/>
    <w:pPr>
      <w:tabs>
        <w:tab w:val="center" w:pos="4680"/>
        <w:tab w:val="right" w:pos="9360"/>
      </w:tabs>
      <w:spacing w:line="240" w:lineRule="auto"/>
    </w:pPr>
  </w:style>
  <w:style w:type="character" w:customStyle="1" w:styleId="FooterChar">
    <w:name w:val="Footer Char"/>
    <w:basedOn w:val="DefaultParagraphFont"/>
    <w:link w:val="Footer"/>
    <w:uiPriority w:val="99"/>
    <w:rsid w:val="000E11B5"/>
    <w:rPr>
      <w:rFonts w:eastAsiaTheme="minorEastAsia"/>
      <w:lang w:val="id-ID" w:eastAsia="ko-KR"/>
    </w:rPr>
  </w:style>
  <w:style w:type="paragraph" w:styleId="FootnoteText">
    <w:name w:val="footnote text"/>
    <w:aliases w:val=" Char Char, Char,Char Char,Char"/>
    <w:basedOn w:val="Normal"/>
    <w:link w:val="FootnoteTextChar"/>
    <w:uiPriority w:val="99"/>
    <w:unhideWhenUsed/>
    <w:rsid w:val="00882513"/>
    <w:pPr>
      <w:spacing w:line="240" w:lineRule="auto"/>
    </w:pPr>
    <w:rPr>
      <w:sz w:val="20"/>
      <w:szCs w:val="20"/>
    </w:rPr>
  </w:style>
  <w:style w:type="character" w:customStyle="1" w:styleId="FootnoteTextChar">
    <w:name w:val="Footnote Text Char"/>
    <w:aliases w:val=" Char Char Char, Char Char1,Char Char Char,Char Char1"/>
    <w:basedOn w:val="DefaultParagraphFont"/>
    <w:link w:val="FootnoteText"/>
    <w:uiPriority w:val="99"/>
    <w:rsid w:val="00882513"/>
    <w:rPr>
      <w:rFonts w:eastAsiaTheme="minorEastAsia"/>
      <w:sz w:val="20"/>
      <w:szCs w:val="20"/>
      <w:lang w:val="id-ID" w:eastAsia="ko-KR"/>
    </w:rPr>
  </w:style>
  <w:style w:type="character" w:styleId="FootnoteReference">
    <w:name w:val="footnote reference"/>
    <w:basedOn w:val="DefaultParagraphFont"/>
    <w:uiPriority w:val="99"/>
    <w:unhideWhenUsed/>
    <w:rsid w:val="00882513"/>
    <w:rPr>
      <w:vertAlign w:val="superscript"/>
    </w:rPr>
  </w:style>
  <w:style w:type="table" w:styleId="TableGrid">
    <w:name w:val="Table Grid"/>
    <w:basedOn w:val="TableNormal"/>
    <w:uiPriority w:val="39"/>
    <w:rsid w:val="009C4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62730-6845-4D04-8F4F-645D6936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5146</Words>
  <Characters>29338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kurniawan</dc:creator>
  <cp:lastModifiedBy>Khaidir Akbar</cp:lastModifiedBy>
  <cp:revision>4</cp:revision>
  <dcterms:created xsi:type="dcterms:W3CDTF">2018-08-09T02:48:00Z</dcterms:created>
  <dcterms:modified xsi:type="dcterms:W3CDTF">2018-08-09T03:03:00Z</dcterms:modified>
</cp:coreProperties>
</file>