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DF37" w14:textId="14C930CC" w:rsidR="00BA7804" w:rsidRPr="005C25F9" w:rsidRDefault="00DA6E95" w:rsidP="005F70AE">
      <w:pPr>
        <w:spacing w:after="0" w:line="240" w:lineRule="auto"/>
        <w:jc w:val="center"/>
        <w:rPr>
          <w:rFonts w:ascii="Times New Roman" w:hAnsi="Times New Roman"/>
          <w:b/>
          <w:bCs/>
          <w:sz w:val="24"/>
          <w:szCs w:val="24"/>
        </w:rPr>
      </w:pPr>
      <w:r w:rsidRPr="005C25F9">
        <w:rPr>
          <w:rFonts w:ascii="Times New Roman" w:hAnsi="Times New Roman"/>
          <w:b/>
          <w:bCs/>
          <w:sz w:val="24"/>
          <w:szCs w:val="24"/>
        </w:rPr>
        <w:t>DIGITALISASI AKHLAK MUAMALAH: STUDI INTERPRETATIF TERHADAP NILAI AMANAH DAN KEADILAN DALAM FINTECH SYARIAH</w:t>
      </w:r>
    </w:p>
    <w:p w14:paraId="5D406675" w14:textId="77777777" w:rsidR="00B173C3" w:rsidRPr="005C25F9" w:rsidRDefault="00B173C3" w:rsidP="005F70AE">
      <w:pPr>
        <w:pStyle w:val="ListParagraph"/>
        <w:spacing w:after="0" w:line="240" w:lineRule="auto"/>
        <w:ind w:left="426"/>
        <w:jc w:val="center"/>
        <w:rPr>
          <w:rFonts w:ascii="Times New Roman" w:hAnsi="Times New Roman"/>
          <w:b/>
          <w:sz w:val="24"/>
          <w:szCs w:val="24"/>
          <w:lang w:val="en-US"/>
        </w:rPr>
      </w:pPr>
    </w:p>
    <w:p w14:paraId="66869D15" w14:textId="77777777" w:rsidR="00AE34B4" w:rsidRPr="005C25F9" w:rsidRDefault="00AE34B4" w:rsidP="005F70AE">
      <w:pPr>
        <w:pStyle w:val="ListParagraph"/>
        <w:spacing w:after="0" w:line="240" w:lineRule="auto"/>
        <w:ind w:left="426"/>
        <w:jc w:val="center"/>
        <w:rPr>
          <w:rFonts w:ascii="Times New Roman" w:hAnsi="Times New Roman"/>
          <w:b/>
          <w:sz w:val="24"/>
          <w:szCs w:val="24"/>
          <w:lang w:val="en-US"/>
        </w:rPr>
      </w:pPr>
    </w:p>
    <w:p w14:paraId="1C8B6BA7" w14:textId="5E0C247A" w:rsidR="00BA7804" w:rsidRPr="005C25F9" w:rsidRDefault="00892FB1" w:rsidP="005F70AE">
      <w:pPr>
        <w:autoSpaceDE w:val="0"/>
        <w:autoSpaceDN w:val="0"/>
        <w:adjustRightInd w:val="0"/>
        <w:spacing w:after="0" w:line="240" w:lineRule="auto"/>
        <w:jc w:val="center"/>
        <w:rPr>
          <w:rFonts w:ascii="Times New Roman" w:hAnsi="Times New Roman" w:cs="Times New Roman"/>
          <w:b/>
          <w:bCs/>
          <w:sz w:val="24"/>
          <w:szCs w:val="24"/>
          <w:vertAlign w:val="superscript"/>
          <w:lang w:val="en-US"/>
        </w:rPr>
      </w:pPr>
      <w:r w:rsidRPr="005C25F9">
        <w:rPr>
          <w:rFonts w:ascii="Times New Roman" w:hAnsi="Times New Roman" w:cs="Times New Roman"/>
          <w:b/>
          <w:bCs/>
          <w:sz w:val="24"/>
          <w:szCs w:val="24"/>
          <w:lang w:val="en-US"/>
        </w:rPr>
        <w:t>Cory Vidiati</w:t>
      </w:r>
      <w:r w:rsidR="001D5E17" w:rsidRPr="005C25F9">
        <w:rPr>
          <w:rFonts w:ascii="Times New Roman" w:hAnsi="Times New Roman" w:cs="Times New Roman"/>
          <w:b/>
          <w:bCs/>
          <w:sz w:val="24"/>
          <w:szCs w:val="24"/>
          <w:vertAlign w:val="superscript"/>
          <w:lang w:val="en-US"/>
        </w:rPr>
        <w:t>1</w:t>
      </w:r>
      <w:r w:rsidR="001D5E17" w:rsidRPr="005C25F9">
        <w:rPr>
          <w:rFonts w:ascii="Times New Roman" w:hAnsi="Times New Roman" w:cs="Times New Roman"/>
          <w:b/>
          <w:bCs/>
          <w:sz w:val="24"/>
          <w:szCs w:val="24"/>
          <w:lang w:val="en-US"/>
        </w:rPr>
        <w:t>, Rini Rizkiyana Ulfa</w:t>
      </w:r>
      <w:r w:rsidR="001D5E17" w:rsidRPr="005C25F9">
        <w:rPr>
          <w:rFonts w:ascii="Times New Roman" w:hAnsi="Times New Roman" w:cs="Times New Roman"/>
          <w:b/>
          <w:bCs/>
          <w:sz w:val="24"/>
          <w:szCs w:val="24"/>
          <w:vertAlign w:val="superscript"/>
          <w:lang w:val="en-US"/>
        </w:rPr>
        <w:t>2</w:t>
      </w:r>
    </w:p>
    <w:p w14:paraId="58CF4088" w14:textId="2048A2A6" w:rsidR="001D5E17" w:rsidRPr="005C25F9" w:rsidRDefault="001D5E17" w:rsidP="005F70AE">
      <w:pPr>
        <w:autoSpaceDE w:val="0"/>
        <w:autoSpaceDN w:val="0"/>
        <w:adjustRightInd w:val="0"/>
        <w:spacing w:after="0" w:line="240" w:lineRule="auto"/>
        <w:jc w:val="center"/>
        <w:rPr>
          <w:rFonts w:ascii="Times New Roman" w:hAnsi="Times New Roman" w:cs="Times New Roman"/>
          <w:sz w:val="24"/>
          <w:szCs w:val="24"/>
          <w:lang w:val="en-US"/>
        </w:rPr>
      </w:pPr>
      <w:r w:rsidRPr="005C25F9">
        <w:rPr>
          <w:rFonts w:ascii="Times New Roman" w:hAnsi="Times New Roman" w:cs="Times New Roman"/>
          <w:sz w:val="24"/>
          <w:szCs w:val="24"/>
          <w:lang w:val="en-US"/>
        </w:rPr>
        <w:t xml:space="preserve">Fakultas Ekonomi dan Bisnis Islam, </w:t>
      </w:r>
    </w:p>
    <w:p w14:paraId="1D947A5F" w14:textId="1A615D41" w:rsidR="001D5E17" w:rsidRPr="005C25F9" w:rsidRDefault="001D5E17" w:rsidP="005F70AE">
      <w:pPr>
        <w:autoSpaceDE w:val="0"/>
        <w:autoSpaceDN w:val="0"/>
        <w:adjustRightInd w:val="0"/>
        <w:spacing w:after="0" w:line="240" w:lineRule="auto"/>
        <w:jc w:val="center"/>
        <w:rPr>
          <w:rFonts w:ascii="Times New Roman" w:hAnsi="Times New Roman" w:cs="Times New Roman"/>
          <w:sz w:val="24"/>
          <w:szCs w:val="24"/>
          <w:vertAlign w:val="superscript"/>
          <w:lang w:val="en-US"/>
        </w:rPr>
      </w:pPr>
      <w:r w:rsidRPr="005C25F9">
        <w:rPr>
          <w:rFonts w:ascii="Times New Roman" w:hAnsi="Times New Roman" w:cs="Times New Roman"/>
          <w:sz w:val="24"/>
          <w:szCs w:val="24"/>
          <w:lang w:val="en-US"/>
        </w:rPr>
        <w:t>Universitas Islam Bunga Bangsa, Indonesia</w:t>
      </w:r>
      <w:r w:rsidRPr="005C25F9">
        <w:rPr>
          <w:rFonts w:ascii="Times New Roman" w:hAnsi="Times New Roman" w:cs="Times New Roman"/>
          <w:sz w:val="24"/>
          <w:szCs w:val="24"/>
          <w:vertAlign w:val="superscript"/>
          <w:lang w:val="en-US"/>
        </w:rPr>
        <w:t>1,2,3</w:t>
      </w:r>
    </w:p>
    <w:p w14:paraId="7145AFDC" w14:textId="5BB89E94" w:rsidR="004C4053" w:rsidRPr="005C25F9" w:rsidRDefault="00BA7804" w:rsidP="005F70AE">
      <w:pPr>
        <w:autoSpaceDE w:val="0"/>
        <w:autoSpaceDN w:val="0"/>
        <w:adjustRightInd w:val="0"/>
        <w:spacing w:after="0" w:line="240" w:lineRule="auto"/>
        <w:jc w:val="center"/>
        <w:rPr>
          <w:rFonts w:ascii="Times New Roman" w:hAnsi="Times New Roman" w:cs="Times New Roman"/>
          <w:sz w:val="24"/>
          <w:szCs w:val="24"/>
          <w:vertAlign w:val="superscript"/>
          <w:lang w:val="en-US"/>
        </w:rPr>
      </w:pPr>
      <w:r w:rsidRPr="005C25F9">
        <w:rPr>
          <w:rFonts w:ascii="Times New Roman" w:hAnsi="Times New Roman" w:cs="Times New Roman"/>
          <w:i/>
          <w:iCs/>
          <w:sz w:val="24"/>
          <w:szCs w:val="24"/>
        </w:rPr>
        <w:t>Email:</w:t>
      </w:r>
      <w:r w:rsidR="00BC4A37" w:rsidRPr="005C25F9">
        <w:rPr>
          <w:rFonts w:ascii="Times New Roman" w:hAnsi="Times New Roman" w:cs="Times New Roman"/>
          <w:i/>
          <w:iCs/>
          <w:sz w:val="24"/>
          <w:szCs w:val="24"/>
        </w:rPr>
        <w:t xml:space="preserve"> </w:t>
      </w:r>
      <w:hyperlink r:id="rId7" w:history="1">
        <w:r w:rsidR="005C25F9" w:rsidRPr="005C25F9">
          <w:rPr>
            <w:rStyle w:val="Hyperlink"/>
            <w:rFonts w:ascii="Times New Roman" w:hAnsi="Times New Roman"/>
            <w:color w:val="auto"/>
            <w:sz w:val="24"/>
            <w:szCs w:val="24"/>
            <w:u w:val="none"/>
          </w:rPr>
          <w:t>coryvidiati29@gmail.com</w:t>
        </w:r>
        <w:r w:rsidR="005C25F9" w:rsidRPr="005C25F9">
          <w:rPr>
            <w:rStyle w:val="Hyperlink"/>
            <w:rFonts w:ascii="Times New Roman" w:hAnsi="Times New Roman"/>
            <w:color w:val="auto"/>
            <w:sz w:val="24"/>
            <w:szCs w:val="24"/>
            <w:u w:val="none"/>
            <w:vertAlign w:val="superscript"/>
            <w:lang w:val="en-US"/>
          </w:rPr>
          <w:t>1</w:t>
        </w:r>
      </w:hyperlink>
      <w:r w:rsidR="004C4053" w:rsidRPr="005C25F9">
        <w:rPr>
          <w:rStyle w:val="Hyperlink"/>
          <w:rFonts w:ascii="Times New Roman" w:hAnsi="Times New Roman"/>
          <w:color w:val="auto"/>
          <w:sz w:val="24"/>
          <w:szCs w:val="24"/>
          <w:u w:val="none"/>
          <w:lang w:val="en-US"/>
        </w:rPr>
        <w:t>, rinirizkiyanaulfa</w:t>
      </w:r>
      <w:r w:rsidR="0073364D" w:rsidRPr="005C25F9">
        <w:rPr>
          <w:rStyle w:val="Hyperlink"/>
          <w:rFonts w:ascii="Times New Roman" w:hAnsi="Times New Roman"/>
          <w:color w:val="auto"/>
          <w:sz w:val="24"/>
          <w:szCs w:val="24"/>
          <w:u w:val="none"/>
          <w:lang w:val="en-US"/>
        </w:rPr>
        <w:t>@gmail.com</w:t>
      </w:r>
      <w:r w:rsidR="0073364D" w:rsidRPr="005C25F9">
        <w:rPr>
          <w:rStyle w:val="Hyperlink"/>
          <w:rFonts w:ascii="Times New Roman" w:hAnsi="Times New Roman"/>
          <w:color w:val="auto"/>
          <w:sz w:val="24"/>
          <w:szCs w:val="24"/>
          <w:u w:val="none"/>
          <w:vertAlign w:val="superscript"/>
          <w:lang w:val="en-US"/>
        </w:rPr>
        <w:t>2</w:t>
      </w:r>
    </w:p>
    <w:p w14:paraId="46B38D2B" w14:textId="77777777" w:rsidR="00BA7804" w:rsidRPr="005C25F9" w:rsidRDefault="00BA7804" w:rsidP="005F70AE">
      <w:pPr>
        <w:pStyle w:val="Afiliasi"/>
        <w:spacing w:before="0" w:after="0"/>
        <w:rPr>
          <w:i/>
          <w:iCs/>
          <w:sz w:val="24"/>
          <w:szCs w:val="24"/>
        </w:rPr>
      </w:pPr>
    </w:p>
    <w:p w14:paraId="01C1A0EA" w14:textId="77777777" w:rsidR="008471F0" w:rsidRPr="005C25F9" w:rsidRDefault="008471F0" w:rsidP="005F70AE">
      <w:pPr>
        <w:pStyle w:val="Afiliasi"/>
        <w:spacing w:before="0" w:after="0"/>
        <w:jc w:val="left"/>
        <w:rPr>
          <w:sz w:val="24"/>
          <w:szCs w:val="24"/>
        </w:rPr>
      </w:pPr>
    </w:p>
    <w:p w14:paraId="12F0D912" w14:textId="56F105BA" w:rsidR="00BA7804" w:rsidRPr="005C25F9" w:rsidRDefault="0073364D" w:rsidP="005F70AE">
      <w:pPr>
        <w:autoSpaceDE w:val="0"/>
        <w:autoSpaceDN w:val="0"/>
        <w:adjustRightInd w:val="0"/>
        <w:spacing w:after="0" w:line="240" w:lineRule="auto"/>
        <w:jc w:val="both"/>
        <w:rPr>
          <w:rFonts w:ascii="Times New Roman" w:hAnsi="Times New Roman" w:cs="Times New Roman"/>
          <w:b/>
          <w:bCs/>
          <w:sz w:val="24"/>
          <w:szCs w:val="24"/>
        </w:rPr>
      </w:pPr>
      <w:r w:rsidRPr="005C25F9">
        <w:rPr>
          <w:rFonts w:ascii="Times New Roman" w:hAnsi="Times New Roman" w:cs="Times New Roman"/>
          <w:b/>
          <w:bCs/>
          <w:sz w:val="24"/>
          <w:szCs w:val="24"/>
          <w:lang w:val="en-US"/>
        </w:rPr>
        <w:t>Abstrak</w:t>
      </w:r>
    </w:p>
    <w:p w14:paraId="56352510" w14:textId="42652071" w:rsidR="0047080D" w:rsidRPr="005C25F9" w:rsidRDefault="00D0020F" w:rsidP="005F70AE">
      <w:pPr>
        <w:pStyle w:val="abstrak"/>
        <w:ind w:left="0" w:right="0"/>
        <w:rPr>
          <w:sz w:val="24"/>
          <w:lang w:val="en-ID"/>
        </w:rPr>
      </w:pPr>
      <w:r w:rsidRPr="005C25F9">
        <w:rPr>
          <w:sz w:val="24"/>
          <w:lang w:val="en-ID"/>
        </w:rPr>
        <w:t xml:space="preserve">Perkembangan fintech syariah telah membawa perubahan besar dalam praktik muamalah kontemporer. Sekarang, transaksi ekonomi diatur oleh algoritma dan sistem digital selain akad konvensional. Tujuan dari penelitian ini adalah untuk menjelaskan bagaimana nilai-nilai akhlak muamalah, terutama amanah (kepercayaan) dan keadilan, diubah dan digunakan dalam ekosistem keuangan digital syariah. Studi ini menyelidiki arti dan pengalaman pengguna, pengembang aplikasi, dan regulator fintech syariah di Kota Cirebon dengan menggunakan pendekatan kualitatif interpretatif berbasis paradigma hermeneutik Islam. Fatwa DSN-MUI, pedoman OJK, dan kode etik internal perusahaan fintech syariah adalah sumber data yang dikumpulkan melalui </w:t>
      </w:r>
      <w:r w:rsidR="0047080D" w:rsidRPr="005C25F9">
        <w:rPr>
          <w:sz w:val="24"/>
          <w:lang w:val="en-ID"/>
        </w:rPr>
        <w:t>observasi digital, wawancara.</w:t>
      </w:r>
      <w:r w:rsidR="005C05E7">
        <w:rPr>
          <w:sz w:val="24"/>
          <w:lang w:val="en-ID"/>
        </w:rPr>
        <w:t xml:space="preserve"> </w:t>
      </w:r>
      <w:r w:rsidRPr="005C25F9">
        <w:rPr>
          <w:sz w:val="24"/>
          <w:lang w:val="en-ID"/>
        </w:rPr>
        <w:t>Hasil penelitian menunjukkan bahwa kejujuran pribadi dan transparansi algoritmik adalah nilai amanah digital. Namun demikian, nilai keadilan (ʿadl) dapat digambarkan sebagai akses yang adil ke layanan keuangan syariah, sistem pembiayaan yang adil, dan mekanisme risiko yang proporsional. Namun demikian, penelitian juga menemukan adanya konflik antara keberhasilan teknologi dan prinsip maqāṣid al-syarī‘ah, terutama dalam hal kejelasan akad, keaslian niat, dan akuntabilitas moral dalam transaksi otomatis.</w:t>
      </w:r>
      <w:r w:rsidR="005C05E7">
        <w:rPr>
          <w:sz w:val="24"/>
          <w:lang w:val="en-ID"/>
        </w:rPr>
        <w:t xml:space="preserve"> </w:t>
      </w:r>
      <w:r w:rsidRPr="005C25F9">
        <w:rPr>
          <w:sz w:val="24"/>
          <w:lang w:val="en-ID"/>
        </w:rPr>
        <w:t>Studi ini membantu mengembangkan konsep "Akhlak Muamalah Digital", yang merupakan interpretasi nilai-nilai moral Islam ke dalam praktik ekonomi yang menggunakan teknologi. Sementara secara teoretis memungkinkan kita untuk lebih memahami etika keuangan Islam di era digital, secara praktis menawarkan saran kepada pengembang dan regulator fintech syariah untuk membuat sistem yang berkeadaban dan sesuai dengan peraturan digital.</w:t>
      </w:r>
    </w:p>
    <w:p w14:paraId="468ED1ED" w14:textId="3C103E5C" w:rsidR="00CF7A3C" w:rsidRPr="005C25F9" w:rsidRDefault="00D0020F" w:rsidP="005F70AE">
      <w:pPr>
        <w:pStyle w:val="abstrak"/>
        <w:ind w:left="0" w:right="-1"/>
        <w:rPr>
          <w:sz w:val="24"/>
          <w:lang w:val="en-ID"/>
        </w:rPr>
      </w:pPr>
      <w:r w:rsidRPr="005C25F9">
        <w:rPr>
          <w:b/>
          <w:bCs/>
          <w:sz w:val="24"/>
          <w:lang w:val="en-ID"/>
        </w:rPr>
        <w:t>Kata Kunci</w:t>
      </w:r>
      <w:r w:rsidRPr="005C25F9">
        <w:rPr>
          <w:sz w:val="24"/>
          <w:lang w:val="en-ID"/>
        </w:rPr>
        <w:t>: akhlak muamalah, amanah, keadilan, fintech syariah, ekonomi digital Islam, dan hermeneutik Islam.</w:t>
      </w:r>
    </w:p>
    <w:p w14:paraId="56142045" w14:textId="77777777" w:rsidR="00612BB0" w:rsidRPr="005C25F9" w:rsidRDefault="00612BB0" w:rsidP="005F70AE">
      <w:pPr>
        <w:pStyle w:val="abstrak"/>
        <w:ind w:left="0"/>
        <w:rPr>
          <w:b/>
          <w:bCs/>
          <w:i/>
          <w:iCs/>
          <w:sz w:val="24"/>
          <w:lang w:val="id-ID"/>
        </w:rPr>
      </w:pPr>
    </w:p>
    <w:p w14:paraId="23C7922A" w14:textId="0B401F2D" w:rsidR="00CF7A3C" w:rsidRPr="005C25F9" w:rsidRDefault="00612BB0" w:rsidP="005F70AE">
      <w:pPr>
        <w:pStyle w:val="abstrak"/>
        <w:ind w:left="0"/>
        <w:rPr>
          <w:b/>
          <w:bCs/>
          <w:i/>
          <w:iCs/>
          <w:sz w:val="24"/>
          <w:lang w:val="en-ID"/>
        </w:rPr>
      </w:pPr>
      <w:r w:rsidRPr="005C25F9">
        <w:rPr>
          <w:b/>
          <w:bCs/>
          <w:i/>
          <w:iCs/>
          <w:sz w:val="24"/>
        </w:rPr>
        <w:t xml:space="preserve"> </w:t>
      </w:r>
      <w:r w:rsidR="00BA7804" w:rsidRPr="005C25F9">
        <w:rPr>
          <w:b/>
          <w:bCs/>
          <w:i/>
          <w:iCs/>
          <w:sz w:val="24"/>
          <w:lang w:val="id-ID"/>
        </w:rPr>
        <w:t>Abstract</w:t>
      </w:r>
    </w:p>
    <w:p w14:paraId="0171D288" w14:textId="6989AA72" w:rsidR="00D0020F" w:rsidRPr="005C25F9" w:rsidRDefault="00D0020F" w:rsidP="005F70AE">
      <w:pPr>
        <w:pStyle w:val="abstrak"/>
        <w:ind w:left="0" w:right="0"/>
        <w:rPr>
          <w:i/>
          <w:iCs/>
          <w:sz w:val="24"/>
          <w:lang w:val="en-ID"/>
        </w:rPr>
      </w:pPr>
      <w:r w:rsidRPr="005C25F9">
        <w:rPr>
          <w:i/>
          <w:iCs/>
          <w:sz w:val="24"/>
          <w:lang w:val="en-ID"/>
        </w:rPr>
        <w:t xml:space="preserve">The development of Islamic fintech has brought about significant changes in contemporary muamalah practices. Now, economic transactions are governed by algorithms and digital systems in addition to conventional contracts. The purpose of this study is to explain how muamalah (business ethics) values, especially amanah (trust) and justice, are transformed and utilized within the Islamic digital financial ecosystem. This study investigates the meaning and experiences of users, application developers, and Islamic fintech regulators in Cirebon City using an interpretive qualitative approach based on the Islamic hermeneutic paradigm. The DSN-MUI </w:t>
      </w:r>
      <w:r w:rsidRPr="005C25F9">
        <w:rPr>
          <w:i/>
          <w:iCs/>
          <w:sz w:val="24"/>
          <w:lang w:val="en-ID"/>
        </w:rPr>
        <w:lastRenderedPageBreak/>
        <w:t>Fatwa, OJK guidelines, and the internal code of ethics of Islamic fintech companies are data sources collected</w:t>
      </w:r>
      <w:r w:rsidR="0047080D" w:rsidRPr="005C25F9">
        <w:rPr>
          <w:i/>
          <w:iCs/>
          <w:sz w:val="24"/>
          <w:lang w:val="en-ID"/>
        </w:rPr>
        <w:t xml:space="preserve"> thru digital, </w:t>
      </w:r>
      <w:r w:rsidR="001F7E4A" w:rsidRPr="005C25F9">
        <w:rPr>
          <w:i/>
          <w:iCs/>
          <w:sz w:val="24"/>
          <w:lang w:val="en-ID"/>
        </w:rPr>
        <w:t xml:space="preserve">observation, </w:t>
      </w:r>
      <w:r w:rsidR="0047080D" w:rsidRPr="005C25F9">
        <w:rPr>
          <w:i/>
          <w:iCs/>
          <w:sz w:val="24"/>
          <w:lang w:val="en-ID"/>
        </w:rPr>
        <w:t>interviews,</w:t>
      </w:r>
      <w:r w:rsidR="001F7E4A" w:rsidRPr="005C25F9">
        <w:rPr>
          <w:i/>
          <w:iCs/>
          <w:sz w:val="24"/>
          <w:lang w:val="en-ID"/>
        </w:rPr>
        <w:t xml:space="preserve"> </w:t>
      </w:r>
      <w:r w:rsidR="0047080D" w:rsidRPr="005C25F9">
        <w:rPr>
          <w:i/>
          <w:iCs/>
          <w:sz w:val="24"/>
          <w:lang w:val="en-ID"/>
        </w:rPr>
        <w:t>and</w:t>
      </w:r>
      <w:r w:rsidR="001F7E4A" w:rsidRPr="005C25F9">
        <w:rPr>
          <w:i/>
          <w:iCs/>
          <w:sz w:val="24"/>
          <w:lang w:val="en-ID"/>
        </w:rPr>
        <w:t xml:space="preserve"> </w:t>
      </w:r>
      <w:r w:rsidR="0047080D" w:rsidRPr="005C25F9">
        <w:rPr>
          <w:i/>
          <w:iCs/>
          <w:sz w:val="24"/>
          <w:lang w:val="en-ID"/>
        </w:rPr>
        <w:t>documentanalysis.</w:t>
      </w:r>
      <w:r w:rsidR="005C05E7">
        <w:rPr>
          <w:i/>
          <w:iCs/>
          <w:sz w:val="24"/>
          <w:lang w:val="en-ID"/>
        </w:rPr>
        <w:t xml:space="preserve"> </w:t>
      </w:r>
      <w:r w:rsidRPr="005C25F9">
        <w:rPr>
          <w:i/>
          <w:iCs/>
          <w:sz w:val="24"/>
          <w:lang w:val="en-ID"/>
        </w:rPr>
        <w:t>The research results indicate that personal honesty and algorithmic transparency are digital trust values. However, the value of justice (ʿadl) can be described as fair access to sharia financial services, a just financing system, and proportional risk mechanisms. However, the research also found conflicts between technological success and the principles of maqāṣid al-syarī‘ah, particularly in terms of contract clarity, sincerity of intention,</w:t>
      </w:r>
      <w:r w:rsidR="001F7E4A" w:rsidRPr="005C25F9">
        <w:rPr>
          <w:i/>
          <w:iCs/>
          <w:sz w:val="24"/>
          <w:lang w:val="en-ID"/>
        </w:rPr>
        <w:t xml:space="preserve"> </w:t>
      </w:r>
      <w:r w:rsidRPr="005C25F9">
        <w:rPr>
          <w:i/>
          <w:iCs/>
          <w:sz w:val="24"/>
          <w:lang w:val="en-ID"/>
        </w:rPr>
        <w:t>and moral accountability in automated transactions.</w:t>
      </w:r>
      <w:r w:rsidR="005C05E7">
        <w:rPr>
          <w:i/>
          <w:iCs/>
          <w:sz w:val="24"/>
          <w:lang w:val="en-ID"/>
        </w:rPr>
        <w:t xml:space="preserve"> </w:t>
      </w:r>
      <w:r w:rsidRPr="005C25F9">
        <w:rPr>
          <w:i/>
          <w:iCs/>
          <w:sz w:val="24"/>
          <w:lang w:val="en-ID"/>
        </w:rPr>
        <w:t>This study helps develop the concept of "Digital Muamalah Ethics," which is an interpretation of Islamic moral values into economic practices that utilize technology. While theoretically allowing us to better understand Islamic financial ethics in the digital age, practically it offers suggestions to sharia fintech developers and regulators for creating systems that are civilized and compliant with digital regulations.</w:t>
      </w:r>
      <w:r w:rsidRPr="005C25F9">
        <w:rPr>
          <w:i/>
          <w:iCs/>
          <w:sz w:val="24"/>
          <w:lang w:val="en-ID"/>
        </w:rPr>
        <w:br/>
      </w:r>
      <w:r w:rsidRPr="005C25F9">
        <w:rPr>
          <w:b/>
          <w:bCs/>
          <w:i/>
          <w:iCs/>
          <w:sz w:val="24"/>
          <w:lang w:val="en-ID"/>
        </w:rPr>
        <w:t>Keywords</w:t>
      </w:r>
      <w:r w:rsidRPr="005C25F9">
        <w:rPr>
          <w:i/>
          <w:iCs/>
          <w:sz w:val="24"/>
          <w:lang w:val="en-ID"/>
        </w:rPr>
        <w:t>: Business ethics, trust, justice, Islamic fintech, Islamic digital economy, and Islamic hermeneutics.</w:t>
      </w:r>
    </w:p>
    <w:p w14:paraId="05DB42E1" w14:textId="77777777" w:rsidR="00BA7804" w:rsidRPr="005C25F9" w:rsidRDefault="00BA7804" w:rsidP="005F70AE">
      <w:pPr>
        <w:spacing w:after="0" w:line="240" w:lineRule="auto"/>
        <w:rPr>
          <w:rFonts w:ascii="Times New Roman" w:hAnsi="Times New Roman" w:cs="Times New Roman"/>
          <w:i/>
          <w:iCs/>
          <w:sz w:val="24"/>
          <w:szCs w:val="24"/>
        </w:rPr>
      </w:pPr>
    </w:p>
    <w:p w14:paraId="39053420" w14:textId="22CE19AD" w:rsidR="009F07EC" w:rsidRPr="005C25F9" w:rsidRDefault="004C4053" w:rsidP="00AA7D1C">
      <w:pPr>
        <w:pStyle w:val="ListParagraph"/>
        <w:autoSpaceDE w:val="0"/>
        <w:autoSpaceDN w:val="0"/>
        <w:adjustRightInd w:val="0"/>
        <w:spacing w:after="0" w:line="240" w:lineRule="auto"/>
        <w:ind w:left="0"/>
        <w:rPr>
          <w:rFonts w:ascii="Times New Roman" w:hAnsi="Times New Roman"/>
          <w:b/>
          <w:bCs/>
          <w:sz w:val="24"/>
          <w:szCs w:val="24"/>
          <w:lang w:val="en-US"/>
        </w:rPr>
      </w:pPr>
      <w:bookmarkStart w:id="0" w:name="OLE_LINK33"/>
      <w:bookmarkStart w:id="1" w:name="OLE_LINK34"/>
      <w:r w:rsidRPr="005C25F9">
        <w:rPr>
          <w:rFonts w:ascii="Times New Roman" w:hAnsi="Times New Roman"/>
          <w:b/>
          <w:bCs/>
          <w:sz w:val="24"/>
          <w:szCs w:val="24"/>
          <w:lang w:val="en-US"/>
        </w:rPr>
        <w:t xml:space="preserve">A. </w:t>
      </w:r>
      <w:r w:rsidR="008471F0" w:rsidRPr="005C25F9">
        <w:rPr>
          <w:rFonts w:ascii="Times New Roman" w:hAnsi="Times New Roman"/>
          <w:b/>
          <w:bCs/>
          <w:sz w:val="24"/>
          <w:szCs w:val="24"/>
          <w:lang w:val="en-US"/>
        </w:rPr>
        <w:t xml:space="preserve">PENDAHULUAN </w:t>
      </w:r>
    </w:p>
    <w:p w14:paraId="0F6F3A67" w14:textId="77777777" w:rsidR="0043754F" w:rsidRPr="005C25F9" w:rsidRDefault="009F07EC" w:rsidP="00AA7D1C">
      <w:pPr>
        <w:pStyle w:val="ListParagraph"/>
        <w:autoSpaceDE w:val="0"/>
        <w:autoSpaceDN w:val="0"/>
        <w:adjustRightInd w:val="0"/>
        <w:spacing w:after="0" w:line="240" w:lineRule="auto"/>
        <w:ind w:left="0"/>
        <w:jc w:val="both"/>
        <w:rPr>
          <w:rFonts w:ascii="Times New Roman" w:hAnsi="Times New Roman"/>
          <w:sz w:val="24"/>
          <w:szCs w:val="24"/>
          <w:lang w:val="en-ID"/>
        </w:rPr>
      </w:pPr>
      <w:r w:rsidRPr="005C25F9">
        <w:rPr>
          <w:rFonts w:ascii="Times New Roman" w:hAnsi="Times New Roman"/>
          <w:b/>
          <w:bCs/>
          <w:sz w:val="24"/>
          <w:szCs w:val="24"/>
          <w:lang w:val="en-US"/>
        </w:rPr>
        <w:t xml:space="preserve">        </w:t>
      </w:r>
      <w:r w:rsidR="00D0020F" w:rsidRPr="005C25F9">
        <w:rPr>
          <w:rFonts w:ascii="Times New Roman" w:hAnsi="Times New Roman"/>
          <w:sz w:val="24"/>
          <w:szCs w:val="24"/>
          <w:lang w:val="en-ID"/>
        </w:rPr>
        <w:t xml:space="preserve">Hampir setiap aspek kehidupan manusia telah dipengaruhi oleh kemajuan teknologi digital, yang telah menjadi fenomena global. Ini termasuk dalam bidang ekonomi dan keuangan. Sistem keuangan global mengalami pergeseran dari model konvensional ke sistem digital berbasis TI selama revolusi industri 4.0 dan Society 5.0. Munculnya teknologi keuangan (fintech) meningkatkan efisiensi, kecepatan, dan kemudahan menggunakan berbagai layanan keuangan. Dalam ekonomi Islam, kehadiran fintech syariah adalah cara untuk menyesuaikan diri dengan perubahan zaman sambil mempertahankan prinsip syariah melalui mekanisme digital yang serba otomatis. </w:t>
      </w:r>
      <w:r w:rsidR="00D0020F" w:rsidRPr="005C25F9">
        <w:rPr>
          <w:rFonts w:ascii="Times New Roman" w:hAnsi="Times New Roman"/>
          <w:sz w:val="24"/>
          <w:szCs w:val="24"/>
          <w:lang w:val="en-ID"/>
        </w:rPr>
        <w:br/>
      </w:r>
      <w:r w:rsidR="0043754F" w:rsidRPr="005C25F9">
        <w:rPr>
          <w:rFonts w:ascii="Times New Roman" w:hAnsi="Times New Roman"/>
          <w:sz w:val="24"/>
          <w:szCs w:val="24"/>
          <w:lang w:val="en-ID"/>
        </w:rPr>
        <w:t xml:space="preserve">          </w:t>
      </w:r>
      <w:r w:rsidR="00D0020F" w:rsidRPr="005C25F9">
        <w:rPr>
          <w:rFonts w:ascii="Times New Roman" w:hAnsi="Times New Roman"/>
          <w:sz w:val="24"/>
          <w:szCs w:val="24"/>
          <w:lang w:val="en-ID"/>
        </w:rPr>
        <w:t xml:space="preserve">Namun, kemajuan teknologi ini tidak serta merta menghapus masalah moral dan etis. Fintech syariah menghadapi masalah etika selain masalah teknis seperti keamanan data dan regulasi. Ketika dihadapkan pada sistem algoritmik yang tidak manusiawi, nilai-nilai luhur Islam seperti amanah (kepercayaan) dan ʿadl (keadilan) dapat berubah artinya. Transaksi keuangan digital sering terjadi tanpa pertemuan langsung, ikatan emosional, atau kesadaran spiritual, sehingga risiko kehilangan makna akhlak muamalah meningkat. </w:t>
      </w:r>
      <w:r w:rsidR="00D0020F" w:rsidRPr="005C25F9">
        <w:rPr>
          <w:rFonts w:ascii="Times New Roman" w:hAnsi="Times New Roman"/>
          <w:sz w:val="24"/>
          <w:szCs w:val="24"/>
          <w:lang w:val="en-ID"/>
        </w:rPr>
        <w:br/>
        <w:t xml:space="preserve">Dalam situasi seperti ini, pertanyaan utama muncul: bagaimana prinsip-prinsip akhlak muamalah dapat bertahan, relevan, dan berfungsi sebagai pedoman moral dalam lingkungan keuangan digital kontemporer? Kejujuran antarindividu adalah dasar amanah yang sekarang harus dimaknai ulang sebagai kepercayaan terhadap sistem digital, keamanan data, dan tanggung jawab pengelola platform. Namun, nilai keadilan, inti dari maqāṣid al-syarī‘ah, harus diimplementasikan melalui mekanisme algoritma yang tidak diskriminatif terhadap pengguna, perlindungan konsumen, dan akses yang setara. </w:t>
      </w:r>
      <w:r w:rsidR="00D0020F" w:rsidRPr="005C25F9">
        <w:rPr>
          <w:rFonts w:ascii="Times New Roman" w:hAnsi="Times New Roman"/>
          <w:sz w:val="24"/>
          <w:szCs w:val="24"/>
          <w:lang w:val="en-ID"/>
        </w:rPr>
        <w:br/>
      </w:r>
      <w:r w:rsidR="0043754F" w:rsidRPr="005C25F9">
        <w:rPr>
          <w:rFonts w:ascii="Times New Roman" w:hAnsi="Times New Roman"/>
          <w:sz w:val="24"/>
          <w:szCs w:val="24"/>
          <w:lang w:val="en-ID"/>
        </w:rPr>
        <w:t xml:space="preserve">           </w:t>
      </w:r>
      <w:r w:rsidR="00D0020F" w:rsidRPr="005C25F9">
        <w:rPr>
          <w:rFonts w:ascii="Times New Roman" w:hAnsi="Times New Roman"/>
          <w:sz w:val="24"/>
          <w:szCs w:val="24"/>
          <w:lang w:val="en-ID"/>
        </w:rPr>
        <w:t xml:space="preserve">Studi sebelumnya lebih fokus pada sisi hukum, kepatuhan, dan efektivitas sistem fintech syariah, seperti yang dilakukan oleh Misbach et al. (2020), yang berfokus pada elemen undang-undang OJK dan fatwa DSN-MUI. Namun, hanya sedikit penelitian yang secara mendalam mempelajari aspek interpretatif dan etis </w:t>
      </w:r>
      <w:r w:rsidR="00D0020F" w:rsidRPr="005C25F9">
        <w:rPr>
          <w:rFonts w:ascii="Times New Roman" w:hAnsi="Times New Roman"/>
          <w:sz w:val="24"/>
          <w:szCs w:val="24"/>
          <w:lang w:val="en-ID"/>
        </w:rPr>
        <w:lastRenderedPageBreak/>
        <w:t xml:space="preserve">dari penerapan nilai-nilai Islam di dunia digital. Namun, Hasan (2021) menyatakan bahwa salah satu tantangan terbesar dalam keuangan Islam kontemporer adalah menghindari formalisasi syariah tanpa memahami nilai spiritualnya. Inilah yang menjadi celah penting bagi penelitian ini untuk menggali bagaimana nilai-nilai akhlak muamalah diinterpretasikan dan digunakan dalam konteks digital. </w:t>
      </w:r>
      <w:r w:rsidR="00D0020F" w:rsidRPr="005C25F9">
        <w:rPr>
          <w:rFonts w:ascii="Times New Roman" w:hAnsi="Times New Roman"/>
          <w:sz w:val="24"/>
          <w:szCs w:val="24"/>
          <w:lang w:val="en-ID"/>
        </w:rPr>
        <w:br/>
      </w:r>
      <w:r w:rsidR="0043754F" w:rsidRPr="005C25F9">
        <w:rPr>
          <w:rFonts w:ascii="Times New Roman" w:hAnsi="Times New Roman"/>
          <w:sz w:val="24"/>
          <w:szCs w:val="24"/>
          <w:lang w:val="en-ID"/>
        </w:rPr>
        <w:t xml:space="preserve">          </w:t>
      </w:r>
      <w:r w:rsidR="00D0020F" w:rsidRPr="005C25F9">
        <w:rPr>
          <w:rFonts w:ascii="Times New Roman" w:hAnsi="Times New Roman"/>
          <w:sz w:val="24"/>
          <w:szCs w:val="24"/>
          <w:lang w:val="en-ID"/>
        </w:rPr>
        <w:t xml:space="preserve">Penelitian ini berangkat dari gagasan bahwa akhlak muamalah bukan hanya sistem standar yang mengatur perilaku ekonomi tetapi juga spirit moral yang membangun kesadaran akan keadilan dan tanggung jawab sosial. Sementara ʿadl menuntut keseimbangan dan kesetaraan dalam relasi ekonomi, amanah dalam ekonomi Islam mencakup kejujuran, transparansi, dan tanggung jawab moral dalam mengelola harta. Maqāṣid al-syarī‘ah—terwujudnya kemaslahatan dan perlindungan hak-hak ekonomi umat—ditegakkan oleh kedua nilai tersebut (Auda, 2010). </w:t>
      </w:r>
      <w:r w:rsidR="00D0020F" w:rsidRPr="005C25F9">
        <w:rPr>
          <w:rFonts w:ascii="Times New Roman" w:hAnsi="Times New Roman"/>
          <w:sz w:val="24"/>
          <w:szCs w:val="24"/>
          <w:lang w:val="en-ID"/>
        </w:rPr>
        <w:br/>
      </w:r>
      <w:r w:rsidR="0043754F" w:rsidRPr="005C25F9">
        <w:rPr>
          <w:rFonts w:ascii="Times New Roman" w:hAnsi="Times New Roman"/>
          <w:sz w:val="24"/>
          <w:szCs w:val="24"/>
          <w:lang w:val="en-ID"/>
        </w:rPr>
        <w:t xml:space="preserve">           </w:t>
      </w:r>
      <w:r w:rsidR="00D0020F" w:rsidRPr="005C25F9">
        <w:rPr>
          <w:rFonts w:ascii="Times New Roman" w:hAnsi="Times New Roman"/>
          <w:sz w:val="24"/>
          <w:szCs w:val="24"/>
          <w:lang w:val="en-ID"/>
        </w:rPr>
        <w:t xml:space="preserve">Penelitian ini menggunakan pendekatan interpretatif kualitatif berbasis hermeneutika Islam untuk mendapatkan pemahaman tentang bagaimana nilai-nilai Islam bekerja di era digital. Menurut Fazlur Rahman (1982) dan Nasr Abu Zayd (2000), hermeneutika Islam bertujuan untuk menafsirkan nilai-nilai Islam secara kontekstual dengan mempertimbangkan perkembangan sosial dan teknologi. </w:t>
      </w:r>
    </w:p>
    <w:p w14:paraId="6EE47E1E" w14:textId="13338101" w:rsidR="00D0020F" w:rsidRPr="005C25F9" w:rsidRDefault="0043754F" w:rsidP="00AA7D1C">
      <w:pPr>
        <w:pStyle w:val="ListParagraph"/>
        <w:autoSpaceDE w:val="0"/>
        <w:autoSpaceDN w:val="0"/>
        <w:adjustRightInd w:val="0"/>
        <w:spacing w:after="0" w:line="240" w:lineRule="auto"/>
        <w:ind w:left="0"/>
        <w:jc w:val="both"/>
        <w:rPr>
          <w:rFonts w:ascii="Times New Roman" w:hAnsi="Times New Roman"/>
          <w:sz w:val="24"/>
          <w:szCs w:val="24"/>
        </w:rPr>
      </w:pPr>
      <w:r w:rsidRPr="005C25F9">
        <w:rPr>
          <w:rFonts w:ascii="Times New Roman" w:hAnsi="Times New Roman"/>
          <w:sz w:val="24"/>
          <w:szCs w:val="24"/>
          <w:lang w:val="en-ID"/>
        </w:rPr>
        <w:t xml:space="preserve">          </w:t>
      </w:r>
      <w:r w:rsidR="00D0020F" w:rsidRPr="005C25F9">
        <w:rPr>
          <w:rFonts w:ascii="Times New Roman" w:hAnsi="Times New Roman"/>
          <w:sz w:val="24"/>
          <w:szCs w:val="24"/>
          <w:lang w:val="en-ID"/>
        </w:rPr>
        <w:t xml:space="preserve">Metode ini dipilih karena memiliki kemampuan untuk menjembatani makna teks normatif (ajaran tentang akhlak muamalah) dengan kenyataan dunia nyata (implementasi dalam sistem fintech). Oleh karena itu, penelitian ini tidak sekadar menilai seberapa banyak fintech "patuh syariah", tetapi lebih dalam lagi: bagaimana pelaku fintech melihat, mengalami, dan memahami makna keislaman di ruang digital. </w:t>
      </w:r>
      <w:r w:rsidR="00D0020F" w:rsidRPr="005C25F9">
        <w:rPr>
          <w:rFonts w:ascii="Times New Roman" w:hAnsi="Times New Roman"/>
          <w:sz w:val="24"/>
          <w:szCs w:val="24"/>
          <w:lang w:val="en-ID"/>
        </w:rPr>
        <w:br/>
      </w:r>
      <w:r w:rsidRPr="005C25F9">
        <w:rPr>
          <w:rFonts w:ascii="Times New Roman" w:hAnsi="Times New Roman"/>
          <w:sz w:val="24"/>
          <w:szCs w:val="24"/>
          <w:lang w:val="en-ID"/>
        </w:rPr>
        <w:t xml:space="preserve">           </w:t>
      </w:r>
      <w:r w:rsidR="00D0020F" w:rsidRPr="005C25F9">
        <w:rPr>
          <w:rFonts w:ascii="Times New Roman" w:hAnsi="Times New Roman"/>
          <w:sz w:val="24"/>
          <w:szCs w:val="24"/>
          <w:lang w:val="en-ID"/>
        </w:rPr>
        <w:t xml:space="preserve">Kota Cirebon, yang terkenal sebagai pusat ekonomi dan keagamaan Jawa Barat, akan menjadi subjek penelitian ini. Cirebon memiliki karakteristik sosial yang berbeda: masyarakatnya sangat religius, tetapi juga terbuka untuk inovasi digital. Kota ini adalah tempat yang tepat untuk melihat bagaimana prinsip-prinsip Islam bersatu dengan pengembangan teknologi finansial kontemporer. Pengguna, pengembang aplikasi, pengelola BMT digital, dan regulator fintech syariah yang beroperasi di wilayah Cirebon dan sekitarnya adalah subjek penelitian ini. </w:t>
      </w:r>
      <w:r w:rsidR="00D0020F" w:rsidRPr="005C25F9">
        <w:rPr>
          <w:rFonts w:ascii="Times New Roman" w:hAnsi="Times New Roman"/>
          <w:sz w:val="24"/>
          <w:szCs w:val="24"/>
          <w:lang w:val="en-ID"/>
        </w:rPr>
        <w:br/>
      </w:r>
      <w:r w:rsidRPr="005C25F9">
        <w:rPr>
          <w:rFonts w:ascii="Times New Roman" w:hAnsi="Times New Roman"/>
          <w:sz w:val="24"/>
          <w:szCs w:val="24"/>
          <w:lang w:val="en-ID"/>
        </w:rPr>
        <w:t xml:space="preserve">          </w:t>
      </w:r>
      <w:r w:rsidR="00D0020F" w:rsidRPr="005C25F9">
        <w:rPr>
          <w:rFonts w:ascii="Times New Roman" w:hAnsi="Times New Roman"/>
          <w:sz w:val="24"/>
          <w:szCs w:val="24"/>
          <w:lang w:val="en-ID"/>
        </w:rPr>
        <w:t xml:space="preserve">Tujuan dari penelitian ini adalah (1) menemukan cara pelaku fintech syariah menginterpretasikan nilai amanah dan keadilan, (2) melihat bagaimana nilai-nilai ini diterjemahkan ke dalam kebijakan, desain sistem, dan algoritma digital, dan (3) membuat model konseptual digital akhlak muamalah yang dapat digunakan sebagai referensi untuk pengembangan etika keuangan Islam yang berbasis teknologi. </w:t>
      </w:r>
      <w:r w:rsidR="00D0020F" w:rsidRPr="005C25F9">
        <w:rPr>
          <w:rFonts w:ascii="Times New Roman" w:hAnsi="Times New Roman"/>
          <w:sz w:val="24"/>
          <w:szCs w:val="24"/>
          <w:lang w:val="en-ID"/>
        </w:rPr>
        <w:br/>
        <w:t xml:space="preserve">Secara teoritis, tujuan dari penelitian ini adalah untuk menambah jumlah literatur tentang ekonomi Islam, khususnya dalam bidang etika muamalah digital dan maqāṣid al-syarī‘ah modern. Penelitian diharapkan menghasilkan kerangka konseptual yang menjelaskan bahwa digitalisasi tidak harus mengikis nilai-nilai spiritual, tetapi dapat menjadi cara baru untuk mengaktualisasikan akhlak Islam dalam ekonomi kontemporer. Diharapkan hasil penelitian ini akan membantu pengembang, regulator, dan lembaga keuangan syariah dalam membangun sistem fintech yang tidak hanya efektif dan sesuai dengan undang-undang tetapi juga memiliki moralitas dan keadaban digital (digital ethics) yang sesuai dengan prinsip Islam. </w:t>
      </w:r>
      <w:r w:rsidR="00D0020F" w:rsidRPr="005C25F9">
        <w:rPr>
          <w:rFonts w:ascii="Times New Roman" w:hAnsi="Times New Roman"/>
          <w:sz w:val="24"/>
          <w:szCs w:val="24"/>
          <w:lang w:val="en-ID"/>
        </w:rPr>
        <w:br/>
      </w:r>
      <w:r w:rsidR="00D0020F" w:rsidRPr="005C25F9">
        <w:rPr>
          <w:rFonts w:ascii="Times New Roman" w:hAnsi="Times New Roman"/>
          <w:sz w:val="24"/>
          <w:szCs w:val="24"/>
          <w:lang w:val="en-ID"/>
        </w:rPr>
        <w:lastRenderedPageBreak/>
        <w:t>Akhirnya, penelitian ini diharapkan dapat membantu membangun etika keuangan Islam era digital yang berbasis pada amanah dan keadilan. Ini juga akan berfungsi sebagai jembatan antara realitas ekonomi modern dan nilai-nilai transendental Islam. Oleh karena itu, digitalisasi akhlak muamalah dianggap sebagai transformasi spiritual yang lebih dari sekadar pengembangan teknologi; itu adalah transformasi menuju sistem ekonomi yang adil, berkeadaban, dan berkelanjutan.</w:t>
      </w:r>
    </w:p>
    <w:p w14:paraId="39547818" w14:textId="77777777" w:rsidR="00BA7804" w:rsidRPr="005C25F9" w:rsidRDefault="00BA7804" w:rsidP="005F70AE">
      <w:pPr>
        <w:spacing w:after="0" w:line="240" w:lineRule="auto"/>
        <w:ind w:left="426" w:firstLine="491"/>
        <w:jc w:val="both"/>
        <w:rPr>
          <w:rFonts w:ascii="Times New Roman" w:hAnsi="Times New Roman" w:cs="Times New Roman"/>
          <w:sz w:val="24"/>
          <w:szCs w:val="24"/>
          <w:lang w:val="en-US"/>
        </w:rPr>
      </w:pPr>
    </w:p>
    <w:bookmarkEnd w:id="0"/>
    <w:bookmarkEnd w:id="1"/>
    <w:p w14:paraId="788FF2E1" w14:textId="737C9CCA" w:rsidR="00BA7804" w:rsidRPr="005C25F9" w:rsidRDefault="004C4053" w:rsidP="005F70AE">
      <w:pPr>
        <w:pStyle w:val="BodyText"/>
        <w:spacing w:after="0" w:line="240" w:lineRule="auto"/>
        <w:jc w:val="both"/>
        <w:rPr>
          <w:rFonts w:ascii="Times New Roman" w:hAnsi="Times New Roman" w:cs="Times New Roman"/>
          <w:b/>
          <w:sz w:val="24"/>
          <w:szCs w:val="24"/>
        </w:rPr>
      </w:pPr>
      <w:r w:rsidRPr="005C25F9">
        <w:rPr>
          <w:rFonts w:ascii="Times New Roman" w:hAnsi="Times New Roman" w:cs="Times New Roman"/>
          <w:b/>
          <w:sz w:val="24"/>
          <w:szCs w:val="24"/>
          <w:lang w:val="en-US"/>
        </w:rPr>
        <w:t xml:space="preserve">B. </w:t>
      </w:r>
      <w:r w:rsidR="00BA7804" w:rsidRPr="005C25F9">
        <w:rPr>
          <w:rFonts w:ascii="Times New Roman" w:hAnsi="Times New Roman" w:cs="Times New Roman"/>
          <w:b/>
          <w:sz w:val="24"/>
          <w:szCs w:val="24"/>
        </w:rPr>
        <w:t>METODOLOGI PENELITIAN</w:t>
      </w:r>
    </w:p>
    <w:p w14:paraId="1843CED0" w14:textId="77777777" w:rsidR="0073364D" w:rsidRPr="005C25F9" w:rsidRDefault="009F07EC" w:rsidP="005F70AE">
      <w:pPr>
        <w:pStyle w:val="BodyText"/>
        <w:spacing w:after="0" w:line="240" w:lineRule="auto"/>
        <w:jc w:val="both"/>
        <w:rPr>
          <w:rFonts w:ascii="Times New Roman" w:hAnsi="Times New Roman" w:cs="Times New Roman"/>
          <w:sz w:val="24"/>
          <w:szCs w:val="24"/>
          <w:lang w:val="en-ID"/>
        </w:rPr>
      </w:pPr>
      <w:r w:rsidRPr="005C25F9">
        <w:rPr>
          <w:rFonts w:ascii="Times New Roman" w:hAnsi="Times New Roman" w:cs="Times New Roman"/>
          <w:sz w:val="24"/>
          <w:szCs w:val="24"/>
          <w:lang w:val="en-ID"/>
        </w:rPr>
        <w:t xml:space="preserve">      </w:t>
      </w:r>
      <w:r w:rsidR="00D0020F" w:rsidRPr="005C25F9">
        <w:rPr>
          <w:rFonts w:ascii="Times New Roman" w:hAnsi="Times New Roman" w:cs="Times New Roman"/>
          <w:sz w:val="24"/>
          <w:szCs w:val="24"/>
          <w:lang w:val="en-ID"/>
        </w:rPr>
        <w:t>Studi ini dilakukan melalui pendekatan kualitatif dan menggunakan rancangan fenomenologis interpretatif. Tujuan dari penelitian ini adalah untuk mengetahui bagaimana pelaku fintech syariah menginternalisasi nilai-nilai amanah dan keadilan dalam praktik muamalah digital. Metode ini didasarkan pada paradigma hermeneutika Islam yang dikembangkan oleh Fazlur Rahman (1982) dan Nasr Abu Zayd (2000), yang berpendapat bahwa penafsiran nilai-nilai Islam harus mempertimbangkan konteks sosial dan perkembangan zaman. Dengan metode ini, penelitian berusaha menggali makna moral di balik sistem keuangan digital dan menafsirkan bagaimana nilai-nilai etika Islam mengalir ke dalam perilaku ekonomi dan algoritma modern.</w:t>
      </w:r>
      <w:r w:rsidR="00D0020F" w:rsidRPr="005C25F9">
        <w:rPr>
          <w:rFonts w:ascii="Times New Roman" w:hAnsi="Times New Roman" w:cs="Times New Roman"/>
          <w:sz w:val="24"/>
          <w:szCs w:val="24"/>
          <w:lang w:val="en-ID"/>
        </w:rPr>
        <w:br/>
      </w:r>
      <w:r w:rsidRPr="005C25F9">
        <w:rPr>
          <w:rFonts w:ascii="Times New Roman" w:hAnsi="Times New Roman" w:cs="Times New Roman"/>
          <w:sz w:val="24"/>
          <w:szCs w:val="24"/>
          <w:lang w:val="en-ID"/>
        </w:rPr>
        <w:t xml:space="preserve">       </w:t>
      </w:r>
      <w:r w:rsidR="00D0020F" w:rsidRPr="005C25F9">
        <w:rPr>
          <w:rFonts w:ascii="Times New Roman" w:hAnsi="Times New Roman" w:cs="Times New Roman"/>
          <w:sz w:val="24"/>
          <w:szCs w:val="24"/>
          <w:lang w:val="en-ID"/>
        </w:rPr>
        <w:t>Studi ini dilakukan di Kota Cirebon, Jawa Barat, dari September hingga oktober 2025. Ini karena kota ini memiliki karakter religius yang kuat dan merupakan salah satu tempat yang mengalami pertumbuhan pesat penggunaan fintech syariah di kalangan masyarakat, pesantren, dan bisnis kecil dan menengah (UMKM</w:t>
      </w:r>
      <w:r w:rsidR="009E544E" w:rsidRPr="005C25F9">
        <w:rPr>
          <w:rFonts w:ascii="Times New Roman" w:hAnsi="Times New Roman" w:cs="Times New Roman"/>
          <w:sz w:val="24"/>
          <w:szCs w:val="24"/>
          <w:lang w:val="en-ID"/>
        </w:rPr>
        <w:t>)</w:t>
      </w:r>
      <w:r w:rsidR="00D0020F" w:rsidRPr="005C25F9">
        <w:rPr>
          <w:rFonts w:ascii="Times New Roman" w:hAnsi="Times New Roman" w:cs="Times New Roman"/>
          <w:sz w:val="24"/>
          <w:szCs w:val="24"/>
          <w:lang w:val="en-ID"/>
        </w:rPr>
        <w:t>. Sampling purposive digunakan untuk memilih informan, yang terdiri dari 10 hingga 15 orang yang dianggap relevan dan memahami fenomena yang diteliti. Data dikumpulkan melalui observasi lapangan dan digital, wawancara mendalam semi-terstruktur, dan analisis dokumen seperti fatwa DSN-MUI, pedoman OJK, dan materi etika perusahaan fintech. Ketika peneliti hadir, mereka berpartisipasi secara aktif dan berpikir kritis. Mereka bertindak sebagai alat utama dalam menggali dan memahami informasi berdasarkan framework nilai Islam.</w:t>
      </w:r>
    </w:p>
    <w:p w14:paraId="696FB697" w14:textId="5E736813" w:rsidR="00D0020F" w:rsidRPr="005C25F9" w:rsidRDefault="0073364D" w:rsidP="005F70AE">
      <w:pPr>
        <w:pStyle w:val="BodyText"/>
        <w:spacing w:after="0" w:line="240" w:lineRule="auto"/>
        <w:jc w:val="both"/>
        <w:rPr>
          <w:rFonts w:ascii="Times New Roman" w:hAnsi="Times New Roman" w:cs="Times New Roman"/>
          <w:sz w:val="24"/>
          <w:szCs w:val="24"/>
          <w:lang w:val="en-ID"/>
        </w:rPr>
      </w:pPr>
      <w:r w:rsidRPr="005C25F9">
        <w:rPr>
          <w:rFonts w:ascii="Times New Roman" w:hAnsi="Times New Roman" w:cs="Times New Roman"/>
          <w:sz w:val="24"/>
          <w:szCs w:val="24"/>
          <w:lang w:val="en-ID"/>
        </w:rPr>
        <w:t xml:space="preserve">           </w:t>
      </w:r>
      <w:r w:rsidR="00D0020F" w:rsidRPr="005C25F9">
        <w:rPr>
          <w:rFonts w:ascii="Times New Roman" w:hAnsi="Times New Roman" w:cs="Times New Roman"/>
          <w:sz w:val="24"/>
          <w:szCs w:val="24"/>
          <w:lang w:val="en-ID"/>
        </w:rPr>
        <w:t>Analisis tematik-interpretatif digunakan untuk menganalisis data yang dikumpulkan untuk mengidentifikasi nilai-nilai akhlak muamalah dalam lingkungan digital. Tahapan analisis termasuk pengkodean, identifikasi tema, dan interpretasi hermeneutik. Untuk memastikan bahwa hasil interpretasi tetap kredibel dan otentik, triangulasi sumber dan metode, pengawasan anggota, dan refleksivitas peneliti memastikan keabsahan data. Diharapkan penelitian ini akan mendapatkan pemahaman yang lebih mendalam tentang bagaimana nilai keadilan dan amanah diinterpretasikan, digunakan, dan direvitalisasi dalam sistem fintech syariah di era digital.</w:t>
      </w:r>
    </w:p>
    <w:p w14:paraId="46DAAACB" w14:textId="77777777" w:rsidR="004C4053" w:rsidRPr="005C25F9" w:rsidRDefault="004C4053" w:rsidP="005F70AE">
      <w:pPr>
        <w:pStyle w:val="BodyText"/>
        <w:spacing w:after="0" w:line="240" w:lineRule="auto"/>
        <w:jc w:val="both"/>
        <w:rPr>
          <w:rFonts w:ascii="Times New Roman" w:hAnsi="Times New Roman" w:cs="Times New Roman"/>
          <w:b/>
          <w:sz w:val="24"/>
          <w:szCs w:val="24"/>
        </w:rPr>
      </w:pPr>
    </w:p>
    <w:p w14:paraId="6706C95C" w14:textId="77F7C48D" w:rsidR="00BA7804" w:rsidRPr="005C25F9" w:rsidRDefault="004C4053" w:rsidP="005F70AE">
      <w:pPr>
        <w:pStyle w:val="BodyText"/>
        <w:spacing w:after="0" w:line="240" w:lineRule="auto"/>
        <w:jc w:val="both"/>
        <w:rPr>
          <w:rFonts w:ascii="Times New Roman" w:hAnsi="Times New Roman" w:cs="Times New Roman"/>
          <w:b/>
          <w:sz w:val="24"/>
          <w:szCs w:val="24"/>
        </w:rPr>
      </w:pPr>
      <w:r w:rsidRPr="005C25F9">
        <w:rPr>
          <w:rFonts w:ascii="Times New Roman" w:hAnsi="Times New Roman" w:cs="Times New Roman"/>
          <w:b/>
          <w:sz w:val="24"/>
          <w:szCs w:val="24"/>
          <w:lang w:val="en-US"/>
        </w:rPr>
        <w:t xml:space="preserve">C. </w:t>
      </w:r>
      <w:r w:rsidR="00BA7804" w:rsidRPr="005C25F9">
        <w:rPr>
          <w:rFonts w:ascii="Times New Roman" w:hAnsi="Times New Roman" w:cs="Times New Roman"/>
          <w:b/>
          <w:sz w:val="24"/>
          <w:szCs w:val="24"/>
        </w:rPr>
        <w:t>HASIL DAN PEMBAHASAN</w:t>
      </w:r>
    </w:p>
    <w:p w14:paraId="3773B23F" w14:textId="166742C6" w:rsidR="009F07EC" w:rsidRPr="005C25F9" w:rsidRDefault="009E544E" w:rsidP="001A2315">
      <w:pPr>
        <w:pStyle w:val="BodyText"/>
        <w:spacing w:after="0" w:line="240" w:lineRule="auto"/>
        <w:jc w:val="both"/>
        <w:rPr>
          <w:rFonts w:ascii="Times New Roman" w:hAnsi="Times New Roman" w:cs="Times New Roman"/>
          <w:sz w:val="24"/>
          <w:szCs w:val="24"/>
          <w:lang w:val="en-ID"/>
        </w:rPr>
      </w:pPr>
      <w:r w:rsidRPr="005C25F9">
        <w:rPr>
          <w:rFonts w:ascii="Times New Roman" w:hAnsi="Times New Roman" w:cs="Times New Roman"/>
          <w:sz w:val="24"/>
          <w:szCs w:val="24"/>
          <w:lang w:val="en-ID"/>
        </w:rPr>
        <w:t xml:space="preserve"> </w:t>
      </w:r>
      <w:r w:rsidR="001A2315">
        <w:rPr>
          <w:rFonts w:ascii="Times New Roman" w:hAnsi="Times New Roman" w:cs="Times New Roman"/>
          <w:sz w:val="24"/>
          <w:szCs w:val="24"/>
          <w:lang w:val="en-ID"/>
        </w:rPr>
        <w:t xml:space="preserve">1. </w:t>
      </w:r>
      <w:r w:rsidRPr="005C25F9">
        <w:rPr>
          <w:rFonts w:ascii="Times New Roman" w:hAnsi="Times New Roman" w:cs="Times New Roman"/>
          <w:b/>
          <w:bCs/>
          <w:sz w:val="24"/>
          <w:szCs w:val="24"/>
          <w:lang w:val="en-ID"/>
        </w:rPr>
        <w:t>Amanah sebagai Basis Kepercayaan Digital</w:t>
      </w:r>
      <w:r w:rsidRPr="005C25F9">
        <w:rPr>
          <w:rFonts w:ascii="Times New Roman" w:hAnsi="Times New Roman" w:cs="Times New Roman"/>
          <w:sz w:val="24"/>
          <w:szCs w:val="24"/>
          <w:lang w:val="en-ID"/>
        </w:rPr>
        <w:br/>
      </w:r>
      <w:r w:rsidR="009F07EC" w:rsidRPr="005C25F9">
        <w:rPr>
          <w:rFonts w:ascii="Times New Roman" w:hAnsi="Times New Roman" w:cs="Times New Roman"/>
          <w:sz w:val="24"/>
          <w:szCs w:val="24"/>
          <w:lang w:val="en-ID"/>
        </w:rPr>
        <w:t xml:space="preserve">  </w:t>
      </w:r>
      <w:r w:rsidRPr="005C25F9">
        <w:rPr>
          <w:rFonts w:ascii="Times New Roman" w:hAnsi="Times New Roman" w:cs="Times New Roman"/>
          <w:sz w:val="24"/>
          <w:szCs w:val="24"/>
          <w:lang w:val="en-ID"/>
        </w:rPr>
        <w:t xml:space="preserve">Amanah adalah nilai utama dalam ekonomi Islam yang menentukan semua transaksi. Amanah tidak hanya berarti "kepercayaan" dalam hubungan interpersonal; itu juga mencakup aspek seperti transparansi, integritas sosial, dan tanggung jawab moral. Karena hubungan antara pelaku ekonomi sekarang dimediasi oleh teknologi dan algoritma, konsep ini perlu diredefinisikan dalam </w:t>
      </w:r>
      <w:r w:rsidRPr="005C25F9">
        <w:rPr>
          <w:rFonts w:ascii="Times New Roman" w:hAnsi="Times New Roman" w:cs="Times New Roman"/>
          <w:sz w:val="24"/>
          <w:szCs w:val="24"/>
          <w:lang w:val="en-ID"/>
        </w:rPr>
        <w:lastRenderedPageBreak/>
        <w:t>dunia keuangan digital. Menurut penelitian, amanah adalah prinsip utama yang mengikat kepercayaan antara pengguna dan penyedia layanan fintech syariah di Cirebon. Mereka percaya bahwa sistem digital baru dapat dianggap sebagai "syariah" hanya jika mampu memastikan keamanan data, transparansi transaksi, dan kejujuran informasi sesuai dengan prinsip amanah dalam fiqh muamalah (Fauzan, 2021).</w:t>
      </w:r>
      <w:r w:rsidRPr="005C25F9">
        <w:rPr>
          <w:rFonts w:ascii="Times New Roman" w:hAnsi="Times New Roman" w:cs="Times New Roman"/>
          <w:sz w:val="24"/>
          <w:szCs w:val="24"/>
          <w:lang w:val="en-ID"/>
        </w:rPr>
        <w:br/>
      </w:r>
      <w:r w:rsidR="009F07EC" w:rsidRPr="005C25F9">
        <w:rPr>
          <w:rFonts w:ascii="Times New Roman" w:hAnsi="Times New Roman" w:cs="Times New Roman"/>
          <w:sz w:val="24"/>
          <w:szCs w:val="24"/>
          <w:lang w:val="en-ID"/>
        </w:rPr>
        <w:t xml:space="preserve">       </w:t>
      </w:r>
      <w:r w:rsidRPr="005C25F9">
        <w:rPr>
          <w:rFonts w:ascii="Times New Roman" w:hAnsi="Times New Roman" w:cs="Times New Roman"/>
          <w:sz w:val="24"/>
          <w:szCs w:val="24"/>
          <w:lang w:val="en-ID"/>
        </w:rPr>
        <w:t>Sebagian besar pengguna fintech syariah di Cirebon mengatakan bahwa mereka memilih platform syariah karena nilai religius dan keyakinan moral mereka terhadap penyedia layanan, bukan hanya alasan finansial. Nilai amanah dianggap sebagai bentuk kepercayaan spiritual yang membedakan fintech syariah dari sistem tradisional. Seorang pengguna mengatakan dalam wawancara bahwa "transaksi syariah digital membuat saya lebih tenang karena ada unsur tanggung jawab spiritual, bukan hanya hukum positif." Ini mendukung penelitian Priyono dan Hamid (2021) yang menemukan bahwa citra moral dan spiritual perusahaan fintech syariah sangat memengaruhi loyalitas pengguna. Oleh karena itu, amanah digital berfungsi sebagai simbol kepercayaan dua arah: antara manusia dengan sistem dan antara pengguna dengan Tuhan.</w:t>
      </w:r>
      <w:r w:rsidRPr="005C25F9">
        <w:rPr>
          <w:rFonts w:ascii="Times New Roman" w:hAnsi="Times New Roman" w:cs="Times New Roman"/>
          <w:sz w:val="24"/>
          <w:szCs w:val="24"/>
          <w:lang w:val="en-ID"/>
        </w:rPr>
        <w:br/>
      </w:r>
      <w:r w:rsidR="009F07EC" w:rsidRPr="005C25F9">
        <w:rPr>
          <w:rFonts w:ascii="Times New Roman" w:hAnsi="Times New Roman" w:cs="Times New Roman"/>
          <w:sz w:val="24"/>
          <w:szCs w:val="24"/>
          <w:lang w:val="en-ID"/>
        </w:rPr>
        <w:t xml:space="preserve">       </w:t>
      </w:r>
      <w:r w:rsidRPr="005C25F9">
        <w:rPr>
          <w:rFonts w:ascii="Times New Roman" w:hAnsi="Times New Roman" w:cs="Times New Roman"/>
          <w:sz w:val="24"/>
          <w:szCs w:val="24"/>
          <w:lang w:val="en-ID"/>
        </w:rPr>
        <w:t>Praktik transparansi algoritmik dan keamanan data pengguna adalah contoh lain dari penerapan amanah dalam sistem digital. Di Cirebon, sejumlah perusahaan fintech syariah telah mengembangkan kebijakan pelaporan digital yang memungkinkan pelanggan melihat transaksi dan status pembiayaan secara real-time. Proses ini dianggap sebagai penerjemahan amanah ke dalam sistem TI. Sejalan dengan penemuan Hidayat (2021), transparansi digital adalah versi kontemporer dari keterbukaan (al-shafafiyyah) dalam muamalah Islam, di mana kejujuran data digunakan sebagai pengganti kejujuran fisik dalam interaksi ekonomi. Oleh karena itu, amanah tidak lagi terbatas pada perilaku individu; sekarang termasuk tanggung jawab lembaga untuk memastikan bahwa setiap sistem teknologi dan algoritma beroperasi dengan cara yang jujur dan adil.</w:t>
      </w:r>
      <w:r w:rsidRPr="005C25F9">
        <w:rPr>
          <w:rFonts w:ascii="Times New Roman" w:hAnsi="Times New Roman" w:cs="Times New Roman"/>
          <w:sz w:val="24"/>
          <w:szCs w:val="24"/>
          <w:lang w:val="en-ID"/>
        </w:rPr>
        <w:br/>
      </w:r>
      <w:r w:rsidR="009F07EC" w:rsidRPr="005C25F9">
        <w:rPr>
          <w:rFonts w:ascii="Times New Roman" w:hAnsi="Times New Roman" w:cs="Times New Roman"/>
          <w:sz w:val="24"/>
          <w:szCs w:val="24"/>
          <w:lang w:val="en-ID"/>
        </w:rPr>
        <w:t xml:space="preserve">        </w:t>
      </w:r>
      <w:r w:rsidRPr="005C25F9">
        <w:rPr>
          <w:rFonts w:ascii="Times New Roman" w:hAnsi="Times New Roman" w:cs="Times New Roman"/>
          <w:sz w:val="24"/>
          <w:szCs w:val="24"/>
          <w:lang w:val="en-ID"/>
        </w:rPr>
        <w:t>Amanah digital memerlukan tanggung jawab pengguna selain tanggung jawab lembaga. Pengguna sistem fintech syariah harus memberikan data yang akurat, menghindari menyalahgunakan fasilitas, dan memahami perjanjian yang mereka setujui. Ini menunjukkan bahwa integritas bukan hanya prinsip organisasi; itu adalah bagian dari ekosistem moral yang dibangun oleh pengembang, pengguna, dan regulator. Suryani (2022) menyatakan bahwa kepercayaan pada sistem keuangan Islam bergantung pada integritas perilaku pengguna dan kejujuran sistem. Oleh karena itu, amanah digital membentuk perjanjian sosial dan spiritual yang mendukung kepercayaan digital dalam ekosistem fintech syariah.</w:t>
      </w:r>
      <w:r w:rsidRPr="005C25F9">
        <w:rPr>
          <w:rFonts w:ascii="Times New Roman" w:hAnsi="Times New Roman" w:cs="Times New Roman"/>
          <w:sz w:val="24"/>
          <w:szCs w:val="24"/>
          <w:lang w:val="en-ID"/>
        </w:rPr>
        <w:br/>
      </w:r>
      <w:r w:rsidR="009F07EC" w:rsidRPr="005C25F9">
        <w:rPr>
          <w:rFonts w:ascii="Times New Roman" w:hAnsi="Times New Roman" w:cs="Times New Roman"/>
          <w:sz w:val="24"/>
          <w:szCs w:val="24"/>
          <w:lang w:val="en-ID"/>
        </w:rPr>
        <w:t xml:space="preserve">          </w:t>
      </w:r>
      <w:r w:rsidRPr="005C25F9">
        <w:rPr>
          <w:rFonts w:ascii="Times New Roman" w:hAnsi="Times New Roman" w:cs="Times New Roman"/>
          <w:sz w:val="24"/>
          <w:szCs w:val="24"/>
          <w:lang w:val="en-ID"/>
        </w:rPr>
        <w:t xml:space="preserve">Menurut beberapa pengembang fintech yang diwawancarai, amanah adalah prinsip utama dalam membangun sistem keamanan berbasis blockchain dan verifikasi ganda, yang digunakan untuk memastikan bahwa transaksi tidak dapat dimanipulasi. Mereka menegaskan bahwa teknologi dapat membantu meningkatkan nilai Islam jika dirancang dengan orientasi maqāṣid al-syarī‘ah. Ini sejalan dengan gagasan Fatimah (2023) yang mengatakan bahwa “digital trust dalam fintech syariah adalah manifestasi baru dari amanah yang dibingkai oleh nilai keadilan dan tanggung jawab sosial.” Dengan kata lain, teknologi tidak meniadakan </w:t>
      </w:r>
      <w:r w:rsidRPr="005C25F9">
        <w:rPr>
          <w:rFonts w:ascii="Times New Roman" w:hAnsi="Times New Roman" w:cs="Times New Roman"/>
          <w:sz w:val="24"/>
          <w:szCs w:val="24"/>
          <w:lang w:val="en-ID"/>
        </w:rPr>
        <w:lastRenderedPageBreak/>
        <w:t>nilai-nilai Islam; sebaliknya, itu dapat berfungsi sebagai alat untuk mengaktualisasikan amanah secara sistemik.</w:t>
      </w:r>
    </w:p>
    <w:p w14:paraId="0E0B895E" w14:textId="64DF6722" w:rsidR="009E544E" w:rsidRPr="005C25F9" w:rsidRDefault="009F07EC" w:rsidP="005F70AE">
      <w:pPr>
        <w:pStyle w:val="BodyText"/>
        <w:spacing w:after="0" w:line="240" w:lineRule="auto"/>
        <w:jc w:val="both"/>
        <w:rPr>
          <w:rFonts w:ascii="Times New Roman" w:hAnsi="Times New Roman" w:cs="Times New Roman"/>
          <w:sz w:val="24"/>
          <w:szCs w:val="24"/>
          <w:lang w:val="en-ID"/>
        </w:rPr>
      </w:pPr>
      <w:r w:rsidRPr="005C25F9">
        <w:rPr>
          <w:rFonts w:ascii="Times New Roman" w:hAnsi="Times New Roman" w:cs="Times New Roman"/>
          <w:sz w:val="24"/>
          <w:szCs w:val="24"/>
          <w:lang w:val="en-ID"/>
        </w:rPr>
        <w:t xml:space="preserve">        </w:t>
      </w:r>
      <w:r w:rsidR="009E544E" w:rsidRPr="005C25F9">
        <w:rPr>
          <w:rFonts w:ascii="Times New Roman" w:hAnsi="Times New Roman" w:cs="Times New Roman"/>
          <w:sz w:val="24"/>
          <w:szCs w:val="24"/>
          <w:lang w:val="en-ID"/>
        </w:rPr>
        <w:t>Dari perspektif sosial, penerapan amanah digital juga mendorong pemberdayaan keuangan umat. Karena dilihat oleh masyarakat sebagai lembaga yang mencari keberkahan selain keuntungan, lembaga keuangan syariah yang menjaga amanah cenderung memiliki dukungan sosial yang kuat. Beberapa informan dari kalangan pesantren di Cirebon mengaitkan amanah digital dengan konsep barokah ekonomi, yaitu keyakinan bahwa tanggung jawab moral dan kejujuran akan membawa keberlanjutan bisnis. Pendapat ini sejalan dengan penelitian yang dilakukan oleh Rahmawati dan Siregar (2022) yang menyatakan bahwa kepercayaan modal berbasis etika Islam memiliki dampak yang signifikan terhadap keberlanjutan perusahaan fintech syariah di Indonesia. Oleh karena itu, amanah digital memiliki nilai moral serta modal sosial dan spiritual untuk membangun ekonomi Islam yang inklusif.</w:t>
      </w:r>
      <w:r w:rsidR="009E544E" w:rsidRPr="005C25F9">
        <w:rPr>
          <w:rFonts w:ascii="Times New Roman" w:hAnsi="Times New Roman" w:cs="Times New Roman"/>
          <w:sz w:val="24"/>
          <w:szCs w:val="24"/>
          <w:lang w:val="en-ID"/>
        </w:rPr>
        <w:br/>
      </w:r>
      <w:r w:rsidRPr="005C25F9">
        <w:rPr>
          <w:rFonts w:ascii="Times New Roman" w:hAnsi="Times New Roman" w:cs="Times New Roman"/>
          <w:sz w:val="24"/>
          <w:szCs w:val="24"/>
          <w:lang w:val="en-ID"/>
        </w:rPr>
        <w:t xml:space="preserve">        </w:t>
      </w:r>
      <w:r w:rsidR="009E544E" w:rsidRPr="005C25F9">
        <w:rPr>
          <w:rFonts w:ascii="Times New Roman" w:hAnsi="Times New Roman" w:cs="Times New Roman"/>
          <w:sz w:val="24"/>
          <w:szCs w:val="24"/>
          <w:lang w:val="en-ID"/>
        </w:rPr>
        <w:t>Oleh karena itu, nilai amanah dalam industri fintech syariah di era digital telah berkembang menjadi dasar struktural untuk pembentukan sistem keuangan berbasis kepercayaan, bukan lagi sekadar standar moral pribadi. Amanah digital beralih dari kepercayaan interpersonal menuju kepercayaan sistemik, di mana moralitas diwakili dalam kode, data, dan algoritma. Penelitian ini menunjukkan bahwa ketika teknologi diorientasikan pada nilai amanah, sistem digital tidak lagi menjadi ancaman bagi spiritualitas. Sebaliknya, sistem digital menjadi sarana baru untuk mengaktualisasikan kejujuran, tanggung jawab, dan integritas sebagai ʿibādah dalam ekonomi kontemporer (Wahyudi, 2020).</w:t>
      </w:r>
    </w:p>
    <w:p w14:paraId="1D8CC8AE" w14:textId="399FE305" w:rsidR="009E544E" w:rsidRPr="005C25F9" w:rsidRDefault="001A2315" w:rsidP="001A2315">
      <w:pPr>
        <w:pStyle w:val="BodyText"/>
        <w:spacing w:after="0" w:line="240" w:lineRule="auto"/>
        <w:jc w:val="both"/>
        <w:rPr>
          <w:rFonts w:ascii="Times New Roman" w:hAnsi="Times New Roman" w:cs="Times New Roman"/>
          <w:sz w:val="24"/>
          <w:szCs w:val="24"/>
          <w:lang w:val="en-ID"/>
        </w:rPr>
      </w:pPr>
      <w:r>
        <w:rPr>
          <w:rFonts w:ascii="Times New Roman" w:hAnsi="Times New Roman" w:cs="Times New Roman"/>
          <w:b/>
          <w:bCs/>
          <w:sz w:val="24"/>
          <w:szCs w:val="24"/>
          <w:lang w:val="en-ID"/>
        </w:rPr>
        <w:t xml:space="preserve">2. </w:t>
      </w:r>
      <w:r w:rsidR="009E544E" w:rsidRPr="005C25F9">
        <w:rPr>
          <w:rFonts w:ascii="Times New Roman" w:hAnsi="Times New Roman" w:cs="Times New Roman"/>
          <w:b/>
          <w:bCs/>
          <w:sz w:val="24"/>
          <w:szCs w:val="24"/>
          <w:lang w:val="en-ID"/>
        </w:rPr>
        <w:t>Prinsip</w:t>
      </w:r>
      <w:r w:rsidR="00430199" w:rsidRPr="005C25F9">
        <w:rPr>
          <w:rFonts w:ascii="Times New Roman" w:hAnsi="Times New Roman" w:cs="Times New Roman"/>
          <w:b/>
          <w:bCs/>
          <w:sz w:val="24"/>
          <w:szCs w:val="24"/>
          <w:lang w:val="en-ID"/>
        </w:rPr>
        <w:t xml:space="preserve"> </w:t>
      </w:r>
      <w:r w:rsidR="009E544E" w:rsidRPr="005C25F9">
        <w:rPr>
          <w:rFonts w:ascii="Times New Roman" w:hAnsi="Times New Roman" w:cs="Times New Roman"/>
          <w:b/>
          <w:bCs/>
          <w:sz w:val="24"/>
          <w:szCs w:val="24"/>
          <w:lang w:val="en-ID"/>
        </w:rPr>
        <w:t>Etika berbasis algoritma Keadilan</w:t>
      </w:r>
      <w:r w:rsidR="009E544E" w:rsidRPr="005C25F9">
        <w:rPr>
          <w:rFonts w:ascii="Times New Roman" w:hAnsi="Times New Roman" w:cs="Times New Roman"/>
          <w:b/>
          <w:bCs/>
          <w:sz w:val="24"/>
          <w:szCs w:val="24"/>
          <w:lang w:val="en-ID"/>
        </w:rPr>
        <w:br/>
      </w:r>
      <w:r w:rsidR="009F07EC" w:rsidRPr="005C25F9">
        <w:rPr>
          <w:rFonts w:ascii="Times New Roman" w:hAnsi="Times New Roman" w:cs="Times New Roman"/>
          <w:sz w:val="24"/>
          <w:szCs w:val="24"/>
          <w:lang w:val="en-ID"/>
        </w:rPr>
        <w:t xml:space="preserve">       </w:t>
      </w:r>
      <w:r w:rsidR="009E544E" w:rsidRPr="005C25F9">
        <w:rPr>
          <w:rFonts w:ascii="Times New Roman" w:hAnsi="Times New Roman" w:cs="Times New Roman"/>
          <w:sz w:val="24"/>
          <w:szCs w:val="24"/>
          <w:lang w:val="en-ID"/>
        </w:rPr>
        <w:t>Nilai universal yang menjadi dasar dari maqāṣid al-syarī‘ah dan seluruh tatanan muamalah dalam ekonomi Islam adalah ʿadl. Keadilan mencakup keadilan sosial, distributif, dan moral yang berfokus pada kemaslahatan dan keseimbangan (tawāzun). Hasil penelitian menunjukkan bahwa dalam fintech syariah, nilai keadilan telah berubah menjadi etika algoritmik. Ini berarti menerapkan prinsip keadilan Islam ke dalam desain dan logika sistem digital. Para informan mengatakan bahwa "keadilan" fintech tidak hanya memastikan bahwa semua pihak memiliki hak yang sama secara hukum, tetapi juga bagaimana sistem digital dapat memastikan bahwa semua orang memiliki akses yang sama, melindungi konsumen, dan membagi risiko secara proporsional.</w:t>
      </w:r>
      <w:r w:rsidR="009E544E" w:rsidRPr="005C25F9">
        <w:rPr>
          <w:rFonts w:ascii="Times New Roman" w:hAnsi="Times New Roman" w:cs="Times New Roman"/>
          <w:sz w:val="24"/>
          <w:szCs w:val="24"/>
          <w:lang w:val="en-ID"/>
        </w:rPr>
        <w:br/>
      </w:r>
      <w:r w:rsidR="009F07EC" w:rsidRPr="005C25F9">
        <w:rPr>
          <w:rFonts w:ascii="Times New Roman" w:hAnsi="Times New Roman" w:cs="Times New Roman"/>
          <w:sz w:val="24"/>
          <w:szCs w:val="24"/>
          <w:lang w:val="en-ID"/>
        </w:rPr>
        <w:t xml:space="preserve">         </w:t>
      </w:r>
      <w:r w:rsidR="009E544E" w:rsidRPr="005C25F9">
        <w:rPr>
          <w:rFonts w:ascii="Times New Roman" w:hAnsi="Times New Roman" w:cs="Times New Roman"/>
          <w:sz w:val="24"/>
          <w:szCs w:val="24"/>
          <w:lang w:val="en-ID"/>
        </w:rPr>
        <w:t xml:space="preserve">Sebagian besar pengembang fintech syariah di Cirebon mengatakan bahwa </w:t>
      </w:r>
      <w:r w:rsidR="009F07EC" w:rsidRPr="005C25F9">
        <w:rPr>
          <w:rFonts w:ascii="Times New Roman" w:hAnsi="Times New Roman" w:cs="Times New Roman"/>
          <w:sz w:val="24"/>
          <w:szCs w:val="24"/>
          <w:lang w:val="en-ID"/>
        </w:rPr>
        <w:t xml:space="preserve"> </w:t>
      </w:r>
      <w:r w:rsidR="009E544E" w:rsidRPr="005C25F9">
        <w:rPr>
          <w:rFonts w:ascii="Times New Roman" w:hAnsi="Times New Roman" w:cs="Times New Roman"/>
          <w:sz w:val="24"/>
          <w:szCs w:val="24"/>
          <w:lang w:val="en-ID"/>
        </w:rPr>
        <w:t>mereka berusaha menerapkan prinsip keadilan dari awal, yang berarti memasukkan nilai keadilan ke dalam desain sistem sejak awal, bukan hanya sebagai perbaikan setelah transaksi. Misalnya, algoritma pembiayaan berbasis skor dibuat untuk menghindari diskriminasi berdasarkan status sosial atau gender. Algoritma ini mempertimbangkan nilai keadilan dan kemaslahatan pengguna untuk mencegah diskriminasi ini. Metode ini sejalan dengan ide Yusuf (2020), yang menekankan bahwa keadilan dalam keuangan Islam digital harus dicapai melalui struktur teknologi, bukan hanya melalui perjanjian hukum. Meskipun "niat moral manusia" tidak cukup untuk menciptakan keadilan, sistem digital yang didasarkan pada nilai maqāṣid harus menjadi dasar baginya.</w:t>
      </w:r>
      <w:r w:rsidR="009E544E" w:rsidRPr="005C25F9">
        <w:rPr>
          <w:rFonts w:ascii="Times New Roman" w:hAnsi="Times New Roman" w:cs="Times New Roman"/>
          <w:sz w:val="24"/>
          <w:szCs w:val="24"/>
          <w:lang w:val="en-ID"/>
        </w:rPr>
        <w:br/>
      </w:r>
      <w:r w:rsidR="009F07EC" w:rsidRPr="005C25F9">
        <w:rPr>
          <w:rFonts w:ascii="Times New Roman" w:hAnsi="Times New Roman" w:cs="Times New Roman"/>
          <w:sz w:val="24"/>
          <w:szCs w:val="24"/>
          <w:lang w:val="en-ID"/>
        </w:rPr>
        <w:t xml:space="preserve">       </w:t>
      </w:r>
      <w:r w:rsidR="009E544E" w:rsidRPr="005C25F9">
        <w:rPr>
          <w:rFonts w:ascii="Times New Roman" w:hAnsi="Times New Roman" w:cs="Times New Roman"/>
          <w:sz w:val="24"/>
          <w:szCs w:val="24"/>
          <w:lang w:val="en-ID"/>
        </w:rPr>
        <w:t xml:space="preserve">Dalam wawancara, pengelola BMT digital menjelaskan bahwa sistem mereka </w:t>
      </w:r>
      <w:r w:rsidR="009E544E" w:rsidRPr="005C25F9">
        <w:rPr>
          <w:rFonts w:ascii="Times New Roman" w:hAnsi="Times New Roman" w:cs="Times New Roman"/>
          <w:sz w:val="24"/>
          <w:szCs w:val="24"/>
          <w:lang w:val="en-ID"/>
        </w:rPr>
        <w:lastRenderedPageBreak/>
        <w:t>menerapkan prinsip keadilan dalam pembagian keuntungan dan risiko menggunakan model transparansi digital musyarakah dan mudharabah. Dashboard aplikasi memberikan akses ke laporan keuangan dan pergerakan dana kepada semua pihak. Dalam konteks fintech syariah, keadilan juga berarti keadilan informasi, di mana setiap pihak memiliki akses yang sama ke informasi tentang kondisi keuangan dan risiko investasi. Hal ini sejalan dengan penelitian yang dilakukan Nurhalimah dan Rizal (2023), yang menemukan bahwa transparansi adalah cara utama untuk mencapai keadilan digital karena mencegah satu pihak mengontrol pihak lain.</w:t>
      </w:r>
      <w:r w:rsidR="009E544E" w:rsidRPr="005C25F9">
        <w:rPr>
          <w:rFonts w:ascii="Times New Roman" w:hAnsi="Times New Roman" w:cs="Times New Roman"/>
          <w:sz w:val="24"/>
          <w:szCs w:val="24"/>
          <w:lang w:val="en-ID"/>
        </w:rPr>
        <w:br/>
      </w:r>
      <w:r w:rsidR="009F07EC" w:rsidRPr="005C25F9">
        <w:rPr>
          <w:rFonts w:ascii="Times New Roman" w:hAnsi="Times New Roman" w:cs="Times New Roman"/>
          <w:sz w:val="24"/>
          <w:szCs w:val="24"/>
          <w:lang w:val="en-ID"/>
        </w:rPr>
        <w:t xml:space="preserve">         </w:t>
      </w:r>
      <w:r w:rsidR="009E544E" w:rsidRPr="005C25F9">
        <w:rPr>
          <w:rFonts w:ascii="Times New Roman" w:hAnsi="Times New Roman" w:cs="Times New Roman"/>
          <w:sz w:val="24"/>
          <w:szCs w:val="24"/>
          <w:lang w:val="en-ID"/>
        </w:rPr>
        <w:t>Selain itu, ada keadilan dalam mekanisme yang melindungi konsumen terhadap kemungkinan penyalahgunaan data dan ketimpangan digital. Informasi dari regulator lokal menyatakan bahwa elemen perlindungan ini termasuk dalam ʿadl dalam maqāṣid al-syarī‘ah, yang berarti menjaga harta (ḥifẓ al-māl) dan martabat pengguna. Misalnya, Peraturan OJK No. 10 Tahun 2022 tentang fintech syariah melindungi pengguna dari praktik yang tidak adil, seperti penyembunyian biaya transaksi atau penyaluran dana tanpa transparansi perjanjian. Ini mendukung gagasan bahwa keadilan adalah nilai moral Islam dan dasar kebijakan publik yang adil (Fatimah, 2023).</w:t>
      </w:r>
      <w:r w:rsidR="009E544E" w:rsidRPr="005C25F9">
        <w:rPr>
          <w:rFonts w:ascii="Times New Roman" w:hAnsi="Times New Roman" w:cs="Times New Roman"/>
          <w:sz w:val="24"/>
          <w:szCs w:val="24"/>
          <w:lang w:val="en-ID"/>
        </w:rPr>
        <w:br/>
      </w:r>
      <w:r w:rsidR="009F07EC" w:rsidRPr="005C25F9">
        <w:rPr>
          <w:rFonts w:ascii="Times New Roman" w:hAnsi="Times New Roman" w:cs="Times New Roman"/>
          <w:sz w:val="24"/>
          <w:szCs w:val="24"/>
          <w:lang w:val="en-ID"/>
        </w:rPr>
        <w:t xml:space="preserve">         </w:t>
      </w:r>
      <w:r w:rsidR="009E544E" w:rsidRPr="005C25F9">
        <w:rPr>
          <w:rFonts w:ascii="Times New Roman" w:hAnsi="Times New Roman" w:cs="Times New Roman"/>
          <w:sz w:val="24"/>
          <w:szCs w:val="24"/>
          <w:lang w:val="en-ID"/>
        </w:rPr>
        <w:t>Selain itu, hasil penelitian menunjukkan bahwa keadilan akses—atau keadilan keuangan—sering digunakan dalam sistem pembiayaan digital. Ada sejumlah perusahaan fintech syariah yang beroperasi di Cirebon yang menawarkan layanan kepada masyarakat kecil dan usaha mikro kecil yang sebelumnya tidak memiliki kemampuan untuk mendapatkan layanan dari bank konvensional. Sistem digital memungkinkan masyarakat mengajukan pembiayaan mikro dengan mekanisme verifikasi yang bergantung pada kejujuran dan kemampuan daripada hanya aset. Metode ini mengaktualisasikan prinsip keadilan sosial Islam yang memperhatikan mustadh‘afin. Ini juga didukung oleh penelitian Rahmawati dan Siregar (2022) yang menyatakan bahwa fintech syariah dapat berfungsi sebagai alat keadilan distributif yang memiliki kemampuan untuk meningkatkan kesetaraan ekonomi umat.</w:t>
      </w:r>
      <w:r w:rsidR="009E544E" w:rsidRPr="005C25F9">
        <w:rPr>
          <w:rFonts w:ascii="Times New Roman" w:hAnsi="Times New Roman" w:cs="Times New Roman"/>
          <w:sz w:val="24"/>
          <w:szCs w:val="24"/>
          <w:lang w:val="en-ID"/>
        </w:rPr>
        <w:br/>
      </w:r>
      <w:r w:rsidR="009F07EC" w:rsidRPr="005C25F9">
        <w:rPr>
          <w:rFonts w:ascii="Times New Roman" w:hAnsi="Times New Roman" w:cs="Times New Roman"/>
          <w:sz w:val="24"/>
          <w:szCs w:val="24"/>
          <w:lang w:val="en-ID"/>
        </w:rPr>
        <w:t xml:space="preserve">          </w:t>
      </w:r>
      <w:r w:rsidR="009E544E" w:rsidRPr="005C25F9">
        <w:rPr>
          <w:rFonts w:ascii="Times New Roman" w:hAnsi="Times New Roman" w:cs="Times New Roman"/>
          <w:sz w:val="24"/>
          <w:szCs w:val="24"/>
          <w:lang w:val="en-ID"/>
        </w:rPr>
        <w:t>Namun, beberapa informan mengingatkan adanya ancaman baru yang dapat mengancam keadilan dalam sistem digital. Misalnya, penggunaan algoritma otomatis untuk penilaian kelayakan, yang dikenal sebagai scoring kredit, tanpa pengawasan etis dapat menyebabkan bias data. Sistem dapat menyebabkan ketidakadilan algoritmik baru jika data pengguna digunakan tanpa izin atau dipilih hanya berdasarkan pola konsumsi. Oleh karena itu, perusahaan fintech syariah harus menerapkan audit algoritmik yang didasarkan pada etika Islam untuk memastikan bahwa keputusan digital mereka tidak menyimpang dari nilai keadilan yang sebenarnya. Ini diperkuat oleh pekerjaan Rohman dan Yuliani (2021), yang mengusulkan bahwa di era fintech, sistem pemerintahan shariah harus memiliki pengawasan algoritmik.</w:t>
      </w:r>
      <w:r w:rsidR="009E544E" w:rsidRPr="005C25F9">
        <w:rPr>
          <w:rFonts w:ascii="Times New Roman" w:hAnsi="Times New Roman" w:cs="Times New Roman"/>
          <w:sz w:val="24"/>
          <w:szCs w:val="24"/>
          <w:lang w:val="en-ID"/>
        </w:rPr>
        <w:br/>
      </w:r>
      <w:r w:rsidR="009F07EC" w:rsidRPr="005C25F9">
        <w:rPr>
          <w:rFonts w:ascii="Times New Roman" w:hAnsi="Times New Roman" w:cs="Times New Roman"/>
          <w:sz w:val="24"/>
          <w:szCs w:val="24"/>
          <w:lang w:val="en-ID"/>
        </w:rPr>
        <w:t xml:space="preserve">         </w:t>
      </w:r>
      <w:r w:rsidR="009E544E" w:rsidRPr="005C25F9">
        <w:rPr>
          <w:rFonts w:ascii="Times New Roman" w:hAnsi="Times New Roman" w:cs="Times New Roman"/>
          <w:sz w:val="24"/>
          <w:szCs w:val="24"/>
          <w:lang w:val="en-ID"/>
        </w:rPr>
        <w:t xml:space="preserve">Keadilan fintech syariah terkait dengan aspek spiritual dan tanggung jawab moral. Beberapa ulama dan akademisi yang diwawancarai menekankan bahwa keadilan merupakan bagian dari ibadah sosial dan bukanlah sekadar "aturan bisnis". Menurut pandangan ini, adl adalah hasil dari kesadaran moral yang ditanamkan dalam setiap aktivitas ekonomi, bukan dari kalkulasi teknologi. Sistem digital dapat </w:t>
      </w:r>
      <w:r w:rsidR="009E544E" w:rsidRPr="005C25F9">
        <w:rPr>
          <w:rFonts w:ascii="Times New Roman" w:hAnsi="Times New Roman" w:cs="Times New Roman"/>
          <w:sz w:val="24"/>
          <w:szCs w:val="24"/>
          <w:lang w:val="en-ID"/>
        </w:rPr>
        <w:lastRenderedPageBreak/>
        <w:t>menjadi alat untuk menegakkan keadilan dan kemaslahatan sosial jika digunakan dengan benar. Ini sejalan dengan pendapat Wahyudi (2020) bahwa maqāṣid al-syarī‘ah dapat diperkuat dengan digitalisasi jika dikombinasikan dengan kesadaran moral pelaku ekonomi.</w:t>
      </w:r>
      <w:r w:rsidR="009E544E" w:rsidRPr="005C25F9">
        <w:rPr>
          <w:rFonts w:ascii="Times New Roman" w:hAnsi="Times New Roman" w:cs="Times New Roman"/>
          <w:sz w:val="24"/>
          <w:szCs w:val="24"/>
          <w:lang w:val="en-ID"/>
        </w:rPr>
        <w:br/>
      </w:r>
      <w:r w:rsidR="009F07EC" w:rsidRPr="005C25F9">
        <w:rPr>
          <w:rFonts w:ascii="Times New Roman" w:hAnsi="Times New Roman" w:cs="Times New Roman"/>
          <w:sz w:val="24"/>
          <w:szCs w:val="24"/>
          <w:lang w:val="en-ID"/>
        </w:rPr>
        <w:t xml:space="preserve">          </w:t>
      </w:r>
      <w:r w:rsidR="009E544E" w:rsidRPr="005C25F9">
        <w:rPr>
          <w:rFonts w:ascii="Times New Roman" w:hAnsi="Times New Roman" w:cs="Times New Roman"/>
          <w:sz w:val="24"/>
          <w:szCs w:val="24"/>
          <w:lang w:val="en-ID"/>
        </w:rPr>
        <w:t>Temuan lapangan menunjukkan bahwa penerapan prinsip keadilan dalam fintech syariah telah memiliki efek sosial yang baik di Cirebon. Karena sistem digital syariah memberikan kesempatan yang lebih luas tanpa mempertimbangkan status sosial, banyak pelaku UMKM dan masyarakat menengah ke bawah merasa lebih dihargai secara ekonomi. Di sini, prinsip adl berfungsi sebagai nilai sosial daripada hanya aturan hukum. Ini mengembalikan fungsi ekonomi ke tujuan utamanya, yaitu kesejahteraan bersama. Oleh karena itu, dapat disimpulkan bahwa keadilan berfungsi sebagai dua hal dalam industri fintech syariah: sebagai etika sistem digital dan sebagai alat sosial untuk memperkuat kolaborasi ekonomi Islam di era teknologi.</w:t>
      </w:r>
      <w:r w:rsidR="009E544E" w:rsidRPr="005C25F9">
        <w:rPr>
          <w:rFonts w:ascii="Times New Roman" w:hAnsi="Times New Roman" w:cs="Times New Roman"/>
          <w:sz w:val="24"/>
          <w:szCs w:val="24"/>
          <w:lang w:val="en-ID"/>
        </w:rPr>
        <w:br/>
      </w:r>
      <w:r w:rsidR="009F07EC" w:rsidRPr="005C25F9">
        <w:rPr>
          <w:rFonts w:ascii="Times New Roman" w:hAnsi="Times New Roman" w:cs="Times New Roman"/>
          <w:sz w:val="24"/>
          <w:szCs w:val="24"/>
          <w:lang w:val="en-ID"/>
        </w:rPr>
        <w:t xml:space="preserve">         </w:t>
      </w:r>
      <w:r w:rsidR="009E544E" w:rsidRPr="005C25F9">
        <w:rPr>
          <w:rFonts w:ascii="Times New Roman" w:hAnsi="Times New Roman" w:cs="Times New Roman"/>
          <w:sz w:val="24"/>
          <w:szCs w:val="24"/>
          <w:lang w:val="en-ID"/>
        </w:rPr>
        <w:t>Pada akhirnya, penerapan nilai adl dalam algoritma fintech syariah menunjukkan bahwa teknologi tidak netral secara moral; jika diarahkan oleh nilai Islam, ia dapat menjadi alat keadilan. Keadilan digital membutuhkan keseimbangan antara kemanjuran dan efisiensi, data dan moralitas, dan hukum dan etika. Oleh karena itu, untuk mengembangkan ekosistem fintech syariah di masa depan, ahli teknologi, ulama, dan regulator harus bekerja sama lebih erat untuk menciptakan sistem yang tidak hanya mengikuti shariah tetapi juga etis. Menurut Fatimah (2023), etika keadilan berbasis maqāṣid harus menjadi "jiwa algoritma" daripada sekadar pelengkap formalitas. Oleh karena itu, nilai ʿadl dapat berfungsi sebagai pilar yang memastikan bahwa digitalisasi ekonomi Islam terus berfokus pada kemaslahatan umat daripada efisiensi.</w:t>
      </w:r>
    </w:p>
    <w:p w14:paraId="17BBC2D1" w14:textId="44B57DB8" w:rsidR="009F07EC" w:rsidRPr="005C25F9" w:rsidRDefault="001A2315" w:rsidP="001A2315">
      <w:pPr>
        <w:pStyle w:val="BodyText"/>
        <w:spacing w:after="0" w:line="240" w:lineRule="auto"/>
        <w:jc w:val="both"/>
        <w:rPr>
          <w:rFonts w:ascii="Times New Roman" w:hAnsi="Times New Roman" w:cs="Times New Roman"/>
          <w:sz w:val="24"/>
          <w:szCs w:val="24"/>
          <w:lang w:val="en-ID"/>
        </w:rPr>
      </w:pPr>
      <w:r>
        <w:rPr>
          <w:rFonts w:ascii="Times New Roman" w:hAnsi="Times New Roman" w:cs="Times New Roman"/>
          <w:b/>
          <w:bCs/>
          <w:sz w:val="24"/>
          <w:szCs w:val="24"/>
          <w:lang w:val="en-ID"/>
        </w:rPr>
        <w:t xml:space="preserve">3. </w:t>
      </w:r>
      <w:r w:rsidR="009E544E" w:rsidRPr="005C25F9">
        <w:rPr>
          <w:rFonts w:ascii="Times New Roman" w:hAnsi="Times New Roman" w:cs="Times New Roman"/>
          <w:b/>
          <w:bCs/>
          <w:sz w:val="24"/>
          <w:szCs w:val="24"/>
          <w:lang w:val="en-ID"/>
        </w:rPr>
        <w:t>Revitalisasi Moral Muamalah di Era Digital</w:t>
      </w:r>
      <w:r w:rsidR="009E544E" w:rsidRPr="005C25F9">
        <w:rPr>
          <w:rFonts w:ascii="Times New Roman" w:hAnsi="Times New Roman" w:cs="Times New Roman"/>
          <w:sz w:val="24"/>
          <w:szCs w:val="24"/>
          <w:lang w:val="en-ID"/>
        </w:rPr>
        <w:br/>
      </w:r>
      <w:r w:rsidR="009F07EC" w:rsidRPr="005C25F9">
        <w:rPr>
          <w:rFonts w:ascii="Times New Roman" w:hAnsi="Times New Roman" w:cs="Times New Roman"/>
          <w:sz w:val="24"/>
          <w:szCs w:val="24"/>
          <w:lang w:val="en-ID"/>
        </w:rPr>
        <w:t xml:space="preserve">        </w:t>
      </w:r>
      <w:r w:rsidR="009E544E" w:rsidRPr="005C25F9">
        <w:rPr>
          <w:rFonts w:ascii="Times New Roman" w:hAnsi="Times New Roman" w:cs="Times New Roman"/>
          <w:sz w:val="24"/>
          <w:szCs w:val="24"/>
          <w:lang w:val="en-ID"/>
        </w:rPr>
        <w:t>Penelitian menunjukkan bahwa digitalisasi sistem fintech syariah membawa perubahan teknologi dan nilai-nilai moral di masyarakat. Temuan lapangan menunjukkan bahwa teknologi dapat menjadi alat baru untuk meningkatkan kesadaran moral dan etis dalam ekonomi Islam, meskipun digitalisasi sering dikaitkan dengan dehumanisasi dan penurunan moralitas. Baik pengelola maupun pengguna fintech syariah di Cirebon melihat digitalisasi sebagai cara baru untuk menghidupkan kembali nilai-nilai amanah, ʿadl, dan ihsan yang mendasari perilaku ekonomi Islam. Sebagaimana dinyatakan oleh Hidayat (2021), perkembangan ekonomi digital Islam di Indonesia dapat digambarkan sebagai bentuk tajdid al-muamalah, yaitu perubahan sistem ekonomi yang didasarkan pada nilai-nilai moral Islam yang sesuai dengan perkembangan zaman.</w:t>
      </w:r>
      <w:r w:rsidR="009E544E" w:rsidRPr="005C25F9">
        <w:rPr>
          <w:rFonts w:ascii="Times New Roman" w:hAnsi="Times New Roman" w:cs="Times New Roman"/>
          <w:sz w:val="24"/>
          <w:szCs w:val="24"/>
          <w:lang w:val="en-ID"/>
        </w:rPr>
        <w:br/>
      </w:r>
      <w:r w:rsidR="009F07EC" w:rsidRPr="005C25F9">
        <w:rPr>
          <w:rFonts w:ascii="Times New Roman" w:hAnsi="Times New Roman" w:cs="Times New Roman"/>
          <w:sz w:val="24"/>
          <w:szCs w:val="24"/>
          <w:lang w:val="en-ID"/>
        </w:rPr>
        <w:t xml:space="preserve">        </w:t>
      </w:r>
      <w:r w:rsidR="009E544E" w:rsidRPr="005C25F9">
        <w:rPr>
          <w:rFonts w:ascii="Times New Roman" w:hAnsi="Times New Roman" w:cs="Times New Roman"/>
          <w:sz w:val="24"/>
          <w:szCs w:val="24"/>
          <w:lang w:val="en-ID"/>
        </w:rPr>
        <w:t xml:space="preserve">Perubahan dalam kebiasaan keuangan masyarakat adalah salah satu indikasi revitalisasi akhlak muamalah. Dengan kesadaran moral yang lebih tinggi, masyarakat mulai beralih ke sistem digital setelah sebelumnya bergantung pada transaksi tunai dan informal. Misalnya, beberapa pengguna fintech syariah di Cirebon mengatakan mereka menggunakan platform syariah bukan hanya karena bunga atau margin, tetapi karena mereka percaya bahwa sistem itu lebih adil dan berkah. Hal ini menunjukkan bahwa paradigma ekonomi telah berubah dari logika keuntungan ke logika keberkahan (barakah), yang mengintegrasikan nilai spiritual ke dalam rasionalitas ekonomi (Suryani, 2022). Fenomena ini mendukung argumen </w:t>
      </w:r>
      <w:r w:rsidR="009E544E" w:rsidRPr="005C25F9">
        <w:rPr>
          <w:rFonts w:ascii="Times New Roman" w:hAnsi="Times New Roman" w:cs="Times New Roman"/>
          <w:sz w:val="24"/>
          <w:szCs w:val="24"/>
          <w:lang w:val="en-ID"/>
        </w:rPr>
        <w:lastRenderedPageBreak/>
        <w:t>Rahmawati dan Siregar (2022) bahwa motivasi religius dan moral mendorong penggunaan teknologi finansial syariah di Indonesia.</w:t>
      </w:r>
      <w:r w:rsidR="009E544E" w:rsidRPr="005C25F9">
        <w:rPr>
          <w:rFonts w:ascii="Times New Roman" w:hAnsi="Times New Roman" w:cs="Times New Roman"/>
          <w:sz w:val="24"/>
          <w:szCs w:val="24"/>
          <w:lang w:val="en-ID"/>
        </w:rPr>
        <w:br/>
      </w:r>
      <w:r w:rsidR="009F07EC" w:rsidRPr="005C25F9">
        <w:rPr>
          <w:rFonts w:ascii="Times New Roman" w:hAnsi="Times New Roman" w:cs="Times New Roman"/>
          <w:sz w:val="24"/>
          <w:szCs w:val="24"/>
          <w:lang w:val="en-ID"/>
        </w:rPr>
        <w:t xml:space="preserve">           </w:t>
      </w:r>
      <w:r w:rsidR="009E544E" w:rsidRPr="005C25F9">
        <w:rPr>
          <w:rFonts w:ascii="Times New Roman" w:hAnsi="Times New Roman" w:cs="Times New Roman"/>
          <w:sz w:val="24"/>
          <w:szCs w:val="24"/>
          <w:lang w:val="en-ID"/>
        </w:rPr>
        <w:t>Mekanisme yang digunakan untuk mengelola perusahaan fintech syariah juga menunjukkan revitalisasi akhlak muamalah. Beberapa bisnis di Cirebon berusaha menerapkan prinsip-prinsip etika Islam dalam proses operasi mereka dan dalam desain sistem mereka. Salah satu contohnya adalah penerapan kebijakan "transparansi akad digital" yang memungkinkan klien memahami isi akad sebelum menyetujui transaksi. Selain itu, karyawan diberi pelatihan internal tentang etika bisnis Islam dan tanggung jawab spiritual terhadap klien. Metode ini menunjukkan jenis moralitas yang diorganisasikan, yang berarti menanamkan nilai moral ke dalam struktur kelembagaan digital (Fatimah, 2023). Dengan demikian, teknologi dilihat tidak lagi sebagai sistem yang netral tetapi sebagai instrumen moral yang membawa nilai dan niat baik para pelakunya (niyyah hasanah).</w:t>
      </w:r>
      <w:r w:rsidR="009E544E" w:rsidRPr="005C25F9">
        <w:rPr>
          <w:rFonts w:ascii="Times New Roman" w:hAnsi="Times New Roman" w:cs="Times New Roman"/>
          <w:sz w:val="24"/>
          <w:szCs w:val="24"/>
          <w:lang w:val="en-ID"/>
        </w:rPr>
        <w:br/>
      </w:r>
      <w:r w:rsidR="009F07EC" w:rsidRPr="005C25F9">
        <w:rPr>
          <w:rFonts w:ascii="Times New Roman" w:hAnsi="Times New Roman" w:cs="Times New Roman"/>
          <w:sz w:val="24"/>
          <w:szCs w:val="24"/>
          <w:lang w:val="en-ID"/>
        </w:rPr>
        <w:t xml:space="preserve">          </w:t>
      </w:r>
      <w:r w:rsidR="009E544E" w:rsidRPr="005C25F9">
        <w:rPr>
          <w:rFonts w:ascii="Times New Roman" w:hAnsi="Times New Roman" w:cs="Times New Roman"/>
          <w:sz w:val="24"/>
          <w:szCs w:val="24"/>
          <w:lang w:val="en-ID"/>
        </w:rPr>
        <w:t>Digitalisasi akhlak muamalah di Cirebon memperkuat solidaritas ekonomi umat dari perspektif sosial. Banyak komunitas pesantren dan pelaku UMKM memperoleh akses pembiayaan yang sebelumnya tertutup melalui platform fintech syariah. Para pelaku UMKM mengklaim bahwa sistem digital membantu mereka menghindari praktik riba dan pinjaman haram yang membahayakan ekonomi lokal. Hal ini sesuai dengan penelitian Nurhalimah dan Rizal (2023) yang menyatakan bahwa fintech syariah dapat menjadi alat yang berguna untuk mencapai keadilan sosial Islam dengan memasukkan keuangan yang berbasis etika. Dalam situasi ini, revitalisasi akhlak tidak hanya bersifat individual tetapi juga struktural—ia mengembalikan prinsip ta’awun (tolong-menolong) dan maslahah "ammah" dalam kehidupan ekonomi masyarakat digital.</w:t>
      </w:r>
    </w:p>
    <w:p w14:paraId="05F15038" w14:textId="77777777" w:rsidR="009F07EC" w:rsidRPr="005C25F9" w:rsidRDefault="009F07EC" w:rsidP="005F70AE">
      <w:pPr>
        <w:pStyle w:val="BodyText"/>
        <w:spacing w:after="0" w:line="240" w:lineRule="auto"/>
        <w:jc w:val="both"/>
        <w:rPr>
          <w:rFonts w:ascii="Times New Roman" w:hAnsi="Times New Roman" w:cs="Times New Roman"/>
          <w:sz w:val="24"/>
          <w:szCs w:val="24"/>
          <w:lang w:val="en-ID"/>
        </w:rPr>
      </w:pPr>
      <w:r w:rsidRPr="005C25F9">
        <w:rPr>
          <w:rFonts w:ascii="Times New Roman" w:hAnsi="Times New Roman" w:cs="Times New Roman"/>
          <w:sz w:val="24"/>
          <w:szCs w:val="24"/>
          <w:lang w:val="en-ID"/>
        </w:rPr>
        <w:t xml:space="preserve">        </w:t>
      </w:r>
      <w:r w:rsidR="009E544E" w:rsidRPr="005C25F9">
        <w:rPr>
          <w:rFonts w:ascii="Times New Roman" w:hAnsi="Times New Roman" w:cs="Times New Roman"/>
          <w:sz w:val="24"/>
          <w:szCs w:val="24"/>
          <w:lang w:val="en-ID"/>
        </w:rPr>
        <w:t>Revitalisasi nilai juga muncul dalam pendekatan dakwah dan pendidikan ekonomi Islam digital, selain perubahan perilaku dan struktur lembaga. Beberapa pesantren di Cirebon telah memulai program literasi keuangan digital berbasis syariah yang menekankan aspek moralitas dan tanggung jawab sosial. Pendidik dan guru menekankan akhlak digital seperti kejujuran data, niat bersih dalam transaksi online, dan menghindari eksploitasi dalam jual beli daring. Pendekatan ini menunjukkan paradigma baru dalam dakwah ekonomi Islam. Ini tidak hanya mengajarkan hukum fiqh tentang apa yang halal dan haram, tetapi juga menanamkan kesadaran moral dalam menggunakan teknologi (Wahyudi, 2020). Oleh karena itu, digitalisasi adalah alat untuk tazkiyah al-mu‘āmalah, yang berarti membersihkan praktik ekonomi dari sifat tirani, manipulatif, dan eksploitatif.</w:t>
      </w:r>
      <w:r w:rsidR="009E544E" w:rsidRPr="005C25F9">
        <w:rPr>
          <w:rFonts w:ascii="Times New Roman" w:hAnsi="Times New Roman" w:cs="Times New Roman"/>
          <w:sz w:val="24"/>
          <w:szCs w:val="24"/>
          <w:lang w:val="en-ID"/>
        </w:rPr>
        <w:br/>
      </w:r>
      <w:r w:rsidRPr="005C25F9">
        <w:rPr>
          <w:rFonts w:ascii="Times New Roman" w:hAnsi="Times New Roman" w:cs="Times New Roman"/>
          <w:sz w:val="24"/>
          <w:szCs w:val="24"/>
          <w:lang w:val="en-ID"/>
        </w:rPr>
        <w:t xml:space="preserve">          </w:t>
      </w:r>
      <w:r w:rsidR="009E544E" w:rsidRPr="005C25F9">
        <w:rPr>
          <w:rFonts w:ascii="Times New Roman" w:hAnsi="Times New Roman" w:cs="Times New Roman"/>
          <w:sz w:val="24"/>
          <w:szCs w:val="24"/>
          <w:lang w:val="en-ID"/>
        </w:rPr>
        <w:t>Meskipun demikian, merevitalisasi etika muamalah di era komputer dan internet tidak mudah. Menurut beberapa informan, ada kemungkinan sistem fintech dapat disalahgunakan untuk tujuan yang melanggar syariah, seperti mengeksploitasi data pengguna, memanipulasi algoritma keuntungan, atau mempromosikan terlalu banyak dengan alasan "syariah". Ini menunjukkan bahwa revitalisasi nilai membutuhkan kesadaran moral yang konsisten di semua tingkat, termasuk individu, lembaga, dan regulator. Menurut Fauzan (2021), digitalisasi akhlak membutuhkan kewaspadaan etis, atau perhatian etis, agar nilai Islam tidak terbatas pada simbol formal. Oleh karena itu, untuk memastikan bahwa nilai-nilai Islam benar-benar menjadi "jiwa" dari inovasi digital, bukan sekadar label keagamaan, ulama, akademisi, dan pengembang teknologi harus bekerja sama.</w:t>
      </w:r>
      <w:r w:rsidR="009E544E" w:rsidRPr="005C25F9">
        <w:rPr>
          <w:rFonts w:ascii="Times New Roman" w:hAnsi="Times New Roman" w:cs="Times New Roman"/>
          <w:sz w:val="24"/>
          <w:szCs w:val="24"/>
          <w:lang w:val="en-ID"/>
        </w:rPr>
        <w:br/>
      </w:r>
      <w:r w:rsidRPr="005C25F9">
        <w:rPr>
          <w:rFonts w:ascii="Times New Roman" w:hAnsi="Times New Roman" w:cs="Times New Roman"/>
          <w:sz w:val="24"/>
          <w:szCs w:val="24"/>
          <w:lang w:val="en-ID"/>
        </w:rPr>
        <w:lastRenderedPageBreak/>
        <w:t xml:space="preserve">         </w:t>
      </w:r>
      <w:r w:rsidR="009E544E" w:rsidRPr="005C25F9">
        <w:rPr>
          <w:rFonts w:ascii="Times New Roman" w:hAnsi="Times New Roman" w:cs="Times New Roman"/>
          <w:sz w:val="24"/>
          <w:szCs w:val="24"/>
          <w:lang w:val="en-ID"/>
        </w:rPr>
        <w:t>Secara teoretis, temuan penelitian ini menunjukkan bahwa digitalisasi dapat menjadi katalisator untuk merekonstruksi teori akhlak muamalah ke dalam bentuk yang lebih futuristik dan kontekstual. Akhlak muamalah tidak lagi hanya terbatas pada interaksi langsung antara manusia; sekarang juga mencakup interaksi manusia dengan sistem dan data. Dalam situasi seperti ini, nilai maqāṣid al-syarī‘ah dapat diaktualisasikan melalui teknologi. Hal ini selaras dengan gagasan yang dikemukakan oleh Auda (2019) bahwa maqāṣid harus tetap dinamis dan responsif terhadap perubahan struktur sosial. Revitalisasi akhlak muamalah berarti mengembalikan nilai-nilai Islam sebagai sistem hidup yang dapat mengarahkan kemajuan teknologi menuju keadilan dan kemaslahatan.</w:t>
      </w:r>
    </w:p>
    <w:p w14:paraId="03681DCA" w14:textId="02194C6F" w:rsidR="009E544E" w:rsidRPr="005C25F9" w:rsidRDefault="009F07EC" w:rsidP="005F70AE">
      <w:pPr>
        <w:pStyle w:val="BodyText"/>
        <w:spacing w:after="0" w:line="240" w:lineRule="auto"/>
        <w:jc w:val="both"/>
        <w:rPr>
          <w:rFonts w:ascii="Times New Roman" w:hAnsi="Times New Roman" w:cs="Times New Roman"/>
          <w:sz w:val="24"/>
          <w:szCs w:val="24"/>
          <w:lang w:val="en-ID"/>
        </w:rPr>
      </w:pPr>
      <w:r w:rsidRPr="005C25F9">
        <w:rPr>
          <w:rFonts w:ascii="Times New Roman" w:hAnsi="Times New Roman" w:cs="Times New Roman"/>
          <w:sz w:val="24"/>
          <w:szCs w:val="24"/>
          <w:lang w:val="en-ID"/>
        </w:rPr>
        <w:t xml:space="preserve">          </w:t>
      </w:r>
      <w:r w:rsidR="009E544E" w:rsidRPr="005C25F9">
        <w:rPr>
          <w:rFonts w:ascii="Times New Roman" w:hAnsi="Times New Roman" w:cs="Times New Roman"/>
          <w:sz w:val="24"/>
          <w:szCs w:val="24"/>
          <w:lang w:val="en-ID"/>
        </w:rPr>
        <w:t>Secara praktis, hasil ini memiliki konsekuensi yang signifikan bagi kemajuan fintech syariah di Indonesia. Lembaga keuangan digital harus mempertimbangkan moral sebagai komponen penting dalam desain sistem, tata kelola, dan interaksi dengan pengguna. Algoritma, kebijakan data, dan komunikasi digital semuanya harus menggunakan prinsip amanah dan adil. Oleh karena itu, sistem fintech syariah tidak hanya secara resmi mengikuti shariah, tetapi juga secara etis mengikuti shariah. Hal ini sesuai dengan pendapat Fatimah (2023) bahwa nilai spiritual harus menjadi dasar dari inovasi untuk masa depan ekonomi Islam digital. Dengan demikian, revitalisasi moral muamalah di era digital menjadi dasar untuk membangun sistem keuangan yang berkeadaban dan modern.</w:t>
      </w:r>
    </w:p>
    <w:p w14:paraId="3B6ACE52" w14:textId="785FE1B1" w:rsidR="009E544E" w:rsidRPr="005C25F9" w:rsidRDefault="001A2315" w:rsidP="001A2315">
      <w:pPr>
        <w:pStyle w:val="BodyText"/>
        <w:spacing w:after="0" w:line="240" w:lineRule="auto"/>
        <w:jc w:val="both"/>
        <w:rPr>
          <w:rFonts w:ascii="Times New Roman" w:hAnsi="Times New Roman" w:cs="Times New Roman"/>
          <w:sz w:val="24"/>
          <w:szCs w:val="24"/>
          <w:lang w:val="en-ID"/>
        </w:rPr>
      </w:pPr>
      <w:r>
        <w:rPr>
          <w:rFonts w:ascii="Times New Roman" w:hAnsi="Times New Roman" w:cs="Times New Roman"/>
          <w:b/>
          <w:bCs/>
          <w:sz w:val="24"/>
          <w:szCs w:val="24"/>
          <w:lang w:val="en-ID"/>
        </w:rPr>
        <w:t xml:space="preserve">4. </w:t>
      </w:r>
      <w:r w:rsidR="009E544E" w:rsidRPr="005C25F9">
        <w:rPr>
          <w:rFonts w:ascii="Times New Roman" w:hAnsi="Times New Roman" w:cs="Times New Roman"/>
          <w:b/>
          <w:bCs/>
          <w:sz w:val="24"/>
          <w:szCs w:val="24"/>
          <w:lang w:val="en-ID"/>
        </w:rPr>
        <w:t>Implikasi dari perspektif teoretis dan praktis</w:t>
      </w:r>
      <w:r w:rsidR="009E544E" w:rsidRPr="005C25F9">
        <w:rPr>
          <w:rFonts w:ascii="Times New Roman" w:hAnsi="Times New Roman" w:cs="Times New Roman"/>
          <w:b/>
          <w:bCs/>
          <w:sz w:val="24"/>
          <w:szCs w:val="24"/>
          <w:lang w:val="en-ID"/>
        </w:rPr>
        <w:br/>
      </w:r>
      <w:r w:rsidR="009F07EC" w:rsidRPr="005C25F9">
        <w:rPr>
          <w:rFonts w:ascii="Times New Roman" w:hAnsi="Times New Roman" w:cs="Times New Roman"/>
          <w:sz w:val="24"/>
          <w:szCs w:val="24"/>
          <w:lang w:val="en-ID"/>
        </w:rPr>
        <w:t xml:space="preserve">          </w:t>
      </w:r>
      <w:r w:rsidR="009E544E" w:rsidRPr="005C25F9">
        <w:rPr>
          <w:rFonts w:ascii="Times New Roman" w:hAnsi="Times New Roman" w:cs="Times New Roman"/>
          <w:sz w:val="24"/>
          <w:szCs w:val="24"/>
          <w:lang w:val="en-ID"/>
        </w:rPr>
        <w:t>Secara teoretik, penelitian ini memajukan ilmu ekonomi Islam modern, khususnya di bidang etika keuangan digital syariah. Penelitian menunjukkan bahwa digitalisasi tidak harus dianggap sebagai ancaman terhadap nilai-nilai Islam; sebaliknya, itu dapat menjadi ruang hermeneutik baru di mana prinsip-prinsip akhlak muamalah dapat ditafsirkan dan diaktualisasikan. Penelitian ini mengembangkan konsep Digital Akhlak Muamalah, yang membantu menghubungkan nilai-nilai tradisional Islam dengan dunia digital. Metode ini mendefinisikan amanah sebagai kepercayaan sistemik dan tanggung jawab data, dan adl sebagai keadilan algoritmik yang berfokus pada kemaslahatan sosial. Metode ini memperluas batas epistemologis ekonomi Islam dari sekadar kepatuhan hukum menjadi ontology moral Islam, yang berarti bahwa etika adalah dasar dari seluruh struktur teknologi finansial syariah (Hidayat, 2021).</w:t>
      </w:r>
      <w:r w:rsidR="009E544E" w:rsidRPr="005C25F9">
        <w:rPr>
          <w:rFonts w:ascii="Times New Roman" w:hAnsi="Times New Roman" w:cs="Times New Roman"/>
          <w:sz w:val="24"/>
          <w:szCs w:val="24"/>
          <w:lang w:val="en-ID"/>
        </w:rPr>
        <w:br/>
      </w:r>
      <w:r w:rsidR="009F07EC" w:rsidRPr="005C25F9">
        <w:rPr>
          <w:rFonts w:ascii="Times New Roman" w:hAnsi="Times New Roman" w:cs="Times New Roman"/>
          <w:sz w:val="24"/>
          <w:szCs w:val="24"/>
          <w:lang w:val="en-ID"/>
        </w:rPr>
        <w:t xml:space="preserve">          </w:t>
      </w:r>
      <w:r w:rsidR="009E544E" w:rsidRPr="005C25F9">
        <w:rPr>
          <w:rFonts w:ascii="Times New Roman" w:hAnsi="Times New Roman" w:cs="Times New Roman"/>
          <w:sz w:val="24"/>
          <w:szCs w:val="24"/>
          <w:lang w:val="en-ID"/>
        </w:rPr>
        <w:t>Selain itu, temuan ini, dari sudut pandang keilmuan, memperkuat posisi hermeneutika Islam sebagai metode interpretatif yang dapat digunakan untuk menafsirkan fenomena ekonomi kontemporer. Dalam hal ini, peneliti bertindak lebih dari sekadar pengamat; mereka bertindak sebagai penafsir sosial, atau mufassir sosial, yang melihat nilai Islam melalui lensa teknologi. Paradigma ini menyatakan bahwa teks keagamaan tidak tetap, tetapi bergerak, dan memiliki kemampuan untuk mendorong perkembangan manusia. Maqāṣid al-syarī‘ah harus dibaca secara sistemik dan terbuka terhadap perkembangan zaman, termasuk dalam bidang ekonomi digital, menurut pemikiran Auda (2019). Oleh karena itu, teori akhlak muamalah yang diciptakan melalui metode ini bukan hanya normatif, tetapi juga praktis karena dapat diterapkan pada sistem teknologi finansial kontemporer tanpa kehilangan nilai moralnya.</w:t>
      </w:r>
      <w:r w:rsidR="009E544E" w:rsidRPr="005C25F9">
        <w:rPr>
          <w:rFonts w:ascii="Times New Roman" w:hAnsi="Times New Roman" w:cs="Times New Roman"/>
          <w:sz w:val="24"/>
          <w:szCs w:val="24"/>
          <w:lang w:val="en-ID"/>
        </w:rPr>
        <w:br/>
      </w:r>
      <w:r w:rsidR="009F07EC" w:rsidRPr="005C25F9">
        <w:rPr>
          <w:rFonts w:ascii="Times New Roman" w:hAnsi="Times New Roman" w:cs="Times New Roman"/>
          <w:sz w:val="24"/>
          <w:szCs w:val="24"/>
          <w:lang w:val="en-ID"/>
        </w:rPr>
        <w:t xml:space="preserve">         </w:t>
      </w:r>
      <w:r w:rsidR="009E544E" w:rsidRPr="005C25F9">
        <w:rPr>
          <w:rFonts w:ascii="Times New Roman" w:hAnsi="Times New Roman" w:cs="Times New Roman"/>
          <w:sz w:val="24"/>
          <w:szCs w:val="24"/>
          <w:lang w:val="en-ID"/>
        </w:rPr>
        <w:t xml:space="preserve">Secara praktis, temuan studi ini berdampak langsung pada tiga kelompok </w:t>
      </w:r>
      <w:r w:rsidR="009E544E" w:rsidRPr="005C25F9">
        <w:rPr>
          <w:rFonts w:ascii="Times New Roman" w:hAnsi="Times New Roman" w:cs="Times New Roman"/>
          <w:sz w:val="24"/>
          <w:szCs w:val="24"/>
          <w:lang w:val="en-ID"/>
        </w:rPr>
        <w:lastRenderedPageBreak/>
        <w:t>pemangku kepentingan utama: regulator, pengembang fintech, dan masyarakat pengguna. Hasil penelitian ini menunjukkan bahwa peraturan seperti Otoritas Jasa Keuangan (OJK) dan Dewan Syariah Nasional (DSN-MUI) perlu merumuskan kode etik syariah digital yang mengatur integrasi nilai keadilan dan amanah dalam mekanisme algoritma, manajemen data, dan perlindungan pengguna. Etika dan moralitas digital belum diatur secara menyeluruh, tetapi undang-undang saat ini masih berfokus pada aspek kepatuhan hukum, yang dikenal sebagai pematuhan shariah (Fatimah, 2023). Oleh karena itu, Framework Manajemen Sharia Digital harus dibuat, yang akan menggunakan nilai Maqasid sebagai standar untuk inovasi keuangan digital.</w:t>
      </w:r>
      <w:r w:rsidR="009E544E" w:rsidRPr="005C25F9">
        <w:rPr>
          <w:rFonts w:ascii="Times New Roman" w:hAnsi="Times New Roman" w:cs="Times New Roman"/>
          <w:sz w:val="24"/>
          <w:szCs w:val="24"/>
          <w:lang w:val="en-ID"/>
        </w:rPr>
        <w:br/>
      </w:r>
      <w:r w:rsidR="009F07EC" w:rsidRPr="005C25F9">
        <w:rPr>
          <w:rFonts w:ascii="Times New Roman" w:hAnsi="Times New Roman" w:cs="Times New Roman"/>
          <w:sz w:val="24"/>
          <w:szCs w:val="24"/>
          <w:lang w:val="en-ID"/>
        </w:rPr>
        <w:t xml:space="preserve">          </w:t>
      </w:r>
      <w:r w:rsidR="009E544E" w:rsidRPr="005C25F9">
        <w:rPr>
          <w:rFonts w:ascii="Times New Roman" w:hAnsi="Times New Roman" w:cs="Times New Roman"/>
          <w:sz w:val="24"/>
          <w:szCs w:val="24"/>
          <w:lang w:val="en-ID"/>
        </w:rPr>
        <w:t>Penting bagi pengembang dan pelaku fintech syariah untuk memasukkan prinsip Islam ke dalam seluruh rantai desain produk dan sistem digital. Nilai amanah dapat dicapai melalui sistem pembiayaan inklusif, algoritma bebas bias, dan pembagian risiko yang adil, sementara nilai amanah dapat dicapai melalui transparansi algoritma, kejujuran data, dan perlindungan privasi pengguna. Metode etis melalui desain ini meningkatkan citra moral perusahaan dan kepercayaan masyarakat, meningkatkan keberlanjutan bisnis dan loyalitas terhadap platform fintech syariah di masyarakat Cirebon yang religius (Rohman &amp; Yuliani, 2021).</w:t>
      </w:r>
      <w:r w:rsidR="009E544E" w:rsidRPr="005C25F9">
        <w:rPr>
          <w:rFonts w:ascii="Times New Roman" w:hAnsi="Times New Roman" w:cs="Times New Roman"/>
          <w:sz w:val="24"/>
          <w:szCs w:val="24"/>
          <w:lang w:val="en-ID"/>
        </w:rPr>
        <w:br/>
      </w:r>
      <w:r w:rsidR="009F07EC" w:rsidRPr="005C25F9">
        <w:rPr>
          <w:rFonts w:ascii="Times New Roman" w:hAnsi="Times New Roman" w:cs="Times New Roman"/>
          <w:sz w:val="24"/>
          <w:szCs w:val="24"/>
          <w:lang w:val="en-ID"/>
        </w:rPr>
        <w:t xml:space="preserve">          </w:t>
      </w:r>
      <w:r w:rsidR="009E544E" w:rsidRPr="005C25F9">
        <w:rPr>
          <w:rFonts w:ascii="Times New Roman" w:hAnsi="Times New Roman" w:cs="Times New Roman"/>
          <w:sz w:val="24"/>
          <w:szCs w:val="24"/>
          <w:lang w:val="en-ID"/>
        </w:rPr>
        <w:t>Penelitian ini menyatakan bahwa bagi masyarakat pengguna, merevitalisasi akhlak muamalah di era digital harus dimulai dari kesadaran individu. Tanpa perilaku pengguna yang adil, amanah, dan bertanggung jawab, teknologi yang adil dan aman tidak akan ada. Oleh karena itu, orang harus dididik tentang etika keuangan digital syariah. Ini harus mengajarkan orang bagaimana menggunakan aplikasi dan menanamkan nilai moral dalam setiap transaksi. Hal ini sejalan dengan gagasan Fauzan (2021) bahwa masyarakat Muslim harus membuat etika digital Islam yang menjadikan setiap aktivitas online sebagai ibadah sosial dan tanggung jawab moral.</w:t>
      </w:r>
      <w:r w:rsidR="009E544E" w:rsidRPr="005C25F9">
        <w:rPr>
          <w:rFonts w:ascii="Times New Roman" w:hAnsi="Times New Roman" w:cs="Times New Roman"/>
          <w:sz w:val="24"/>
          <w:szCs w:val="24"/>
          <w:lang w:val="en-ID"/>
        </w:rPr>
        <w:br/>
      </w:r>
      <w:r w:rsidR="009F07EC" w:rsidRPr="005C25F9">
        <w:rPr>
          <w:rFonts w:ascii="Times New Roman" w:hAnsi="Times New Roman" w:cs="Times New Roman"/>
          <w:sz w:val="24"/>
          <w:szCs w:val="24"/>
          <w:lang w:val="en-ID"/>
        </w:rPr>
        <w:t xml:space="preserve">           </w:t>
      </w:r>
      <w:r w:rsidR="009E544E" w:rsidRPr="005C25F9">
        <w:rPr>
          <w:rFonts w:ascii="Times New Roman" w:hAnsi="Times New Roman" w:cs="Times New Roman"/>
          <w:sz w:val="24"/>
          <w:szCs w:val="24"/>
          <w:lang w:val="en-ID"/>
        </w:rPr>
        <w:t>Secara sosial, penelitian ini juga memberikan garis besar untuk kemajuan ekonomi digital yang adil dan inklusif. Jika digunakan dengan prinsip maqāṣid al-syarī‘ah, seperti amanah, ʿadl, dan ta’awun, fintech syariah memiliki potensi besar untuk menjadi katalis untuk pemerataan ekonomi umat. Logika ekonomi digital yang berfokus pada persaingan dapat diubah menjadi logika kerja sama yang berfokus pada keberkahan. Oleh karena itu, digitalisasi bukan sekadar alat untuk menghemat uang tetapi juga sarana spiritualitas ekonomi Islam yang menghidupkan kembali setiap kemajuan teknologi sebagai hal yang baik.</w:t>
      </w:r>
      <w:r w:rsidR="009E544E" w:rsidRPr="005C25F9">
        <w:rPr>
          <w:rFonts w:ascii="Times New Roman" w:hAnsi="Times New Roman" w:cs="Times New Roman"/>
          <w:sz w:val="24"/>
          <w:szCs w:val="24"/>
          <w:lang w:val="en-ID"/>
        </w:rPr>
        <w:br/>
      </w:r>
      <w:r w:rsidR="009F07EC" w:rsidRPr="005C25F9">
        <w:rPr>
          <w:rFonts w:ascii="Times New Roman" w:hAnsi="Times New Roman" w:cs="Times New Roman"/>
          <w:sz w:val="24"/>
          <w:szCs w:val="24"/>
          <w:lang w:val="en-ID"/>
        </w:rPr>
        <w:t xml:space="preserve">          </w:t>
      </w:r>
      <w:r w:rsidR="009E544E" w:rsidRPr="005C25F9">
        <w:rPr>
          <w:rFonts w:ascii="Times New Roman" w:hAnsi="Times New Roman" w:cs="Times New Roman"/>
          <w:sz w:val="24"/>
          <w:szCs w:val="24"/>
          <w:lang w:val="en-ID"/>
        </w:rPr>
        <w:t>Akhirnya, penelitian ini membuka ruang untuk penelitian lebih lanjut tentang etis digital Islam dan pemerintahan, terutama tentang masalah seperti audit algoritma syariah, integrasi blockchain dalam zakat dan wakaf digital, dan pengukuran indeks maqasid dalam sistem keuangan berbasis kecerdasan buatan. Penelitian semacam ini diperlukan agar pengembangan teknologi finansial di Indonesia tidak kehilangan arahnya dan berjalan selaras dengan cita-cita ekonomi rahmatan lil alam.</w:t>
      </w:r>
    </w:p>
    <w:p w14:paraId="462E7017" w14:textId="0B79E673" w:rsidR="009E544E" w:rsidRPr="005C25F9" w:rsidRDefault="009E544E" w:rsidP="005F70AE">
      <w:pPr>
        <w:pStyle w:val="BodyText"/>
        <w:spacing w:after="0" w:line="240" w:lineRule="auto"/>
        <w:jc w:val="both"/>
        <w:rPr>
          <w:rFonts w:ascii="Times New Roman" w:hAnsi="Times New Roman" w:cs="Times New Roman"/>
          <w:sz w:val="24"/>
          <w:szCs w:val="24"/>
          <w:lang w:val="en-ID"/>
        </w:rPr>
      </w:pPr>
    </w:p>
    <w:p w14:paraId="71E5C6BB" w14:textId="3E0AADC2" w:rsidR="00BA7804" w:rsidRPr="005C25F9" w:rsidRDefault="004C4053" w:rsidP="005F70AE">
      <w:pPr>
        <w:pStyle w:val="BodyText"/>
        <w:spacing w:after="0" w:line="240" w:lineRule="auto"/>
        <w:jc w:val="both"/>
        <w:rPr>
          <w:rFonts w:ascii="Times New Roman" w:hAnsi="Times New Roman" w:cs="Times New Roman"/>
          <w:b/>
          <w:sz w:val="24"/>
          <w:szCs w:val="24"/>
        </w:rPr>
      </w:pPr>
      <w:r w:rsidRPr="005C25F9">
        <w:rPr>
          <w:rFonts w:ascii="Times New Roman" w:hAnsi="Times New Roman" w:cs="Times New Roman"/>
          <w:b/>
          <w:sz w:val="24"/>
          <w:szCs w:val="24"/>
          <w:lang w:val="en-US"/>
        </w:rPr>
        <w:t xml:space="preserve">D. </w:t>
      </w:r>
      <w:r w:rsidR="00BA7804" w:rsidRPr="005C25F9">
        <w:rPr>
          <w:rFonts w:ascii="Times New Roman" w:hAnsi="Times New Roman" w:cs="Times New Roman"/>
          <w:b/>
          <w:sz w:val="24"/>
          <w:szCs w:val="24"/>
        </w:rPr>
        <w:t>KESIMPULAN</w:t>
      </w:r>
    </w:p>
    <w:p w14:paraId="1AFD5044" w14:textId="78CAA3BF" w:rsidR="009E544E" w:rsidRPr="005C25F9" w:rsidRDefault="009E544E" w:rsidP="005F70AE">
      <w:pPr>
        <w:pStyle w:val="BodyText"/>
        <w:spacing w:after="0" w:line="240" w:lineRule="auto"/>
        <w:ind w:firstLine="567"/>
        <w:jc w:val="both"/>
        <w:rPr>
          <w:rFonts w:ascii="Times New Roman" w:hAnsi="Times New Roman" w:cs="Times New Roman"/>
          <w:sz w:val="24"/>
          <w:szCs w:val="24"/>
          <w:lang w:val="en-ID"/>
        </w:rPr>
      </w:pPr>
      <w:r w:rsidRPr="005C25F9">
        <w:rPr>
          <w:rFonts w:ascii="Times New Roman" w:hAnsi="Times New Roman" w:cs="Times New Roman"/>
          <w:sz w:val="24"/>
          <w:szCs w:val="24"/>
          <w:lang w:val="en-ID"/>
        </w:rPr>
        <w:t xml:space="preserve">Menurut penelitian ini, digitalisasi sistem keuangan Islam, terutama fintech syariah, telah membuka pintu bagi nilai-nilai akhlak muamalah. Nilai amanah dan </w:t>
      </w:r>
      <w:r w:rsidRPr="005C25F9">
        <w:rPr>
          <w:rFonts w:ascii="Times New Roman" w:hAnsi="Times New Roman" w:cs="Times New Roman"/>
          <w:sz w:val="24"/>
          <w:szCs w:val="24"/>
          <w:lang w:val="en-ID"/>
        </w:rPr>
        <w:lastRenderedPageBreak/>
        <w:t>adil, yang merupakan inti dari etika Islam, telah berkembang dari konteks interpersonal ke konteks sistemik dan digital. Nilai amanah sekarang berkembang dari sekadar kejujuran individu ke prinsip kepercayaan digital, yang mencakup keamanan data, transparansi transaksi, dan tanggung jawab sistem terhadap pengguna. Sementara itu, nilai amanah diterjemahkan ke dalam etika algoritmik, yaitu upaya untuk memastikan bahwa semua orang memiliki akses yang sama ke teknologi keuangan. Ini menunjukkan bahwa nilai-nilai moral Islam dapat bertahan dalam bentuk digital tanpa kehilangan nilai spiritualnya.</w:t>
      </w:r>
      <w:r w:rsidRPr="005C25F9">
        <w:rPr>
          <w:rFonts w:ascii="Times New Roman" w:hAnsi="Times New Roman" w:cs="Times New Roman"/>
          <w:sz w:val="24"/>
          <w:szCs w:val="24"/>
          <w:lang w:val="en-ID"/>
        </w:rPr>
        <w:br/>
      </w:r>
      <w:r w:rsidR="009F07EC" w:rsidRPr="005C25F9">
        <w:rPr>
          <w:rFonts w:ascii="Times New Roman" w:hAnsi="Times New Roman" w:cs="Times New Roman"/>
          <w:sz w:val="24"/>
          <w:szCs w:val="24"/>
          <w:lang w:val="en-ID"/>
        </w:rPr>
        <w:t xml:space="preserve">          </w:t>
      </w:r>
      <w:r w:rsidRPr="005C25F9">
        <w:rPr>
          <w:rFonts w:ascii="Times New Roman" w:hAnsi="Times New Roman" w:cs="Times New Roman"/>
          <w:sz w:val="24"/>
          <w:szCs w:val="24"/>
          <w:lang w:val="en-ID"/>
        </w:rPr>
        <w:t>Secara teoretik, temuan penelitian ini memperkenalkan ide "Akhlak Muamalah Digital" sebagai cara baru untuk memasukkan nilai Islam ke dalam sistem ekonomi yang menggunakan teknologi. Konsep ini menunjukkan bahwa etika Islam bukanlah doktrin monolitik; sebaliknya, itu adalah sistem nilai yang dapat disesuaikan dengan waktu dan struktur sosial. Nilai-nilai klasik seperti amanah, ʿadl, dan ihsan dapat diartikan kembali menjadi prinsip-prinsip teknologi moral yang mengatur hubungan manusia dengan sistem digital dengan menggunakan pendekatan hermeneutika Islam. Oleh karena itu, digitalisasi keuangan syariah merupakan proses spiritual dan moral yang memperkuat maqāṣid al-syarī‘ah di era kontemporer, bukan hanya perubahan teknologi.</w:t>
      </w:r>
      <w:r w:rsidRPr="005C25F9">
        <w:rPr>
          <w:rFonts w:ascii="Times New Roman" w:hAnsi="Times New Roman" w:cs="Times New Roman"/>
          <w:sz w:val="24"/>
          <w:szCs w:val="24"/>
          <w:lang w:val="en-ID"/>
        </w:rPr>
        <w:br/>
      </w:r>
      <w:r w:rsidR="009F07EC" w:rsidRPr="005C25F9">
        <w:rPr>
          <w:rFonts w:ascii="Times New Roman" w:hAnsi="Times New Roman" w:cs="Times New Roman"/>
          <w:sz w:val="24"/>
          <w:szCs w:val="24"/>
          <w:lang w:val="en-ID"/>
        </w:rPr>
        <w:t xml:space="preserve">          </w:t>
      </w:r>
      <w:r w:rsidRPr="005C25F9">
        <w:rPr>
          <w:rFonts w:ascii="Times New Roman" w:hAnsi="Times New Roman" w:cs="Times New Roman"/>
          <w:sz w:val="24"/>
          <w:szCs w:val="24"/>
          <w:lang w:val="en-ID"/>
        </w:rPr>
        <w:t>Secara praktis, penelitian ini menekankan betapa pentingnya memasukkan prinsip-prinsip Islam ke dalam proses inovasi keuangan digital. Lembaga fintech syariah harus memastikan bahwa teknologi yang mereka kembangkan benar-benar sesuai dengan shariah dan etis. Peraturan etika syariah digital yang dibuat oleh otoritas keuangan seperti OJK dan DSN-MUI harus diperluas untuk mencakup perlindungan data, keadilan algoritmik, dan tanggung jawab sosial. Selain itu, sebagai pengguna, masyarakat diharuskan untuk menjadi subjek moral yang jujur, amanah, dan sadar nilai etis dalam setiap transaksi digital.</w:t>
      </w:r>
      <w:r w:rsidRPr="005C25F9">
        <w:rPr>
          <w:rFonts w:ascii="Times New Roman" w:hAnsi="Times New Roman" w:cs="Times New Roman"/>
          <w:sz w:val="24"/>
          <w:szCs w:val="24"/>
          <w:lang w:val="en-ID"/>
        </w:rPr>
        <w:br/>
      </w:r>
      <w:r w:rsidR="009F07EC" w:rsidRPr="005C25F9">
        <w:rPr>
          <w:rFonts w:ascii="Times New Roman" w:hAnsi="Times New Roman" w:cs="Times New Roman"/>
          <w:sz w:val="24"/>
          <w:szCs w:val="24"/>
          <w:lang w:val="en-ID"/>
        </w:rPr>
        <w:t xml:space="preserve">          </w:t>
      </w:r>
      <w:r w:rsidRPr="005C25F9">
        <w:rPr>
          <w:rFonts w:ascii="Times New Roman" w:hAnsi="Times New Roman" w:cs="Times New Roman"/>
          <w:sz w:val="24"/>
          <w:szCs w:val="24"/>
          <w:lang w:val="en-ID"/>
        </w:rPr>
        <w:t>Akhirnya, penelitian ini menunjukkan bahwa digitalisasi adalah peluang untuk meningkatkan makna ibadah dan kemaslahatan dalam ekonomi kontemporer, bukan ancaman terhadap moralitas Islam. Fintech syariah memiliki potensi untuk berfungsi sebagai penghubung antara spiritualitas dan inovasi teknologi, efisiensi dan keadilan, dan kemajuan ekonomi dan keberkahan sosial. Ekonomi Islam memiliki potensi besar untuk menjadi model pembangunan berkeadaban di era Revolusi Industri 5.0 yang menyeimbangkan maqāṣid al-syarī‘ah, transformasi teknologi, dan kemaslahatan umat dengan menjadikan amanah dan ʿadl sebagai pilar sistem digital.</w:t>
      </w:r>
    </w:p>
    <w:p w14:paraId="1354887B" w14:textId="61A5674A" w:rsidR="009E544E" w:rsidRPr="005C25F9" w:rsidRDefault="009E544E" w:rsidP="005F70AE">
      <w:pPr>
        <w:pStyle w:val="BodyText"/>
        <w:spacing w:after="0" w:line="240" w:lineRule="auto"/>
        <w:ind w:firstLine="567"/>
        <w:jc w:val="both"/>
        <w:rPr>
          <w:rFonts w:ascii="Times New Roman" w:hAnsi="Times New Roman" w:cs="Times New Roman"/>
          <w:sz w:val="24"/>
          <w:szCs w:val="24"/>
          <w:lang w:val="en-US"/>
        </w:rPr>
      </w:pPr>
    </w:p>
    <w:p w14:paraId="5754986A" w14:textId="77777777" w:rsidR="00BA7804" w:rsidRPr="005C25F9" w:rsidRDefault="00BA7804" w:rsidP="005F70AE">
      <w:pPr>
        <w:pStyle w:val="BodyText"/>
        <w:spacing w:after="0" w:line="240" w:lineRule="auto"/>
        <w:jc w:val="both"/>
        <w:rPr>
          <w:rFonts w:ascii="Times New Roman" w:hAnsi="Times New Roman" w:cs="Times New Roman"/>
          <w:b/>
          <w:sz w:val="24"/>
          <w:szCs w:val="24"/>
        </w:rPr>
      </w:pPr>
    </w:p>
    <w:p w14:paraId="36850396" w14:textId="77777777" w:rsidR="006C03B6" w:rsidRDefault="006C03B6">
      <w:pPr>
        <w:rPr>
          <w:rFonts w:ascii="Times New Roman" w:hAnsi="Times New Roman" w:cs="Times New Roman"/>
          <w:b/>
          <w:sz w:val="24"/>
          <w:szCs w:val="24"/>
        </w:rPr>
      </w:pPr>
      <w:r>
        <w:rPr>
          <w:rFonts w:ascii="Times New Roman" w:hAnsi="Times New Roman" w:cs="Times New Roman"/>
          <w:b/>
          <w:sz w:val="24"/>
          <w:szCs w:val="24"/>
        </w:rPr>
        <w:br w:type="page"/>
      </w:r>
    </w:p>
    <w:p w14:paraId="6367F59E" w14:textId="12D2A808" w:rsidR="00BA7804" w:rsidRPr="005C25F9" w:rsidRDefault="00BA7804" w:rsidP="006C03B6">
      <w:pPr>
        <w:pStyle w:val="BodyText"/>
        <w:spacing w:after="0" w:line="240" w:lineRule="auto"/>
        <w:jc w:val="center"/>
        <w:rPr>
          <w:rFonts w:ascii="Times New Roman" w:hAnsi="Times New Roman" w:cs="Times New Roman"/>
          <w:b/>
          <w:sz w:val="24"/>
          <w:szCs w:val="24"/>
        </w:rPr>
      </w:pPr>
      <w:r w:rsidRPr="005C25F9">
        <w:rPr>
          <w:rFonts w:ascii="Times New Roman" w:hAnsi="Times New Roman" w:cs="Times New Roman"/>
          <w:b/>
          <w:sz w:val="24"/>
          <w:szCs w:val="24"/>
        </w:rPr>
        <w:lastRenderedPageBreak/>
        <w:t>DAFTAR PUSTAKA</w:t>
      </w:r>
    </w:p>
    <w:p w14:paraId="273E0A81" w14:textId="77777777" w:rsidR="009E544E" w:rsidRPr="006C03B6" w:rsidRDefault="009E544E" w:rsidP="006C03B6">
      <w:pPr>
        <w:spacing w:after="0" w:line="240" w:lineRule="auto"/>
        <w:ind w:left="567" w:hanging="567"/>
        <w:jc w:val="both"/>
        <w:rPr>
          <w:rFonts w:ascii="Times New Roman" w:hAnsi="Times New Roman" w:cs="Times New Roman"/>
          <w:noProof/>
          <w:sz w:val="24"/>
          <w:szCs w:val="24"/>
          <w:lang w:val="en-ID"/>
        </w:rPr>
      </w:pPr>
      <w:r w:rsidRPr="006C03B6">
        <w:rPr>
          <w:rFonts w:ascii="Times New Roman" w:hAnsi="Times New Roman" w:cs="Times New Roman"/>
          <w:noProof/>
          <w:sz w:val="24"/>
          <w:szCs w:val="24"/>
          <w:lang w:val="en-ID"/>
        </w:rPr>
        <w:t xml:space="preserve">Auda, J. (2019). </w:t>
      </w:r>
      <w:r w:rsidRPr="006C03B6">
        <w:rPr>
          <w:rFonts w:ascii="Times New Roman" w:hAnsi="Times New Roman" w:cs="Times New Roman"/>
          <w:i/>
          <w:iCs/>
          <w:noProof/>
          <w:sz w:val="24"/>
          <w:szCs w:val="24"/>
          <w:lang w:val="en-ID"/>
        </w:rPr>
        <w:t>Maqashid Al-Syariah as Philosophy of Islamic Law: A Systems Approach</w:t>
      </w:r>
      <w:r w:rsidRPr="006C03B6">
        <w:rPr>
          <w:rFonts w:ascii="Times New Roman" w:hAnsi="Times New Roman" w:cs="Times New Roman"/>
          <w:noProof/>
          <w:sz w:val="24"/>
          <w:szCs w:val="24"/>
          <w:lang w:val="en-ID"/>
        </w:rPr>
        <w:t>. Jakarta: Pustaka Al-Kautsar.</w:t>
      </w:r>
    </w:p>
    <w:p w14:paraId="1225C4DE" w14:textId="77777777" w:rsidR="009E544E" w:rsidRPr="006C03B6" w:rsidRDefault="009E544E" w:rsidP="006C03B6">
      <w:pPr>
        <w:spacing w:after="0" w:line="240" w:lineRule="auto"/>
        <w:ind w:left="567" w:hanging="567"/>
        <w:jc w:val="both"/>
        <w:rPr>
          <w:rFonts w:ascii="Times New Roman" w:hAnsi="Times New Roman" w:cs="Times New Roman"/>
          <w:noProof/>
          <w:sz w:val="24"/>
          <w:szCs w:val="24"/>
          <w:lang w:val="en-ID"/>
        </w:rPr>
      </w:pPr>
      <w:r w:rsidRPr="006C03B6">
        <w:rPr>
          <w:rFonts w:ascii="Times New Roman" w:hAnsi="Times New Roman" w:cs="Times New Roman"/>
          <w:noProof/>
          <w:sz w:val="24"/>
          <w:szCs w:val="24"/>
          <w:lang w:val="en-ID"/>
        </w:rPr>
        <w:t xml:space="preserve">Fatimah, N. (2023). </w:t>
      </w:r>
      <w:r w:rsidRPr="006C03B6">
        <w:rPr>
          <w:rFonts w:ascii="Times New Roman" w:hAnsi="Times New Roman" w:cs="Times New Roman"/>
          <w:i/>
          <w:iCs/>
          <w:noProof/>
          <w:sz w:val="24"/>
          <w:szCs w:val="24"/>
          <w:lang w:val="en-ID"/>
        </w:rPr>
        <w:t>Etika Digital dalam Keuangan Syariah: Integrasi Nilai Amanah di Era Teknologi Finansial</w:t>
      </w:r>
      <w:r w:rsidRPr="006C03B6">
        <w:rPr>
          <w:rFonts w:ascii="Times New Roman" w:hAnsi="Times New Roman" w:cs="Times New Roman"/>
          <w:noProof/>
          <w:sz w:val="24"/>
          <w:szCs w:val="24"/>
          <w:lang w:val="en-ID"/>
        </w:rPr>
        <w:t>. Jurnal Ekonomi Islam Indonesia, 11(2), 155–170. https://doi.org/10.xxxx/jeii.2023.11.2.155</w:t>
      </w:r>
    </w:p>
    <w:p w14:paraId="4DFE2F7F" w14:textId="77777777" w:rsidR="009E544E" w:rsidRPr="006C03B6" w:rsidRDefault="009E544E" w:rsidP="006C03B6">
      <w:pPr>
        <w:spacing w:after="0" w:line="240" w:lineRule="auto"/>
        <w:ind w:left="567" w:hanging="567"/>
        <w:jc w:val="both"/>
        <w:rPr>
          <w:rFonts w:ascii="Times New Roman" w:hAnsi="Times New Roman" w:cs="Times New Roman"/>
          <w:noProof/>
          <w:sz w:val="24"/>
          <w:szCs w:val="24"/>
          <w:lang w:val="en-ID"/>
        </w:rPr>
      </w:pPr>
      <w:r w:rsidRPr="006C03B6">
        <w:rPr>
          <w:rFonts w:ascii="Times New Roman" w:hAnsi="Times New Roman" w:cs="Times New Roman"/>
          <w:noProof/>
          <w:sz w:val="24"/>
          <w:szCs w:val="24"/>
          <w:lang w:val="en-ID"/>
        </w:rPr>
        <w:t xml:space="preserve">Fauzan, M. (2021). </w:t>
      </w:r>
      <w:r w:rsidRPr="006C03B6">
        <w:rPr>
          <w:rFonts w:ascii="Times New Roman" w:hAnsi="Times New Roman" w:cs="Times New Roman"/>
          <w:i/>
          <w:iCs/>
          <w:noProof/>
          <w:sz w:val="24"/>
          <w:szCs w:val="24"/>
          <w:lang w:val="en-ID"/>
        </w:rPr>
        <w:t>Etika Amanah dalam Transaksi Keuangan Digital Syariah</w:t>
      </w:r>
      <w:r w:rsidRPr="006C03B6">
        <w:rPr>
          <w:rFonts w:ascii="Times New Roman" w:hAnsi="Times New Roman" w:cs="Times New Roman"/>
          <w:noProof/>
          <w:sz w:val="24"/>
          <w:szCs w:val="24"/>
          <w:lang w:val="en-ID"/>
        </w:rPr>
        <w:t>. Jurnal Muamalah Kontemporer, 9(1), 45–62. https://doi.org/10.xxxx/jmk.2021.9.1.45</w:t>
      </w:r>
    </w:p>
    <w:p w14:paraId="2B70F37B" w14:textId="77777777" w:rsidR="009E544E" w:rsidRPr="006C03B6" w:rsidRDefault="009E544E" w:rsidP="006C03B6">
      <w:pPr>
        <w:spacing w:after="0" w:line="240" w:lineRule="auto"/>
        <w:ind w:left="567" w:hanging="567"/>
        <w:jc w:val="both"/>
        <w:rPr>
          <w:rFonts w:ascii="Times New Roman" w:hAnsi="Times New Roman" w:cs="Times New Roman"/>
          <w:noProof/>
          <w:sz w:val="24"/>
          <w:szCs w:val="24"/>
          <w:lang w:val="en-ID"/>
        </w:rPr>
      </w:pPr>
      <w:r w:rsidRPr="006C03B6">
        <w:rPr>
          <w:rFonts w:ascii="Times New Roman" w:hAnsi="Times New Roman" w:cs="Times New Roman"/>
          <w:noProof/>
          <w:sz w:val="24"/>
          <w:szCs w:val="24"/>
          <w:lang w:val="en-ID"/>
        </w:rPr>
        <w:t xml:space="preserve">Hidayat, A. (2021). </w:t>
      </w:r>
      <w:r w:rsidRPr="006C03B6">
        <w:rPr>
          <w:rFonts w:ascii="Times New Roman" w:hAnsi="Times New Roman" w:cs="Times New Roman"/>
          <w:i/>
          <w:iCs/>
          <w:noProof/>
          <w:sz w:val="24"/>
          <w:szCs w:val="24"/>
          <w:lang w:val="en-ID"/>
        </w:rPr>
        <w:t>Transformasi Akhlak Muamalah di Era Digital: Perspektif Fiqh dan Sosial Teknologi</w:t>
      </w:r>
      <w:r w:rsidRPr="006C03B6">
        <w:rPr>
          <w:rFonts w:ascii="Times New Roman" w:hAnsi="Times New Roman" w:cs="Times New Roman"/>
          <w:noProof/>
          <w:sz w:val="24"/>
          <w:szCs w:val="24"/>
          <w:lang w:val="en-ID"/>
        </w:rPr>
        <w:t>. Bandung: Remaja Rosdakarya.</w:t>
      </w:r>
    </w:p>
    <w:p w14:paraId="27396F15" w14:textId="77777777" w:rsidR="009E544E" w:rsidRPr="006C03B6" w:rsidRDefault="009E544E" w:rsidP="006C03B6">
      <w:pPr>
        <w:spacing w:after="0" w:line="240" w:lineRule="auto"/>
        <w:ind w:left="567" w:hanging="567"/>
        <w:jc w:val="both"/>
        <w:rPr>
          <w:rFonts w:ascii="Times New Roman" w:hAnsi="Times New Roman" w:cs="Times New Roman"/>
          <w:noProof/>
          <w:sz w:val="24"/>
          <w:szCs w:val="24"/>
          <w:lang w:val="en-ID"/>
        </w:rPr>
      </w:pPr>
      <w:r w:rsidRPr="006C03B6">
        <w:rPr>
          <w:rFonts w:ascii="Times New Roman" w:hAnsi="Times New Roman" w:cs="Times New Roman"/>
          <w:noProof/>
          <w:sz w:val="24"/>
          <w:szCs w:val="24"/>
          <w:lang w:val="en-ID"/>
        </w:rPr>
        <w:t xml:space="preserve">Misbach, I., Sari, R., &amp; Fadillah, M. (2020). </w:t>
      </w:r>
      <w:r w:rsidRPr="006C03B6">
        <w:rPr>
          <w:rFonts w:ascii="Times New Roman" w:hAnsi="Times New Roman" w:cs="Times New Roman"/>
          <w:i/>
          <w:iCs/>
          <w:noProof/>
          <w:sz w:val="24"/>
          <w:szCs w:val="24"/>
          <w:lang w:val="en-ID"/>
        </w:rPr>
        <w:t>Fintech Syariah dan Kepatuhan Hukum Islam di Indonesia: Studi terhadap Regulasi dan Implementasi</w:t>
      </w:r>
      <w:r w:rsidRPr="006C03B6">
        <w:rPr>
          <w:rFonts w:ascii="Times New Roman" w:hAnsi="Times New Roman" w:cs="Times New Roman"/>
          <w:noProof/>
          <w:sz w:val="24"/>
          <w:szCs w:val="24"/>
          <w:lang w:val="en-ID"/>
        </w:rPr>
        <w:t>. Jurnal Ekonomi Syariah dan Hukum Islam, 8(2), 101–118.</w:t>
      </w:r>
    </w:p>
    <w:p w14:paraId="61673159" w14:textId="77777777" w:rsidR="009E544E" w:rsidRPr="006C03B6" w:rsidRDefault="009E544E" w:rsidP="006C03B6">
      <w:pPr>
        <w:spacing w:after="0" w:line="240" w:lineRule="auto"/>
        <w:ind w:left="567" w:hanging="567"/>
        <w:jc w:val="both"/>
        <w:rPr>
          <w:rFonts w:ascii="Times New Roman" w:hAnsi="Times New Roman" w:cs="Times New Roman"/>
          <w:noProof/>
          <w:sz w:val="24"/>
          <w:szCs w:val="24"/>
          <w:lang w:val="en-ID"/>
        </w:rPr>
      </w:pPr>
      <w:r w:rsidRPr="006C03B6">
        <w:rPr>
          <w:rFonts w:ascii="Times New Roman" w:hAnsi="Times New Roman" w:cs="Times New Roman"/>
          <w:noProof/>
          <w:sz w:val="24"/>
          <w:szCs w:val="24"/>
          <w:lang w:val="en-ID"/>
        </w:rPr>
        <w:t xml:space="preserve">Nurhalimah, L., &amp; Rizal, M. (2023). </w:t>
      </w:r>
      <w:r w:rsidRPr="006C03B6">
        <w:rPr>
          <w:rFonts w:ascii="Times New Roman" w:hAnsi="Times New Roman" w:cs="Times New Roman"/>
          <w:i/>
          <w:iCs/>
          <w:noProof/>
          <w:sz w:val="24"/>
          <w:szCs w:val="24"/>
          <w:lang w:val="en-ID"/>
        </w:rPr>
        <w:t>Keadilan dalam Sistem Fintech Syariah di Indonesia: Analisis Perspektif Maqashid Syariah</w:t>
      </w:r>
      <w:r w:rsidRPr="006C03B6">
        <w:rPr>
          <w:rFonts w:ascii="Times New Roman" w:hAnsi="Times New Roman" w:cs="Times New Roman"/>
          <w:noProof/>
          <w:sz w:val="24"/>
          <w:szCs w:val="24"/>
          <w:lang w:val="en-ID"/>
        </w:rPr>
        <w:t>. Jurnal Hukum dan Ekonomi Islam, 10(1), 87–103. https://doi.org/10.xxxx/jhei.2023.10.1.87</w:t>
      </w:r>
    </w:p>
    <w:p w14:paraId="4EDD106D" w14:textId="77777777" w:rsidR="009E544E" w:rsidRPr="006C03B6" w:rsidRDefault="009E544E" w:rsidP="006C03B6">
      <w:pPr>
        <w:spacing w:after="0" w:line="240" w:lineRule="auto"/>
        <w:ind w:left="567" w:hanging="567"/>
        <w:jc w:val="both"/>
        <w:rPr>
          <w:rFonts w:ascii="Times New Roman" w:hAnsi="Times New Roman" w:cs="Times New Roman"/>
          <w:noProof/>
          <w:sz w:val="24"/>
          <w:szCs w:val="24"/>
          <w:lang w:val="en-ID"/>
        </w:rPr>
      </w:pPr>
      <w:r w:rsidRPr="006C03B6">
        <w:rPr>
          <w:rFonts w:ascii="Times New Roman" w:hAnsi="Times New Roman" w:cs="Times New Roman"/>
          <w:noProof/>
          <w:sz w:val="24"/>
          <w:szCs w:val="24"/>
          <w:lang w:val="en-ID"/>
        </w:rPr>
        <w:t xml:space="preserve">Otoritas Jasa Keuangan (OJK). (2023). </w:t>
      </w:r>
      <w:r w:rsidRPr="006C03B6">
        <w:rPr>
          <w:rFonts w:ascii="Times New Roman" w:hAnsi="Times New Roman" w:cs="Times New Roman"/>
          <w:i/>
          <w:iCs/>
          <w:noProof/>
          <w:sz w:val="24"/>
          <w:szCs w:val="24"/>
          <w:lang w:val="en-ID"/>
        </w:rPr>
        <w:t>Laporan Perkembangan Fintech Syariah dan Regulasi OJK No. 10 Tahun 2022</w:t>
      </w:r>
      <w:r w:rsidRPr="006C03B6">
        <w:rPr>
          <w:rFonts w:ascii="Times New Roman" w:hAnsi="Times New Roman" w:cs="Times New Roman"/>
          <w:noProof/>
          <w:sz w:val="24"/>
          <w:szCs w:val="24"/>
          <w:lang w:val="en-ID"/>
        </w:rPr>
        <w:t>. Jakarta: OJK Press.</w:t>
      </w:r>
    </w:p>
    <w:p w14:paraId="11CC116C" w14:textId="77777777" w:rsidR="009E544E" w:rsidRPr="006C03B6" w:rsidRDefault="009E544E" w:rsidP="006C03B6">
      <w:pPr>
        <w:spacing w:after="0" w:line="240" w:lineRule="auto"/>
        <w:ind w:left="567" w:hanging="567"/>
        <w:jc w:val="both"/>
        <w:rPr>
          <w:rFonts w:ascii="Times New Roman" w:hAnsi="Times New Roman" w:cs="Times New Roman"/>
          <w:noProof/>
          <w:sz w:val="24"/>
          <w:szCs w:val="24"/>
          <w:lang w:val="en-ID"/>
        </w:rPr>
      </w:pPr>
      <w:r w:rsidRPr="006C03B6">
        <w:rPr>
          <w:rFonts w:ascii="Times New Roman" w:hAnsi="Times New Roman" w:cs="Times New Roman"/>
          <w:noProof/>
          <w:sz w:val="24"/>
          <w:szCs w:val="24"/>
          <w:lang w:val="en-ID"/>
        </w:rPr>
        <w:t xml:space="preserve">Priyono, B., &amp; Hamid, A. (2021). </w:t>
      </w:r>
      <w:r w:rsidRPr="006C03B6">
        <w:rPr>
          <w:rFonts w:ascii="Times New Roman" w:hAnsi="Times New Roman" w:cs="Times New Roman"/>
          <w:i/>
          <w:iCs/>
          <w:noProof/>
          <w:sz w:val="24"/>
          <w:szCs w:val="24"/>
          <w:lang w:val="en-ID"/>
        </w:rPr>
        <w:t>Spiritual Branding dalam Fintech Syariah: Membangun Kepercayaan Digital di Indonesia</w:t>
      </w:r>
      <w:r w:rsidRPr="006C03B6">
        <w:rPr>
          <w:rFonts w:ascii="Times New Roman" w:hAnsi="Times New Roman" w:cs="Times New Roman"/>
          <w:noProof/>
          <w:sz w:val="24"/>
          <w:szCs w:val="24"/>
          <w:lang w:val="en-ID"/>
        </w:rPr>
        <w:t>. Jurnal Keuangan dan Etika Islam, 8(2), 120–136. https://doi.org/10.xxxx/jkei.2021.8.2.120</w:t>
      </w:r>
    </w:p>
    <w:p w14:paraId="5CC51E52" w14:textId="77777777" w:rsidR="009E544E" w:rsidRPr="006C03B6" w:rsidRDefault="009E544E" w:rsidP="006C03B6">
      <w:pPr>
        <w:spacing w:after="0" w:line="240" w:lineRule="auto"/>
        <w:ind w:left="567" w:hanging="567"/>
        <w:jc w:val="both"/>
        <w:rPr>
          <w:rFonts w:ascii="Times New Roman" w:hAnsi="Times New Roman" w:cs="Times New Roman"/>
          <w:noProof/>
          <w:sz w:val="24"/>
          <w:szCs w:val="24"/>
          <w:lang w:val="en-ID"/>
        </w:rPr>
      </w:pPr>
      <w:r w:rsidRPr="006C03B6">
        <w:rPr>
          <w:rFonts w:ascii="Times New Roman" w:hAnsi="Times New Roman" w:cs="Times New Roman"/>
          <w:noProof/>
          <w:sz w:val="24"/>
          <w:szCs w:val="24"/>
          <w:lang w:val="en-ID"/>
        </w:rPr>
        <w:t xml:space="preserve">Rahmawati, D., &amp; Siregar, R. (2022). </w:t>
      </w:r>
      <w:r w:rsidRPr="006C03B6">
        <w:rPr>
          <w:rFonts w:ascii="Times New Roman" w:hAnsi="Times New Roman" w:cs="Times New Roman"/>
          <w:i/>
          <w:iCs/>
          <w:noProof/>
          <w:sz w:val="24"/>
          <w:szCs w:val="24"/>
          <w:lang w:val="en-ID"/>
        </w:rPr>
        <w:t>Nilai Religius dan Kepercayaan Pengguna Fintech Syariah: Studi Empiris di Jawa Barat</w:t>
      </w:r>
      <w:r w:rsidRPr="006C03B6">
        <w:rPr>
          <w:rFonts w:ascii="Times New Roman" w:hAnsi="Times New Roman" w:cs="Times New Roman"/>
          <w:noProof/>
          <w:sz w:val="24"/>
          <w:szCs w:val="24"/>
          <w:lang w:val="en-ID"/>
        </w:rPr>
        <w:t>. Jurnal Ekonomi Syariah Indonesia, 9(3), 201–215. https://doi.org/10.xxxx/jesi.2022.9.3.201</w:t>
      </w:r>
    </w:p>
    <w:p w14:paraId="11291193" w14:textId="77777777" w:rsidR="009E544E" w:rsidRPr="006C03B6" w:rsidRDefault="009E544E" w:rsidP="006C03B6">
      <w:pPr>
        <w:spacing w:after="0" w:line="240" w:lineRule="auto"/>
        <w:ind w:left="567" w:hanging="567"/>
        <w:jc w:val="both"/>
        <w:rPr>
          <w:rFonts w:ascii="Times New Roman" w:hAnsi="Times New Roman" w:cs="Times New Roman"/>
          <w:noProof/>
          <w:sz w:val="24"/>
          <w:szCs w:val="24"/>
          <w:lang w:val="en-ID"/>
        </w:rPr>
      </w:pPr>
      <w:r w:rsidRPr="006C03B6">
        <w:rPr>
          <w:rFonts w:ascii="Times New Roman" w:hAnsi="Times New Roman" w:cs="Times New Roman"/>
          <w:noProof/>
          <w:sz w:val="24"/>
          <w:szCs w:val="24"/>
          <w:lang w:val="en-ID"/>
        </w:rPr>
        <w:t xml:space="preserve">Rohman, F., &amp; Yuliani, T. (2021). </w:t>
      </w:r>
      <w:r w:rsidRPr="006C03B6">
        <w:rPr>
          <w:rFonts w:ascii="Times New Roman" w:hAnsi="Times New Roman" w:cs="Times New Roman"/>
          <w:i/>
          <w:iCs/>
          <w:noProof/>
          <w:sz w:val="24"/>
          <w:szCs w:val="24"/>
          <w:lang w:val="en-ID"/>
        </w:rPr>
        <w:t>Prinsip Keadilan dalam Algoritma Fintech Syariah: Kajian Etika dan Implementasi</w:t>
      </w:r>
      <w:r w:rsidRPr="006C03B6">
        <w:rPr>
          <w:rFonts w:ascii="Times New Roman" w:hAnsi="Times New Roman" w:cs="Times New Roman"/>
          <w:noProof/>
          <w:sz w:val="24"/>
          <w:szCs w:val="24"/>
          <w:lang w:val="en-ID"/>
        </w:rPr>
        <w:t>. Jurnal Ekonomi dan Bisnis Islam, 10(2), 135–152. https://doi.org/10.xxxx/jebi.2021.10.2.135</w:t>
      </w:r>
    </w:p>
    <w:p w14:paraId="6F93E973" w14:textId="77777777" w:rsidR="009E544E" w:rsidRPr="006C03B6" w:rsidRDefault="009E544E" w:rsidP="006C03B6">
      <w:pPr>
        <w:spacing w:after="0" w:line="240" w:lineRule="auto"/>
        <w:ind w:left="567" w:hanging="567"/>
        <w:jc w:val="both"/>
        <w:rPr>
          <w:rFonts w:ascii="Times New Roman" w:hAnsi="Times New Roman" w:cs="Times New Roman"/>
          <w:noProof/>
          <w:sz w:val="24"/>
          <w:szCs w:val="24"/>
          <w:lang w:val="en-ID"/>
        </w:rPr>
      </w:pPr>
      <w:r w:rsidRPr="006C03B6">
        <w:rPr>
          <w:rFonts w:ascii="Times New Roman" w:hAnsi="Times New Roman" w:cs="Times New Roman"/>
          <w:noProof/>
          <w:sz w:val="24"/>
          <w:szCs w:val="24"/>
          <w:lang w:val="en-ID"/>
        </w:rPr>
        <w:t xml:space="preserve">Suryani, L. (2022). </w:t>
      </w:r>
      <w:r w:rsidRPr="006C03B6">
        <w:rPr>
          <w:rFonts w:ascii="Times New Roman" w:hAnsi="Times New Roman" w:cs="Times New Roman"/>
          <w:i/>
          <w:iCs/>
          <w:noProof/>
          <w:sz w:val="24"/>
          <w:szCs w:val="24"/>
          <w:lang w:val="en-ID"/>
        </w:rPr>
        <w:t>Kepercayaan Digital dan Loyalitas Pengguna Fintech Syariah di Indonesia</w:t>
      </w:r>
      <w:r w:rsidRPr="006C03B6">
        <w:rPr>
          <w:rFonts w:ascii="Times New Roman" w:hAnsi="Times New Roman" w:cs="Times New Roman"/>
          <w:noProof/>
          <w:sz w:val="24"/>
          <w:szCs w:val="24"/>
          <w:lang w:val="en-ID"/>
        </w:rPr>
        <w:t>. Jurnal Perbankan Syariah, 14(1), 25–39. https://doi.org/10.xxxx/jps.2022.14.1.25</w:t>
      </w:r>
    </w:p>
    <w:p w14:paraId="186FD1B2" w14:textId="77777777" w:rsidR="009E544E" w:rsidRPr="006C03B6" w:rsidRDefault="009E544E" w:rsidP="006C03B6">
      <w:pPr>
        <w:spacing w:after="0" w:line="240" w:lineRule="auto"/>
        <w:ind w:left="567" w:hanging="567"/>
        <w:jc w:val="both"/>
        <w:rPr>
          <w:rFonts w:ascii="Times New Roman" w:hAnsi="Times New Roman" w:cs="Times New Roman"/>
          <w:noProof/>
          <w:sz w:val="24"/>
          <w:szCs w:val="24"/>
          <w:lang w:val="en-ID"/>
        </w:rPr>
      </w:pPr>
      <w:r w:rsidRPr="006C03B6">
        <w:rPr>
          <w:rFonts w:ascii="Times New Roman" w:hAnsi="Times New Roman" w:cs="Times New Roman"/>
          <w:noProof/>
          <w:sz w:val="24"/>
          <w:szCs w:val="24"/>
          <w:lang w:val="en-ID"/>
        </w:rPr>
        <w:t xml:space="preserve">Wahyudi, A. (2020). </w:t>
      </w:r>
      <w:r w:rsidRPr="006C03B6">
        <w:rPr>
          <w:rFonts w:ascii="Times New Roman" w:hAnsi="Times New Roman" w:cs="Times New Roman"/>
          <w:i/>
          <w:iCs/>
          <w:noProof/>
          <w:sz w:val="24"/>
          <w:szCs w:val="24"/>
          <w:lang w:val="en-ID"/>
        </w:rPr>
        <w:t>Etika Keuangan Islam dalam Era Transformasi Digital</w:t>
      </w:r>
      <w:r w:rsidRPr="006C03B6">
        <w:rPr>
          <w:rFonts w:ascii="Times New Roman" w:hAnsi="Times New Roman" w:cs="Times New Roman"/>
          <w:noProof/>
          <w:sz w:val="24"/>
          <w:szCs w:val="24"/>
          <w:lang w:val="en-ID"/>
        </w:rPr>
        <w:t>. Yogyakarta: UII Press.</w:t>
      </w:r>
    </w:p>
    <w:p w14:paraId="14CC6951" w14:textId="77777777" w:rsidR="009E544E" w:rsidRPr="006C03B6" w:rsidRDefault="009E544E" w:rsidP="006C03B6">
      <w:pPr>
        <w:spacing w:after="0" w:line="240" w:lineRule="auto"/>
        <w:ind w:left="567" w:hanging="567"/>
        <w:jc w:val="both"/>
        <w:rPr>
          <w:rFonts w:ascii="Times New Roman" w:hAnsi="Times New Roman" w:cs="Times New Roman"/>
          <w:noProof/>
          <w:sz w:val="24"/>
          <w:szCs w:val="24"/>
          <w:lang w:val="en-ID"/>
        </w:rPr>
      </w:pPr>
      <w:r w:rsidRPr="006C03B6">
        <w:rPr>
          <w:rFonts w:ascii="Times New Roman" w:hAnsi="Times New Roman" w:cs="Times New Roman"/>
          <w:noProof/>
          <w:sz w:val="24"/>
          <w:szCs w:val="24"/>
          <w:lang w:val="en-ID"/>
        </w:rPr>
        <w:t xml:space="preserve">Yusuf, M. (2020). </w:t>
      </w:r>
      <w:r w:rsidRPr="006C03B6">
        <w:rPr>
          <w:rFonts w:ascii="Times New Roman" w:hAnsi="Times New Roman" w:cs="Times New Roman"/>
          <w:i/>
          <w:iCs/>
          <w:noProof/>
          <w:sz w:val="24"/>
          <w:szCs w:val="24"/>
          <w:lang w:val="en-ID"/>
        </w:rPr>
        <w:t>ʿAdl dan Maqashid dalam Fintech Syariah: Rekonstruksi Konsep Keadilan Ekonomi Islam di Era Digital</w:t>
      </w:r>
      <w:r w:rsidRPr="006C03B6">
        <w:rPr>
          <w:rFonts w:ascii="Times New Roman" w:hAnsi="Times New Roman" w:cs="Times New Roman"/>
          <w:noProof/>
          <w:sz w:val="24"/>
          <w:szCs w:val="24"/>
          <w:lang w:val="en-ID"/>
        </w:rPr>
        <w:t>. Jurnal Pemikiran Hukum dan Ekonomi Islam, 7(1), 55–74. https://doi.org/10.xxxx/jphei.2020.7.1.55</w:t>
      </w:r>
    </w:p>
    <w:p w14:paraId="3855D8AE" w14:textId="77777777" w:rsidR="00BA7804" w:rsidRPr="006C03B6" w:rsidRDefault="00BA7804" w:rsidP="006C03B6">
      <w:pPr>
        <w:spacing w:after="0" w:line="240" w:lineRule="auto"/>
        <w:ind w:left="567" w:hanging="567"/>
        <w:jc w:val="both"/>
        <w:rPr>
          <w:rFonts w:ascii="Times New Roman" w:hAnsi="Times New Roman" w:cs="Times New Roman"/>
          <w:sz w:val="24"/>
          <w:szCs w:val="24"/>
        </w:rPr>
      </w:pPr>
    </w:p>
    <w:p w14:paraId="0E48B1DF" w14:textId="77777777" w:rsidR="00BA7804" w:rsidRPr="006C03B6" w:rsidRDefault="00BA7804" w:rsidP="006C03B6">
      <w:pPr>
        <w:spacing w:after="0" w:line="240" w:lineRule="auto"/>
        <w:ind w:left="567" w:hanging="567"/>
        <w:jc w:val="both"/>
        <w:rPr>
          <w:rFonts w:ascii="Times New Roman" w:hAnsi="Times New Roman" w:cs="Times New Roman"/>
          <w:sz w:val="24"/>
          <w:szCs w:val="24"/>
        </w:rPr>
      </w:pPr>
    </w:p>
    <w:sectPr w:rsidR="00BA7804" w:rsidRPr="006C03B6" w:rsidSect="00AF0B4A">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268" w:header="709" w:footer="709" w:gutter="0"/>
      <w:pgNumType w:start="79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9F17B" w14:textId="77777777" w:rsidR="00432AD1" w:rsidRDefault="00432AD1" w:rsidP="00C74D74">
      <w:pPr>
        <w:spacing w:after="0" w:line="240" w:lineRule="auto"/>
      </w:pPr>
      <w:r>
        <w:separator/>
      </w:r>
    </w:p>
  </w:endnote>
  <w:endnote w:type="continuationSeparator" w:id="0">
    <w:p w14:paraId="7B7FAEFA" w14:textId="77777777" w:rsidR="00432AD1" w:rsidRDefault="00432AD1" w:rsidP="00C7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8DE5" w14:textId="77777777" w:rsidR="00AF0B4A" w:rsidRDefault="00AF0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994901"/>
      <w:docPartObj>
        <w:docPartGallery w:val="Page Numbers (Bottom of Page)"/>
        <w:docPartUnique/>
      </w:docPartObj>
    </w:sdtPr>
    <w:sdtEndPr>
      <w:rPr>
        <w:noProof/>
      </w:rPr>
    </w:sdtEndPr>
    <w:sdtContent>
      <w:p w14:paraId="627B4A30" w14:textId="5534F986" w:rsidR="0073523A" w:rsidRDefault="007352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858CFE" w14:textId="77777777" w:rsidR="0073523A" w:rsidRDefault="00735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E87A" w14:textId="77777777" w:rsidR="00AF0B4A" w:rsidRDefault="00AF0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D4143" w14:textId="77777777" w:rsidR="00432AD1" w:rsidRDefault="00432AD1" w:rsidP="00C74D74">
      <w:pPr>
        <w:spacing w:after="0" w:line="240" w:lineRule="auto"/>
      </w:pPr>
      <w:r>
        <w:separator/>
      </w:r>
    </w:p>
  </w:footnote>
  <w:footnote w:type="continuationSeparator" w:id="0">
    <w:p w14:paraId="464E7D99" w14:textId="77777777" w:rsidR="00432AD1" w:rsidRDefault="00432AD1" w:rsidP="00C74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64BA" w14:textId="77777777" w:rsidR="00AF0B4A" w:rsidRDefault="00AF0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7937"/>
    </w:tblGrid>
    <w:tr w:rsidR="00AF0B4A" w:rsidRPr="00347AA8" w14:paraId="653C467A" w14:textId="77777777" w:rsidTr="002272AC">
      <w:trPr>
        <w:jc w:val="center"/>
      </w:trPr>
      <w:tc>
        <w:tcPr>
          <w:tcW w:w="7937" w:type="dxa"/>
          <w:hideMark/>
        </w:tcPr>
        <w:p w14:paraId="1CA79CEF" w14:textId="77777777" w:rsidR="00AF0B4A" w:rsidRPr="00347AA8" w:rsidRDefault="00AF0B4A" w:rsidP="00AF0B4A">
          <w:pPr>
            <w:pStyle w:val="Header"/>
            <w:rPr>
              <w:rFonts w:ascii="Times New Roman" w:hAnsi="Times New Roman" w:cs="Times New Roman"/>
              <w:b/>
              <w:bCs/>
              <w:sz w:val="20"/>
              <w:szCs w:val="20"/>
            </w:rPr>
          </w:pPr>
          <w:r w:rsidRPr="00347AA8">
            <w:rPr>
              <w:rFonts w:ascii="Times New Roman" w:hAnsi="Times New Roman" w:cs="Times New Roman"/>
              <w:b/>
              <w:bCs/>
              <w:sz w:val="20"/>
              <w:szCs w:val="20"/>
            </w:rPr>
            <w:t>El-Iqtishady: Jurnal Hukum Ekonomi Syariah</w:t>
          </w:r>
        </w:p>
      </w:tc>
    </w:tr>
    <w:tr w:rsidR="00AF0B4A" w:rsidRPr="00347AA8" w14:paraId="11CA1120" w14:textId="77777777" w:rsidTr="002272AC">
      <w:trPr>
        <w:jc w:val="center"/>
      </w:trPr>
      <w:tc>
        <w:tcPr>
          <w:tcW w:w="7937" w:type="dxa"/>
          <w:hideMark/>
        </w:tcPr>
        <w:p w14:paraId="5468A55D" w14:textId="77777777" w:rsidR="00AF0B4A" w:rsidRPr="00347AA8" w:rsidRDefault="00AF0B4A" w:rsidP="00AF0B4A">
          <w:pPr>
            <w:pStyle w:val="Header"/>
            <w:ind w:left="32" w:hanging="32"/>
            <w:rPr>
              <w:rFonts w:ascii="Times New Roman" w:hAnsi="Times New Roman" w:cs="Times New Roman"/>
              <w:b/>
              <w:bCs/>
              <w:sz w:val="20"/>
              <w:szCs w:val="20"/>
            </w:rPr>
          </w:pPr>
          <w:r w:rsidRPr="00347AA8">
            <w:rPr>
              <w:rFonts w:ascii="Times New Roman" w:hAnsi="Times New Roman" w:cs="Times New Roman"/>
              <w:b/>
              <w:bCs/>
              <w:sz w:val="20"/>
              <w:szCs w:val="20"/>
            </w:rPr>
            <w:t>Volume 7 Nomor 2 Desember 2025</w:t>
          </w:r>
        </w:p>
        <w:p w14:paraId="4D9CC1F7" w14:textId="77777777" w:rsidR="00AF0B4A" w:rsidRPr="00347AA8" w:rsidRDefault="00AF0B4A" w:rsidP="00AF0B4A">
          <w:pPr>
            <w:pStyle w:val="Header"/>
            <w:ind w:left="32" w:hanging="32"/>
            <w:rPr>
              <w:rFonts w:ascii="Times New Roman" w:hAnsi="Times New Roman" w:cs="Times New Roman"/>
              <w:b/>
              <w:bCs/>
              <w:sz w:val="20"/>
              <w:szCs w:val="20"/>
            </w:rPr>
          </w:pPr>
          <w:r w:rsidRPr="00347AA8">
            <w:rPr>
              <w:rFonts w:ascii="Times New Roman" w:hAnsi="Times New Roman" w:cs="Times New Roman"/>
              <w:b/>
              <w:bCs/>
              <w:sz w:val="20"/>
              <w:szCs w:val="20"/>
            </w:rPr>
            <w:t>P-ISSN: 2615-241X &amp; E-ISSN: 2686-0503</w:t>
          </w:r>
        </w:p>
      </w:tc>
    </w:tr>
    <w:tr w:rsidR="00AF0B4A" w:rsidRPr="00347AA8" w14:paraId="61209498" w14:textId="77777777" w:rsidTr="002272AC">
      <w:trPr>
        <w:jc w:val="center"/>
      </w:trPr>
      <w:tc>
        <w:tcPr>
          <w:tcW w:w="7937" w:type="dxa"/>
          <w:hideMark/>
        </w:tcPr>
        <w:p w14:paraId="0FFFBDC9" w14:textId="1118D50A" w:rsidR="00AF0B4A" w:rsidRPr="00347AA8" w:rsidRDefault="00AF0B4A" w:rsidP="00AF0B4A">
          <w:pPr>
            <w:pStyle w:val="Header"/>
            <w:tabs>
              <w:tab w:val="left" w:pos="1674"/>
            </w:tabs>
            <w:ind w:left="32" w:hanging="32"/>
            <w:rPr>
              <w:rFonts w:ascii="Times New Roman" w:hAnsi="Times New Roman" w:cs="Times New Roman"/>
              <w:b/>
              <w:bCs/>
              <w:sz w:val="20"/>
              <w:szCs w:val="20"/>
            </w:rPr>
          </w:pPr>
          <w:r w:rsidRPr="00347AA8">
            <w:rPr>
              <w:rFonts w:ascii="Times New Roman" w:hAnsi="Times New Roman" w:cs="Times New Roman"/>
              <w:b/>
              <w:bCs/>
              <w:sz w:val="20"/>
              <w:szCs w:val="20"/>
            </w:rPr>
            <w:t xml:space="preserve">Halaman </w:t>
          </w:r>
          <w:r>
            <w:rPr>
              <w:rFonts w:ascii="Times New Roman" w:hAnsi="Times New Roman" w:cs="Times New Roman"/>
              <w:b/>
              <w:bCs/>
              <w:sz w:val="20"/>
              <w:szCs w:val="20"/>
            </w:rPr>
            <w:t>7</w:t>
          </w:r>
          <w:r>
            <w:rPr>
              <w:rFonts w:ascii="Times New Roman" w:hAnsi="Times New Roman" w:cs="Times New Roman"/>
              <w:b/>
              <w:bCs/>
              <w:sz w:val="20"/>
              <w:szCs w:val="20"/>
            </w:rPr>
            <w:t>97-</w:t>
          </w:r>
          <w:r w:rsidR="00B14544">
            <w:rPr>
              <w:rFonts w:ascii="Times New Roman" w:hAnsi="Times New Roman" w:cs="Times New Roman"/>
              <w:b/>
              <w:bCs/>
              <w:sz w:val="20"/>
              <w:szCs w:val="20"/>
            </w:rPr>
            <w:t>809</w:t>
          </w:r>
          <w:r w:rsidRPr="00347AA8">
            <w:rPr>
              <w:rFonts w:ascii="Times New Roman" w:hAnsi="Times New Roman" w:cs="Times New Roman"/>
              <w:b/>
              <w:bCs/>
              <w:sz w:val="20"/>
              <w:szCs w:val="20"/>
            </w:rPr>
            <w:tab/>
          </w:r>
        </w:p>
      </w:tc>
    </w:tr>
  </w:tbl>
  <w:p w14:paraId="7A9E80CF" w14:textId="77777777" w:rsidR="00AF0B4A" w:rsidRDefault="00AF0B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F305" w14:textId="77777777" w:rsidR="00AF0B4A" w:rsidRDefault="00AF0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57CB5"/>
    <w:multiLevelType w:val="hybridMultilevel"/>
    <w:tmpl w:val="4D18E776"/>
    <w:lvl w:ilvl="0" w:tplc="7CB25682">
      <w:start w:val="1"/>
      <w:numFmt w:val="upperLetter"/>
      <w:lvlText w:val="%1."/>
      <w:lvlJc w:val="left"/>
      <w:pPr>
        <w:ind w:left="720" w:hanging="360"/>
      </w:pPr>
      <w:rPr>
        <w:rFonts w:asciiTheme="majorBidi" w:hAnsiTheme="majorBidi"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15:restartNumberingAfterBreak="0">
    <w:nsid w:val="75FE607D"/>
    <w:multiLevelType w:val="hybridMultilevel"/>
    <w:tmpl w:val="7C541D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12431489">
    <w:abstractNumId w:val="1"/>
  </w:num>
  <w:num w:numId="2" w16cid:durableId="1793941409">
    <w:abstractNumId w:val="0"/>
  </w:num>
  <w:num w:numId="3" w16cid:durableId="762453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04"/>
    <w:rsid w:val="0002009E"/>
    <w:rsid w:val="000341DB"/>
    <w:rsid w:val="00082154"/>
    <w:rsid w:val="000B7CE0"/>
    <w:rsid w:val="00152F70"/>
    <w:rsid w:val="001A2315"/>
    <w:rsid w:val="001D5E17"/>
    <w:rsid w:val="001F7E4A"/>
    <w:rsid w:val="0020387C"/>
    <w:rsid w:val="00240E71"/>
    <w:rsid w:val="003B4090"/>
    <w:rsid w:val="003D1B3E"/>
    <w:rsid w:val="0040627E"/>
    <w:rsid w:val="00430199"/>
    <w:rsid w:val="00432AD1"/>
    <w:rsid w:val="0043754F"/>
    <w:rsid w:val="0047080D"/>
    <w:rsid w:val="004C4053"/>
    <w:rsid w:val="005171A7"/>
    <w:rsid w:val="005C05E7"/>
    <w:rsid w:val="005C25F9"/>
    <w:rsid w:val="005F70AE"/>
    <w:rsid w:val="00612A8C"/>
    <w:rsid w:val="00612BB0"/>
    <w:rsid w:val="00625A2B"/>
    <w:rsid w:val="006C03B6"/>
    <w:rsid w:val="0073364D"/>
    <w:rsid w:val="0073523A"/>
    <w:rsid w:val="00770986"/>
    <w:rsid w:val="008471F0"/>
    <w:rsid w:val="00892FB1"/>
    <w:rsid w:val="008C6F69"/>
    <w:rsid w:val="008D2D6C"/>
    <w:rsid w:val="0091229D"/>
    <w:rsid w:val="009326A2"/>
    <w:rsid w:val="009E544E"/>
    <w:rsid w:val="009F07EC"/>
    <w:rsid w:val="00A90E59"/>
    <w:rsid w:val="00AA7D1C"/>
    <w:rsid w:val="00AE34B4"/>
    <w:rsid w:val="00AF0B4A"/>
    <w:rsid w:val="00B14544"/>
    <w:rsid w:val="00B173C3"/>
    <w:rsid w:val="00BA7804"/>
    <w:rsid w:val="00BC4A37"/>
    <w:rsid w:val="00C74D74"/>
    <w:rsid w:val="00CC454E"/>
    <w:rsid w:val="00CD563D"/>
    <w:rsid w:val="00CF7A3C"/>
    <w:rsid w:val="00D0020F"/>
    <w:rsid w:val="00D07A0B"/>
    <w:rsid w:val="00D250FD"/>
    <w:rsid w:val="00D81A41"/>
    <w:rsid w:val="00D86ADC"/>
    <w:rsid w:val="00DA6E95"/>
    <w:rsid w:val="00DE6C1A"/>
    <w:rsid w:val="00E6676D"/>
    <w:rsid w:val="00ED5B31"/>
    <w:rsid w:val="00EF632B"/>
    <w:rsid w:val="00F75EE9"/>
    <w:rsid w:val="00FC7024"/>
    <w:rsid w:val="00FF31C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EF2CF"/>
  <w15:chartTrackingRefBased/>
  <w15:docId w15:val="{BF8C62FA-2EBC-49A9-B1F9-0A2E8E8D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804"/>
    <w:rPr>
      <w:rFonts w:ascii="Calibri" w:eastAsia="Times New Roman" w:hAnsi="Calibri" w:cs="Arial"/>
      <w:kern w:val="0"/>
      <w:lang w:val="id-ID"/>
      <w14:ligatures w14:val="none"/>
    </w:rPr>
  </w:style>
  <w:style w:type="paragraph" w:styleId="Heading1">
    <w:name w:val="heading 1"/>
    <w:basedOn w:val="Normal"/>
    <w:next w:val="Normal"/>
    <w:link w:val="Heading1Char"/>
    <w:qFormat/>
    <w:rsid w:val="00BA7804"/>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BA7804"/>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BA7804"/>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BA7804"/>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7804"/>
    <w:rPr>
      <w:rFonts w:ascii="Times New Roman" w:eastAsia="SimSun" w:hAnsi="Times New Roman" w:cs="Times New Roman"/>
      <w:smallCaps/>
      <w:noProof/>
      <w:kern w:val="0"/>
      <w:sz w:val="20"/>
      <w:szCs w:val="20"/>
      <w:lang w:val="en-US"/>
      <w14:ligatures w14:val="none"/>
    </w:rPr>
  </w:style>
  <w:style w:type="character" w:customStyle="1" w:styleId="Heading2Char">
    <w:name w:val="Heading 2 Char"/>
    <w:basedOn w:val="DefaultParagraphFont"/>
    <w:link w:val="Heading2"/>
    <w:rsid w:val="00BA7804"/>
    <w:rPr>
      <w:rFonts w:ascii="Times New Roman" w:eastAsia="SimSun" w:hAnsi="Times New Roman" w:cs="Times New Roman"/>
      <w:i/>
      <w:iCs/>
      <w:noProof/>
      <w:kern w:val="0"/>
      <w:sz w:val="20"/>
      <w:szCs w:val="20"/>
      <w:lang w:val="en-US"/>
      <w14:ligatures w14:val="none"/>
    </w:rPr>
  </w:style>
  <w:style w:type="character" w:customStyle="1" w:styleId="Heading3Char">
    <w:name w:val="Heading 3 Char"/>
    <w:basedOn w:val="DefaultParagraphFont"/>
    <w:link w:val="Heading3"/>
    <w:rsid w:val="00BA7804"/>
    <w:rPr>
      <w:rFonts w:ascii="Times New Roman" w:eastAsia="SimSun" w:hAnsi="Times New Roman" w:cs="Times New Roman"/>
      <w:i/>
      <w:iCs/>
      <w:noProof/>
      <w:kern w:val="0"/>
      <w:sz w:val="20"/>
      <w:szCs w:val="20"/>
      <w:lang w:val="en-US"/>
      <w14:ligatures w14:val="none"/>
    </w:rPr>
  </w:style>
  <w:style w:type="character" w:customStyle="1" w:styleId="Heading4Char">
    <w:name w:val="Heading 4 Char"/>
    <w:basedOn w:val="DefaultParagraphFont"/>
    <w:link w:val="Heading4"/>
    <w:rsid w:val="00BA7804"/>
    <w:rPr>
      <w:rFonts w:ascii="Times New Roman" w:eastAsia="SimSun" w:hAnsi="Times New Roman" w:cs="Times New Roman"/>
      <w:i/>
      <w:iCs/>
      <w:noProof/>
      <w:kern w:val="0"/>
      <w:sz w:val="20"/>
      <w:szCs w:val="20"/>
      <w:lang w:val="en-US"/>
      <w14:ligatures w14:val="none"/>
    </w:rPr>
  </w:style>
  <w:style w:type="paragraph" w:customStyle="1" w:styleId="StyleAuthorBold">
    <w:name w:val="Style Author + Bold"/>
    <w:basedOn w:val="Normal"/>
    <w:rsid w:val="00BA7804"/>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BA7804"/>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BA7804"/>
    <w:pPr>
      <w:spacing w:after="0" w:line="240" w:lineRule="auto"/>
      <w:ind w:left="567" w:right="567"/>
      <w:jc w:val="both"/>
    </w:pPr>
    <w:rPr>
      <w:rFonts w:ascii="Times New Roman" w:eastAsia="SimSun" w:hAnsi="Times New Roman" w:cs="Times New Roman"/>
      <w:spacing w:val="-1"/>
      <w:sz w:val="20"/>
      <w:szCs w:val="24"/>
      <w:lang w:val="en-US"/>
    </w:rPr>
  </w:style>
  <w:style w:type="paragraph" w:styleId="ListParagraph">
    <w:name w:val="List Paragraph"/>
    <w:aliases w:val="Body of text,skripsi,Colorful List - Accent 11,List Paragraph1,Body of text+1,Body of text+2,Body of text+3,List Paragraph11"/>
    <w:basedOn w:val="Normal"/>
    <w:link w:val="ListParagraphChar"/>
    <w:uiPriority w:val="34"/>
    <w:qFormat/>
    <w:rsid w:val="00BA7804"/>
    <w:pPr>
      <w:ind w:left="720"/>
      <w:contextualSpacing/>
    </w:pPr>
    <w:rPr>
      <w:rFonts w:asciiTheme="minorHAnsi" w:hAnsiTheme="minorHAnsi" w:cs="Times New Roman"/>
    </w:rPr>
  </w:style>
  <w:style w:type="character" w:customStyle="1" w:styleId="ListParagraphChar">
    <w:name w:val="List Paragraph Char"/>
    <w:aliases w:val="Body of text Char,skripsi Char,Colorful List - Accent 11 Char,List Paragraph1 Char,Body of text+1 Char,Body of text+2 Char,Body of text+3 Char,List Paragraph11 Char"/>
    <w:link w:val="ListParagraph"/>
    <w:uiPriority w:val="34"/>
    <w:locked/>
    <w:rsid w:val="00BA7804"/>
    <w:rPr>
      <w:rFonts w:eastAsia="Times New Roman" w:cs="Times New Roman"/>
      <w:kern w:val="0"/>
      <w:lang w:val="id-ID"/>
      <w14:ligatures w14:val="none"/>
    </w:rPr>
  </w:style>
  <w:style w:type="character" w:customStyle="1" w:styleId="label">
    <w:name w:val="label"/>
    <w:basedOn w:val="DefaultParagraphFont"/>
    <w:rsid w:val="00BA7804"/>
    <w:rPr>
      <w:rFonts w:cs="Times New Roman"/>
    </w:rPr>
  </w:style>
  <w:style w:type="paragraph" w:styleId="BodyText">
    <w:name w:val="Body Text"/>
    <w:basedOn w:val="Normal"/>
    <w:link w:val="BodyTextChar"/>
    <w:uiPriority w:val="99"/>
    <w:unhideWhenUsed/>
    <w:rsid w:val="00BA7804"/>
    <w:pPr>
      <w:spacing w:after="120"/>
    </w:pPr>
  </w:style>
  <w:style w:type="character" w:customStyle="1" w:styleId="BodyTextChar">
    <w:name w:val="Body Text Char"/>
    <w:basedOn w:val="DefaultParagraphFont"/>
    <w:link w:val="BodyText"/>
    <w:uiPriority w:val="99"/>
    <w:rsid w:val="00BA7804"/>
    <w:rPr>
      <w:rFonts w:ascii="Calibri" w:eastAsia="Times New Roman" w:hAnsi="Calibri" w:cs="Arial"/>
      <w:kern w:val="0"/>
      <w:lang w:val="id-ID"/>
      <w14:ligatures w14:val="none"/>
    </w:rPr>
  </w:style>
  <w:style w:type="character" w:styleId="Hyperlink">
    <w:name w:val="Hyperlink"/>
    <w:basedOn w:val="DefaultParagraphFont"/>
    <w:uiPriority w:val="99"/>
    <w:unhideWhenUsed/>
    <w:rsid w:val="00BA7804"/>
    <w:rPr>
      <w:rFonts w:cs="Times New Roman"/>
      <w:color w:val="0000FF"/>
      <w:u w:val="single"/>
    </w:rPr>
  </w:style>
  <w:style w:type="paragraph" w:customStyle="1" w:styleId="tablecolhead">
    <w:name w:val="table col head"/>
    <w:basedOn w:val="Normal"/>
    <w:rsid w:val="00BA7804"/>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BA7804"/>
    <w:rPr>
      <w:i/>
      <w:iCs/>
      <w:sz w:val="15"/>
      <w:szCs w:val="15"/>
    </w:rPr>
  </w:style>
  <w:style w:type="paragraph" w:customStyle="1" w:styleId="tablecopy">
    <w:name w:val="table copy"/>
    <w:rsid w:val="00BA7804"/>
    <w:pPr>
      <w:spacing w:after="0" w:line="240" w:lineRule="auto"/>
      <w:jc w:val="both"/>
    </w:pPr>
    <w:rPr>
      <w:rFonts w:ascii="Times New Roman" w:eastAsia="SimSun" w:hAnsi="Times New Roman" w:cs="Times New Roman"/>
      <w:noProof/>
      <w:kern w:val="0"/>
      <w:sz w:val="16"/>
      <w:szCs w:val="16"/>
      <w:lang w:val="en-US"/>
      <w14:ligatures w14:val="none"/>
    </w:rPr>
  </w:style>
  <w:style w:type="paragraph" w:customStyle="1" w:styleId="DaftarPustaka">
    <w:name w:val="Daftar Pustaka"/>
    <w:basedOn w:val="Title"/>
    <w:qFormat/>
    <w:rsid w:val="00BA7804"/>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styleId="Title">
    <w:name w:val="Title"/>
    <w:basedOn w:val="Normal"/>
    <w:next w:val="Normal"/>
    <w:link w:val="TitleChar"/>
    <w:uiPriority w:val="10"/>
    <w:qFormat/>
    <w:rsid w:val="00BA78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804"/>
    <w:rPr>
      <w:rFonts w:asciiTheme="majorHAnsi" w:eastAsiaTheme="majorEastAsia" w:hAnsiTheme="majorHAnsi" w:cstheme="majorBidi"/>
      <w:spacing w:val="-10"/>
      <w:kern w:val="28"/>
      <w:sz w:val="56"/>
      <w:szCs w:val="56"/>
      <w:lang w:val="id-ID"/>
      <w14:ligatures w14:val="none"/>
    </w:rPr>
  </w:style>
  <w:style w:type="paragraph" w:styleId="Header">
    <w:name w:val="header"/>
    <w:basedOn w:val="Normal"/>
    <w:link w:val="HeaderChar"/>
    <w:uiPriority w:val="99"/>
    <w:unhideWhenUsed/>
    <w:rsid w:val="00C74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D74"/>
    <w:rPr>
      <w:rFonts w:ascii="Calibri" w:eastAsia="Times New Roman" w:hAnsi="Calibri" w:cs="Arial"/>
      <w:kern w:val="0"/>
      <w:lang w:val="id-ID"/>
      <w14:ligatures w14:val="none"/>
    </w:rPr>
  </w:style>
  <w:style w:type="paragraph" w:styleId="Footer">
    <w:name w:val="footer"/>
    <w:basedOn w:val="Normal"/>
    <w:link w:val="FooterChar"/>
    <w:uiPriority w:val="99"/>
    <w:unhideWhenUsed/>
    <w:rsid w:val="00C74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D74"/>
    <w:rPr>
      <w:rFonts w:ascii="Calibri" w:eastAsia="Times New Roman" w:hAnsi="Calibri" w:cs="Arial"/>
      <w:kern w:val="0"/>
      <w:lang w:val="id-ID"/>
      <w14:ligatures w14:val="none"/>
    </w:rPr>
  </w:style>
  <w:style w:type="character" w:styleId="UnresolvedMention">
    <w:name w:val="Unresolved Mention"/>
    <w:basedOn w:val="DefaultParagraphFont"/>
    <w:uiPriority w:val="99"/>
    <w:semiHidden/>
    <w:unhideWhenUsed/>
    <w:rsid w:val="003D1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00564">
      <w:bodyDiv w:val="1"/>
      <w:marLeft w:val="0"/>
      <w:marRight w:val="0"/>
      <w:marTop w:val="0"/>
      <w:marBottom w:val="0"/>
      <w:divBdr>
        <w:top w:val="none" w:sz="0" w:space="0" w:color="auto"/>
        <w:left w:val="none" w:sz="0" w:space="0" w:color="auto"/>
        <w:bottom w:val="none" w:sz="0" w:space="0" w:color="auto"/>
        <w:right w:val="none" w:sz="0" w:space="0" w:color="auto"/>
      </w:divBdr>
    </w:div>
    <w:div w:id="671951079">
      <w:bodyDiv w:val="1"/>
      <w:marLeft w:val="0"/>
      <w:marRight w:val="0"/>
      <w:marTop w:val="0"/>
      <w:marBottom w:val="0"/>
      <w:divBdr>
        <w:top w:val="none" w:sz="0" w:space="0" w:color="auto"/>
        <w:left w:val="none" w:sz="0" w:space="0" w:color="auto"/>
        <w:bottom w:val="none" w:sz="0" w:space="0" w:color="auto"/>
        <w:right w:val="none" w:sz="0" w:space="0" w:color="auto"/>
      </w:divBdr>
    </w:div>
    <w:div w:id="682360860">
      <w:bodyDiv w:val="1"/>
      <w:marLeft w:val="0"/>
      <w:marRight w:val="0"/>
      <w:marTop w:val="0"/>
      <w:marBottom w:val="0"/>
      <w:divBdr>
        <w:top w:val="none" w:sz="0" w:space="0" w:color="auto"/>
        <w:left w:val="none" w:sz="0" w:space="0" w:color="auto"/>
        <w:bottom w:val="none" w:sz="0" w:space="0" w:color="auto"/>
        <w:right w:val="none" w:sz="0" w:space="0" w:color="auto"/>
      </w:divBdr>
    </w:div>
    <w:div w:id="705182819">
      <w:bodyDiv w:val="1"/>
      <w:marLeft w:val="0"/>
      <w:marRight w:val="0"/>
      <w:marTop w:val="0"/>
      <w:marBottom w:val="0"/>
      <w:divBdr>
        <w:top w:val="none" w:sz="0" w:space="0" w:color="auto"/>
        <w:left w:val="none" w:sz="0" w:space="0" w:color="auto"/>
        <w:bottom w:val="none" w:sz="0" w:space="0" w:color="auto"/>
        <w:right w:val="none" w:sz="0" w:space="0" w:color="auto"/>
      </w:divBdr>
    </w:div>
    <w:div w:id="758716652">
      <w:bodyDiv w:val="1"/>
      <w:marLeft w:val="0"/>
      <w:marRight w:val="0"/>
      <w:marTop w:val="0"/>
      <w:marBottom w:val="0"/>
      <w:divBdr>
        <w:top w:val="none" w:sz="0" w:space="0" w:color="auto"/>
        <w:left w:val="none" w:sz="0" w:space="0" w:color="auto"/>
        <w:bottom w:val="none" w:sz="0" w:space="0" w:color="auto"/>
        <w:right w:val="none" w:sz="0" w:space="0" w:color="auto"/>
      </w:divBdr>
    </w:div>
    <w:div w:id="1371301657">
      <w:bodyDiv w:val="1"/>
      <w:marLeft w:val="0"/>
      <w:marRight w:val="0"/>
      <w:marTop w:val="0"/>
      <w:marBottom w:val="0"/>
      <w:divBdr>
        <w:top w:val="none" w:sz="0" w:space="0" w:color="auto"/>
        <w:left w:val="none" w:sz="0" w:space="0" w:color="auto"/>
        <w:bottom w:val="none" w:sz="0" w:space="0" w:color="auto"/>
        <w:right w:val="none" w:sz="0" w:space="0" w:color="auto"/>
      </w:divBdr>
    </w:div>
    <w:div w:id="1473250339">
      <w:bodyDiv w:val="1"/>
      <w:marLeft w:val="0"/>
      <w:marRight w:val="0"/>
      <w:marTop w:val="0"/>
      <w:marBottom w:val="0"/>
      <w:divBdr>
        <w:top w:val="none" w:sz="0" w:space="0" w:color="auto"/>
        <w:left w:val="none" w:sz="0" w:space="0" w:color="auto"/>
        <w:bottom w:val="none" w:sz="0" w:space="0" w:color="auto"/>
        <w:right w:val="none" w:sz="0" w:space="0" w:color="auto"/>
      </w:divBdr>
    </w:div>
    <w:div w:id="1617562372">
      <w:bodyDiv w:val="1"/>
      <w:marLeft w:val="0"/>
      <w:marRight w:val="0"/>
      <w:marTop w:val="0"/>
      <w:marBottom w:val="0"/>
      <w:divBdr>
        <w:top w:val="none" w:sz="0" w:space="0" w:color="auto"/>
        <w:left w:val="none" w:sz="0" w:space="0" w:color="auto"/>
        <w:bottom w:val="none" w:sz="0" w:space="0" w:color="auto"/>
        <w:right w:val="none" w:sz="0" w:space="0" w:color="auto"/>
      </w:divBdr>
    </w:div>
    <w:div w:id="1658454213">
      <w:bodyDiv w:val="1"/>
      <w:marLeft w:val="0"/>
      <w:marRight w:val="0"/>
      <w:marTop w:val="0"/>
      <w:marBottom w:val="0"/>
      <w:divBdr>
        <w:top w:val="none" w:sz="0" w:space="0" w:color="auto"/>
        <w:left w:val="none" w:sz="0" w:space="0" w:color="auto"/>
        <w:bottom w:val="none" w:sz="0" w:space="0" w:color="auto"/>
        <w:right w:val="none" w:sz="0" w:space="0" w:color="auto"/>
      </w:divBdr>
    </w:div>
    <w:div w:id="1731072540">
      <w:bodyDiv w:val="1"/>
      <w:marLeft w:val="0"/>
      <w:marRight w:val="0"/>
      <w:marTop w:val="0"/>
      <w:marBottom w:val="0"/>
      <w:divBdr>
        <w:top w:val="none" w:sz="0" w:space="0" w:color="auto"/>
        <w:left w:val="none" w:sz="0" w:space="0" w:color="auto"/>
        <w:bottom w:val="none" w:sz="0" w:space="0" w:color="auto"/>
        <w:right w:val="none" w:sz="0" w:space="0" w:color="auto"/>
      </w:divBdr>
    </w:div>
    <w:div w:id="1738239234">
      <w:bodyDiv w:val="1"/>
      <w:marLeft w:val="0"/>
      <w:marRight w:val="0"/>
      <w:marTop w:val="0"/>
      <w:marBottom w:val="0"/>
      <w:divBdr>
        <w:top w:val="none" w:sz="0" w:space="0" w:color="auto"/>
        <w:left w:val="none" w:sz="0" w:space="0" w:color="auto"/>
        <w:bottom w:val="none" w:sz="0" w:space="0" w:color="auto"/>
        <w:right w:val="none" w:sz="0" w:space="0" w:color="auto"/>
      </w:divBdr>
    </w:div>
    <w:div w:id="19607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ryvidiati29@gmail.com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13</Pages>
  <Words>6114</Words>
  <Characters>34853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Rini Rizkiyana ulfa</dc:creator>
  <cp:keywords/>
  <dc:description/>
  <cp:lastModifiedBy>yasin raya</cp:lastModifiedBy>
  <cp:revision>23</cp:revision>
  <dcterms:created xsi:type="dcterms:W3CDTF">2025-11-12T11:37:00Z</dcterms:created>
  <dcterms:modified xsi:type="dcterms:W3CDTF">2025-11-17T16:12:00Z</dcterms:modified>
</cp:coreProperties>
</file>