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05AA" w:rsidRPr="002A6751" w:rsidRDefault="006905AA" w:rsidP="006905AA">
      <w:pPr>
        <w:spacing w:line="240" w:lineRule="auto"/>
        <w:jc w:val="center"/>
        <w:rPr>
          <w:rFonts w:ascii="Times New Roman" w:hAnsi="Times New Roman" w:cs="Times New Roman"/>
          <w:b/>
          <w:sz w:val="28"/>
          <w:szCs w:val="28"/>
        </w:rPr>
      </w:pPr>
      <w:r w:rsidRPr="00496C72">
        <w:rPr>
          <w:rFonts w:ascii="Times New Roman" w:hAnsi="Times New Roman" w:cs="Times New Roman"/>
          <w:b/>
          <w:sz w:val="28"/>
          <w:szCs w:val="28"/>
        </w:rPr>
        <w:t>EFEK INHALASI AROMATERAPI LEMON, JAH</w:t>
      </w:r>
      <w:bookmarkStart w:id="0" w:name="_GoBack"/>
      <w:bookmarkEnd w:id="0"/>
      <w:r w:rsidRPr="00496C72">
        <w:rPr>
          <w:rFonts w:ascii="Times New Roman" w:hAnsi="Times New Roman" w:cs="Times New Roman"/>
          <w:b/>
          <w:sz w:val="28"/>
          <w:szCs w:val="28"/>
        </w:rPr>
        <w:t>E DAN KOMBINASI TERHADAP FREKUENSI MUAL MUNTAH PADA IBU HAMIL TRIME</w:t>
      </w:r>
      <w:r>
        <w:rPr>
          <w:rFonts w:ascii="Times New Roman" w:hAnsi="Times New Roman" w:cs="Times New Roman"/>
          <w:b/>
          <w:sz w:val="28"/>
          <w:szCs w:val="28"/>
        </w:rPr>
        <w:t>STER I</w:t>
      </w:r>
    </w:p>
    <w:p w:rsidR="006905AA" w:rsidRDefault="006905AA" w:rsidP="006905AA">
      <w:pPr>
        <w:spacing w:after="0" w:line="240" w:lineRule="auto"/>
        <w:jc w:val="center"/>
        <w:rPr>
          <w:rFonts w:ascii="Times New Roman" w:hAnsi="Times New Roman" w:cs="Times New Roman"/>
          <w:sz w:val="24"/>
          <w:szCs w:val="24"/>
          <w:vertAlign w:val="superscript"/>
        </w:rPr>
      </w:pPr>
      <w:r>
        <w:rPr>
          <w:rFonts w:ascii="Times New Roman" w:hAnsi="Times New Roman" w:cs="Times New Roman"/>
          <w:sz w:val="24"/>
          <w:szCs w:val="24"/>
        </w:rPr>
        <w:t>Miskiyah Tamar</w:t>
      </w:r>
      <w:r w:rsidR="00A42638">
        <w:rPr>
          <w:rFonts w:ascii="Times New Roman" w:hAnsi="Times New Roman" w:cs="Times New Roman"/>
          <w:sz w:val="24"/>
          <w:szCs w:val="24"/>
          <w:lang w:val="en-US"/>
        </w:rPr>
        <w:t xml:space="preserve"> </w:t>
      </w:r>
      <w:r>
        <w:rPr>
          <w:rFonts w:ascii="Times New Roman" w:hAnsi="Times New Roman" w:cs="Times New Roman"/>
          <w:sz w:val="24"/>
          <w:szCs w:val="24"/>
          <w:vertAlign w:val="superscript"/>
        </w:rPr>
        <w:t>1</w:t>
      </w:r>
      <w:r>
        <w:rPr>
          <w:rFonts w:ascii="Times New Roman" w:hAnsi="Times New Roman" w:cs="Times New Roman"/>
          <w:sz w:val="24"/>
          <w:szCs w:val="24"/>
        </w:rPr>
        <w:t>, Irna Nursanti</w:t>
      </w:r>
      <w:r w:rsidR="00A42638">
        <w:rPr>
          <w:rFonts w:ascii="Times New Roman" w:hAnsi="Times New Roman" w:cs="Times New Roman"/>
          <w:sz w:val="24"/>
          <w:szCs w:val="24"/>
          <w:lang w:val="en-US"/>
        </w:rPr>
        <w:t xml:space="preserve"> </w:t>
      </w:r>
      <w:r>
        <w:rPr>
          <w:rFonts w:ascii="Times New Roman" w:hAnsi="Times New Roman" w:cs="Times New Roman"/>
          <w:sz w:val="24"/>
          <w:szCs w:val="24"/>
          <w:vertAlign w:val="superscript"/>
        </w:rPr>
        <w:t>2</w:t>
      </w:r>
      <w:r>
        <w:rPr>
          <w:rFonts w:ascii="Times New Roman" w:hAnsi="Times New Roman" w:cs="Times New Roman"/>
          <w:sz w:val="24"/>
          <w:szCs w:val="24"/>
        </w:rPr>
        <w:t>, Natsir Nugroho</w:t>
      </w:r>
      <w:r w:rsidR="00A42638">
        <w:rPr>
          <w:rFonts w:ascii="Times New Roman" w:hAnsi="Times New Roman" w:cs="Times New Roman"/>
          <w:sz w:val="24"/>
          <w:szCs w:val="24"/>
          <w:lang w:val="en-US"/>
        </w:rPr>
        <w:t xml:space="preserve"> </w:t>
      </w:r>
      <w:r>
        <w:rPr>
          <w:rFonts w:ascii="Times New Roman" w:hAnsi="Times New Roman" w:cs="Times New Roman"/>
          <w:sz w:val="24"/>
          <w:szCs w:val="24"/>
          <w:vertAlign w:val="superscript"/>
        </w:rPr>
        <w:t>3</w:t>
      </w:r>
    </w:p>
    <w:p w:rsidR="006905AA" w:rsidRDefault="006905AA" w:rsidP="006905AA">
      <w:pPr>
        <w:spacing w:after="0" w:line="240" w:lineRule="auto"/>
        <w:rPr>
          <w:rFonts w:ascii="Times New Roman" w:hAnsi="Times New Roman" w:cs="Times New Roman"/>
          <w:sz w:val="24"/>
          <w:szCs w:val="24"/>
        </w:rPr>
      </w:pPr>
    </w:p>
    <w:p w:rsidR="006905AA" w:rsidRPr="00B37FBA" w:rsidRDefault="006905AA" w:rsidP="006905AA">
      <w:pPr>
        <w:pStyle w:val="ListParagraph"/>
        <w:spacing w:after="0" w:line="240" w:lineRule="auto"/>
        <w:ind w:left="0"/>
        <w:jc w:val="center"/>
        <w:rPr>
          <w:rFonts w:ascii="Times New Roman" w:hAnsi="Times New Roman" w:cs="Times New Roman"/>
          <w:sz w:val="24"/>
          <w:szCs w:val="24"/>
        </w:rPr>
      </w:pPr>
      <w:r>
        <w:rPr>
          <w:rFonts w:ascii="Times New Roman" w:hAnsi="Times New Roman" w:cs="Times New Roman"/>
          <w:sz w:val="24"/>
          <w:szCs w:val="24"/>
          <w:vertAlign w:val="superscript"/>
        </w:rPr>
        <w:t>1</w:t>
      </w:r>
      <w:r>
        <w:rPr>
          <w:rFonts w:ascii="Times New Roman" w:hAnsi="Times New Roman" w:cs="Times New Roman"/>
          <w:sz w:val="24"/>
          <w:szCs w:val="24"/>
          <w:lang w:val="en-US"/>
        </w:rPr>
        <w:t>Mahasiswi, Program Magister Keperawatan</w:t>
      </w:r>
      <w:r w:rsidR="00AC5949">
        <w:rPr>
          <w:rFonts w:ascii="Times New Roman" w:hAnsi="Times New Roman" w:cs="Times New Roman"/>
          <w:sz w:val="24"/>
          <w:szCs w:val="24"/>
        </w:rPr>
        <w:t xml:space="preserve"> </w:t>
      </w:r>
      <w:r>
        <w:rPr>
          <w:rFonts w:ascii="Times New Roman" w:hAnsi="Times New Roman" w:cs="Times New Roman"/>
          <w:sz w:val="24"/>
          <w:szCs w:val="24"/>
        </w:rPr>
        <w:t>FIK</w:t>
      </w:r>
      <w:r w:rsidRPr="00086C84">
        <w:rPr>
          <w:rFonts w:ascii="Times New Roman" w:hAnsi="Times New Roman" w:cs="Times New Roman"/>
          <w:sz w:val="24"/>
          <w:szCs w:val="24"/>
        </w:rPr>
        <w:t xml:space="preserve"> Universitas Muhammadiyah Jakarta</w:t>
      </w:r>
      <w:r>
        <w:rPr>
          <w:rFonts w:ascii="Times New Roman" w:hAnsi="Times New Roman" w:cs="Times New Roman"/>
          <w:sz w:val="24"/>
          <w:szCs w:val="24"/>
          <w:lang w:val="en-US"/>
        </w:rPr>
        <w:t xml:space="preserve">, </w:t>
      </w:r>
      <w:r>
        <w:rPr>
          <w:rFonts w:ascii="Times New Roman" w:hAnsi="Times New Roman" w:cs="Times New Roman"/>
          <w:sz w:val="24"/>
          <w:szCs w:val="24"/>
        </w:rPr>
        <w:t>STIKes Muhammadiyah Palembang</w:t>
      </w:r>
    </w:p>
    <w:p w:rsidR="006905AA" w:rsidRDefault="006905AA" w:rsidP="006905AA">
      <w:pPr>
        <w:pStyle w:val="ListParagraph"/>
        <w:spacing w:after="0" w:line="240" w:lineRule="auto"/>
        <w:ind w:left="0"/>
        <w:jc w:val="center"/>
        <w:rPr>
          <w:rFonts w:ascii="Times New Roman" w:hAnsi="Times New Roman" w:cs="Times New Roman"/>
          <w:sz w:val="24"/>
          <w:szCs w:val="24"/>
        </w:rPr>
      </w:pPr>
      <w:r>
        <w:rPr>
          <w:rFonts w:ascii="Times New Roman" w:hAnsi="Times New Roman" w:cs="Times New Roman"/>
          <w:sz w:val="24"/>
          <w:szCs w:val="24"/>
          <w:vertAlign w:val="superscript"/>
          <w:lang w:val="en-US"/>
        </w:rPr>
        <w:t>2,3</w:t>
      </w:r>
      <w:r>
        <w:rPr>
          <w:rFonts w:ascii="Times New Roman" w:hAnsi="Times New Roman" w:cs="Times New Roman"/>
          <w:sz w:val="24"/>
          <w:szCs w:val="24"/>
          <w:lang w:val="en-US"/>
        </w:rPr>
        <w:t>Dosen, Program Magister Keperawatan</w:t>
      </w:r>
      <w:r w:rsidR="00AC5949">
        <w:rPr>
          <w:rFonts w:ascii="Times New Roman" w:hAnsi="Times New Roman" w:cs="Times New Roman"/>
          <w:sz w:val="24"/>
          <w:szCs w:val="24"/>
        </w:rPr>
        <w:t xml:space="preserve"> </w:t>
      </w:r>
      <w:r>
        <w:rPr>
          <w:rFonts w:ascii="Times New Roman" w:hAnsi="Times New Roman" w:cs="Times New Roman"/>
          <w:sz w:val="24"/>
          <w:szCs w:val="24"/>
        </w:rPr>
        <w:t>FIK</w:t>
      </w:r>
      <w:r w:rsidRPr="00086C84">
        <w:rPr>
          <w:rFonts w:ascii="Times New Roman" w:hAnsi="Times New Roman" w:cs="Times New Roman"/>
          <w:sz w:val="24"/>
          <w:szCs w:val="24"/>
        </w:rPr>
        <w:t xml:space="preserve"> Universitas Muhammadiyah Jakarta</w:t>
      </w:r>
    </w:p>
    <w:p w:rsidR="006905AA" w:rsidRPr="003C37CC" w:rsidRDefault="006905AA" w:rsidP="006905AA">
      <w:pPr>
        <w:pStyle w:val="ListParagraph"/>
        <w:spacing w:after="0" w:line="240" w:lineRule="auto"/>
        <w:ind w:left="0"/>
        <w:jc w:val="center"/>
        <w:rPr>
          <w:rFonts w:ascii="Times New Roman" w:hAnsi="Times New Roman" w:cs="Times New Roman"/>
          <w:sz w:val="24"/>
          <w:szCs w:val="24"/>
          <w:lang w:val="en-US"/>
        </w:rPr>
      </w:pPr>
      <w:r>
        <w:rPr>
          <w:rFonts w:ascii="Times New Roman" w:hAnsi="Times New Roman" w:cs="Times New Roman"/>
          <w:sz w:val="24"/>
          <w:szCs w:val="24"/>
        </w:rPr>
        <w:t xml:space="preserve">E-mail: </w:t>
      </w:r>
      <w:hyperlink r:id="rId7" w:history="1">
        <w:r w:rsidRPr="006C211D">
          <w:rPr>
            <w:rStyle w:val="Hyperlink"/>
            <w:rFonts w:ascii="Times New Roman" w:hAnsi="Times New Roman" w:cs="Times New Roman"/>
            <w:sz w:val="24"/>
            <w:szCs w:val="24"/>
          </w:rPr>
          <w:t>miskiyahtamar@gmail.com</w:t>
        </w:r>
      </w:hyperlink>
    </w:p>
    <w:p w:rsidR="006905AA" w:rsidRDefault="006905AA" w:rsidP="006905AA">
      <w:pPr>
        <w:pStyle w:val="ListParagraph"/>
        <w:spacing w:after="0" w:line="240" w:lineRule="auto"/>
        <w:ind w:left="0"/>
        <w:jc w:val="center"/>
        <w:rPr>
          <w:rFonts w:ascii="Times New Roman" w:hAnsi="Times New Roman" w:cs="Times New Roman"/>
          <w:sz w:val="24"/>
          <w:szCs w:val="24"/>
        </w:rPr>
      </w:pPr>
    </w:p>
    <w:p w:rsidR="006905AA" w:rsidRPr="002E5819" w:rsidRDefault="006905AA" w:rsidP="006905AA">
      <w:pPr>
        <w:pStyle w:val="ListParagraph"/>
        <w:spacing w:after="0" w:line="240" w:lineRule="auto"/>
        <w:ind w:left="0"/>
        <w:jc w:val="center"/>
        <w:rPr>
          <w:rFonts w:ascii="Times New Roman" w:hAnsi="Times New Roman" w:cs="Times New Roman"/>
          <w:b/>
          <w:sz w:val="20"/>
          <w:szCs w:val="20"/>
        </w:rPr>
      </w:pPr>
      <w:r w:rsidRPr="002E5819">
        <w:rPr>
          <w:rFonts w:ascii="Times New Roman" w:hAnsi="Times New Roman" w:cs="Times New Roman"/>
          <w:b/>
          <w:sz w:val="20"/>
          <w:szCs w:val="20"/>
        </w:rPr>
        <w:t xml:space="preserve">ABSTRAK </w:t>
      </w:r>
    </w:p>
    <w:p w:rsidR="006905AA" w:rsidRPr="00A11546" w:rsidRDefault="006905AA" w:rsidP="006905AA">
      <w:pPr>
        <w:autoSpaceDE w:val="0"/>
        <w:autoSpaceDN w:val="0"/>
        <w:adjustRightInd w:val="0"/>
        <w:spacing w:after="0" w:line="240" w:lineRule="auto"/>
        <w:jc w:val="both"/>
        <w:rPr>
          <w:rFonts w:ascii="Times New Roman" w:hAnsi="Times New Roman" w:cs="Times New Roman"/>
          <w:b/>
          <w:sz w:val="20"/>
          <w:szCs w:val="20"/>
        </w:rPr>
      </w:pPr>
      <w:r w:rsidRPr="00364DCB">
        <w:rPr>
          <w:rFonts w:ascii="Times New Roman" w:hAnsi="Times New Roman" w:cs="Times New Roman"/>
          <w:sz w:val="20"/>
          <w:szCs w:val="20"/>
        </w:rPr>
        <w:t xml:space="preserve">Periode kehamilan pada tubuh wanita mengalami banyak perubahan atau adaptasi sehubungan dengan kebutuhan pertumbuhan janin. Berbagai adaptasi pada masa kehamilan yaitu adaptasi fisiologi pada sistem pencernaan, sistem endokrin dan </w:t>
      </w:r>
      <w:r>
        <w:rPr>
          <w:rFonts w:ascii="Times New Roman" w:hAnsi="Times New Roman" w:cs="Times New Roman"/>
          <w:sz w:val="20"/>
          <w:szCs w:val="20"/>
        </w:rPr>
        <w:t xml:space="preserve">adaptasi </w:t>
      </w:r>
      <w:r w:rsidRPr="00364DCB">
        <w:rPr>
          <w:rFonts w:ascii="Times New Roman" w:hAnsi="Times New Roman" w:cs="Times New Roman"/>
          <w:sz w:val="20"/>
          <w:szCs w:val="20"/>
        </w:rPr>
        <w:t>psikologi. Mual muntah merupakan hal yang normal dalam kehamilan yang terjadi sekitar 50 – 90 % wanita hamil mengalami mual pada trimester pertama</w:t>
      </w:r>
      <w:r w:rsidRPr="001E05DD">
        <w:rPr>
          <w:rFonts w:ascii="Times New Roman" w:hAnsi="Times New Roman" w:cs="Times New Roman"/>
        </w:rPr>
        <w:t>.</w:t>
      </w:r>
      <w:r w:rsidRPr="00A11546">
        <w:rPr>
          <w:rFonts w:ascii="Times New Roman" w:hAnsi="Times New Roman" w:cs="Times New Roman"/>
          <w:sz w:val="20"/>
          <w:szCs w:val="20"/>
        </w:rPr>
        <w:t xml:space="preserve"> Mual muntah pada ibu hamil akan lebih baik jika mampu mengatasi masalah mual pada awal kehamilan dengan menggunakan terapi p</w:t>
      </w:r>
      <w:r w:rsidR="00AC5949">
        <w:rPr>
          <w:rFonts w:ascii="Times New Roman" w:hAnsi="Times New Roman" w:cs="Times New Roman"/>
          <w:sz w:val="20"/>
          <w:szCs w:val="20"/>
        </w:rPr>
        <w:t>elengkap non</w:t>
      </w:r>
      <w:r w:rsidRPr="00A11546">
        <w:rPr>
          <w:rFonts w:ascii="Times New Roman" w:hAnsi="Times New Roman" w:cs="Times New Roman"/>
          <w:sz w:val="20"/>
          <w:szCs w:val="20"/>
        </w:rPr>
        <w:t xml:space="preserve">farmakologi. Terapi nonfarmakologi bersifat noninstruktif, noninfasif, murah, sederhana, efektif, dan tanpa efek samping yang merugikan. Terapi nonfarmakologi dapat dilakukan dengan cara pemberian aromaterapi. Tujuan penelitian ini adalah membuktikan perbandingan antara intervensi inhalasi aromaterapi lemon, jahe dan kombinasi terhadap penurunan mual muntah pada ibu hamil trimester I.Desain penelitian ini menggunakan </w:t>
      </w:r>
      <w:r w:rsidRPr="00A11546">
        <w:rPr>
          <w:rFonts w:ascii="Times New Roman" w:hAnsi="Times New Roman" w:cs="Times New Roman"/>
          <w:i/>
          <w:sz w:val="20"/>
          <w:szCs w:val="20"/>
        </w:rPr>
        <w:t>QuasiEksperiment Pre Post Test Design.</w:t>
      </w:r>
      <w:r w:rsidRPr="00A11546">
        <w:rPr>
          <w:rFonts w:ascii="Times New Roman" w:hAnsi="Times New Roman" w:cs="Times New Roman"/>
          <w:sz w:val="20"/>
          <w:szCs w:val="20"/>
        </w:rPr>
        <w:t xml:space="preserve"> Jumlah sampel penelitian untuk masing-masing kelompok adalah 10 responden. Teknik penelitian </w:t>
      </w:r>
      <w:r w:rsidRPr="00A11546">
        <w:rPr>
          <w:rFonts w:ascii="Times New Roman" w:hAnsi="Times New Roman" w:cs="Times New Roman"/>
          <w:i/>
          <w:sz w:val="20"/>
          <w:szCs w:val="20"/>
        </w:rPr>
        <w:t>purposive sampling</w:t>
      </w:r>
      <w:r w:rsidRPr="00A11546">
        <w:rPr>
          <w:rFonts w:ascii="Times New Roman" w:hAnsi="Times New Roman" w:cs="Times New Roman"/>
          <w:sz w:val="20"/>
          <w:szCs w:val="20"/>
        </w:rPr>
        <w:t>. Alat ukur yang digunakan berupa kuesioner yang telah baku yaitu Rhodes INVR. Analisa data menggunakan uji wilcoxon dan uji kruskal wallis. Hasil penelitian didapatkan ada perbedaan rata-rata sebelum dan sesudah  intervensi inhalasi aromaterapi lemon, Inhalasi aromaterapi jahe, dan kombinasi terhadap frekuensi mual muntah pada ibu hamil trimester I. Mean Rank pre-post paling tinggi adalah intervensi inhalasi aromaterapi kombinasi yaitu pre 17,60 dan post 18,20. Dapat disimpulkan bahwa intervensi kombinasi lebih efektif dalam penurunan mual muntah pada ibu hamil trimester I.</w:t>
      </w:r>
    </w:p>
    <w:p w:rsidR="006905AA" w:rsidRPr="00A11546" w:rsidRDefault="006905AA" w:rsidP="006905AA">
      <w:pPr>
        <w:autoSpaceDE w:val="0"/>
        <w:autoSpaceDN w:val="0"/>
        <w:adjustRightInd w:val="0"/>
        <w:spacing w:after="0" w:line="240" w:lineRule="auto"/>
        <w:rPr>
          <w:rFonts w:ascii="Times New Roman" w:hAnsi="Times New Roman" w:cs="Times New Roman"/>
          <w:b/>
          <w:sz w:val="20"/>
          <w:szCs w:val="20"/>
        </w:rPr>
      </w:pPr>
    </w:p>
    <w:p w:rsidR="006905AA" w:rsidRPr="001E3929" w:rsidRDefault="006905AA" w:rsidP="006905AA">
      <w:pPr>
        <w:rPr>
          <w:rFonts w:ascii="Times New Roman" w:hAnsi="Times New Roman" w:cs="Times New Roman"/>
          <w:sz w:val="20"/>
          <w:szCs w:val="20"/>
        </w:rPr>
      </w:pPr>
      <w:r w:rsidRPr="00A11546">
        <w:rPr>
          <w:rFonts w:ascii="Times New Roman" w:hAnsi="Times New Roman" w:cs="Times New Roman"/>
          <w:b/>
          <w:sz w:val="20"/>
          <w:szCs w:val="20"/>
        </w:rPr>
        <w:t xml:space="preserve">Kata Kunci     : </w:t>
      </w:r>
      <w:r w:rsidRPr="00A11546">
        <w:rPr>
          <w:rFonts w:ascii="Times New Roman" w:hAnsi="Times New Roman" w:cs="Times New Roman"/>
          <w:sz w:val="20"/>
          <w:szCs w:val="20"/>
        </w:rPr>
        <w:t>Aromaterapi Lemon, Aromaterapi Jahe, mual muntah Trimester I</w:t>
      </w:r>
    </w:p>
    <w:p w:rsidR="006905AA" w:rsidRDefault="006905AA" w:rsidP="006905AA">
      <w:pPr>
        <w:autoSpaceDE w:val="0"/>
        <w:autoSpaceDN w:val="0"/>
        <w:adjustRightInd w:val="0"/>
        <w:spacing w:line="240" w:lineRule="auto"/>
        <w:jc w:val="center"/>
        <w:rPr>
          <w:rFonts w:ascii="Times New Roman" w:hAnsi="Times New Roman" w:cs="Times New Roman"/>
          <w:b/>
          <w:sz w:val="28"/>
          <w:szCs w:val="28"/>
        </w:rPr>
      </w:pPr>
      <w:r w:rsidRPr="002A6751">
        <w:rPr>
          <w:rFonts w:ascii="Times New Roman" w:hAnsi="Times New Roman" w:cs="Times New Roman"/>
          <w:b/>
          <w:sz w:val="28"/>
          <w:szCs w:val="28"/>
        </w:rPr>
        <w:t>THE EFFECT OF INHALATIO</w:t>
      </w:r>
      <w:r>
        <w:rPr>
          <w:rFonts w:ascii="Times New Roman" w:hAnsi="Times New Roman" w:cs="Times New Roman"/>
          <w:b/>
          <w:sz w:val="28"/>
          <w:szCs w:val="28"/>
        </w:rPr>
        <w:t xml:space="preserve">N LEMON, GINGER AND COMBINATION </w:t>
      </w:r>
      <w:r w:rsidRPr="002A6751">
        <w:rPr>
          <w:rFonts w:ascii="Times New Roman" w:hAnsi="Times New Roman" w:cs="Times New Roman"/>
          <w:b/>
          <w:sz w:val="28"/>
          <w:szCs w:val="28"/>
        </w:rPr>
        <w:t>AROMATHERAPY ON FREQUENCY OF NAUSEA VOMITING IN FIRST TRIMESTERPREGNANT WOMEN</w:t>
      </w:r>
    </w:p>
    <w:p w:rsidR="006905AA" w:rsidRDefault="006905AA" w:rsidP="006905AA">
      <w:pPr>
        <w:autoSpaceDE w:val="0"/>
        <w:autoSpaceDN w:val="0"/>
        <w:adjustRightInd w:val="0"/>
        <w:spacing w:after="0" w:line="240" w:lineRule="auto"/>
        <w:jc w:val="center"/>
        <w:rPr>
          <w:rFonts w:ascii="Times New Roman" w:hAnsi="Times New Roman" w:cs="Times New Roman"/>
          <w:b/>
          <w:sz w:val="20"/>
          <w:szCs w:val="20"/>
        </w:rPr>
      </w:pPr>
      <w:r w:rsidRPr="002E5819">
        <w:rPr>
          <w:rFonts w:ascii="Times New Roman" w:hAnsi="Times New Roman" w:cs="Times New Roman"/>
          <w:b/>
          <w:sz w:val="20"/>
          <w:szCs w:val="20"/>
        </w:rPr>
        <w:t>ABSTRACT</w:t>
      </w:r>
    </w:p>
    <w:p w:rsidR="006905AA" w:rsidRDefault="006905AA" w:rsidP="006905AA">
      <w:pPr>
        <w:pStyle w:val="HTMLPreformatted"/>
        <w:spacing w:after="240"/>
        <w:jc w:val="both"/>
        <w:rPr>
          <w:rFonts w:ascii="Times New Roman" w:hAnsi="Times New Roman" w:cs="Times New Roman"/>
        </w:rPr>
      </w:pPr>
      <w:r w:rsidRPr="007E7622">
        <w:rPr>
          <w:rFonts w:ascii="Times New Roman" w:hAnsi="Times New Roman" w:cs="Times New Roman"/>
        </w:rPr>
        <w:t>The pregnancy period in a woman's body experiences many changes or adaptations due to fetal growth needs</w:t>
      </w:r>
      <w:r w:rsidRPr="007E7622">
        <w:rPr>
          <w:rFonts w:ascii="Times New Roman" w:hAnsi="Times New Roman" w:cs="Times New Roman"/>
          <w:lang w:val="en-US"/>
        </w:rPr>
        <w:t>. Various adaptations during pregnancy are adaptatio</w:t>
      </w:r>
      <w:r>
        <w:rPr>
          <w:rFonts w:ascii="Times New Roman" w:hAnsi="Times New Roman" w:cs="Times New Roman"/>
          <w:lang w:val="en-US"/>
        </w:rPr>
        <w:t>ns of physiology</w:t>
      </w:r>
      <w:r>
        <w:rPr>
          <w:rFonts w:ascii="Times New Roman" w:hAnsi="Times New Roman" w:cs="Times New Roman"/>
        </w:rPr>
        <w:t xml:space="preserve"> to the digestive system, endocrine system</w:t>
      </w:r>
      <w:r>
        <w:rPr>
          <w:rFonts w:ascii="Times New Roman" w:hAnsi="Times New Roman" w:cs="Times New Roman"/>
          <w:lang w:val="en-US"/>
        </w:rPr>
        <w:t xml:space="preserve"> and </w:t>
      </w:r>
      <w:r>
        <w:rPr>
          <w:rFonts w:ascii="Times New Roman" w:hAnsi="Times New Roman" w:cs="Times New Roman"/>
        </w:rPr>
        <w:t xml:space="preserve">adaptations of </w:t>
      </w:r>
      <w:r>
        <w:rPr>
          <w:rFonts w:ascii="Times New Roman" w:hAnsi="Times New Roman" w:cs="Times New Roman"/>
          <w:lang w:val="en-US"/>
        </w:rPr>
        <w:t>psychology</w:t>
      </w:r>
      <w:r w:rsidRPr="007E7622">
        <w:rPr>
          <w:rFonts w:ascii="Times New Roman" w:hAnsi="Times New Roman" w:cs="Times New Roman"/>
          <w:lang w:val="en-US"/>
        </w:rPr>
        <w:t xml:space="preserve">. </w:t>
      </w:r>
      <w:r>
        <w:rPr>
          <w:rFonts w:ascii="Times New Roman" w:hAnsi="Times New Roman" w:cs="Times New Roman"/>
          <w:lang w:val="en-US"/>
        </w:rPr>
        <w:t xml:space="preserve">Nausea </w:t>
      </w:r>
      <w:r w:rsidRPr="00194C11">
        <w:rPr>
          <w:rFonts w:ascii="Times New Roman" w:hAnsi="Times New Roman" w:cs="Times New Roman"/>
          <w:lang w:val="en-US"/>
        </w:rPr>
        <w:t>vomiting are normal in pregnancy which occurs around 50-90</w:t>
      </w:r>
      <w:r>
        <w:rPr>
          <w:rFonts w:ascii="Times New Roman" w:hAnsi="Times New Roman" w:cs="Times New Roman"/>
        </w:rPr>
        <w:t xml:space="preserve"> </w:t>
      </w:r>
      <w:r w:rsidRPr="00194C11">
        <w:rPr>
          <w:rFonts w:ascii="Times New Roman" w:hAnsi="Times New Roman" w:cs="Times New Roman"/>
          <w:lang w:val="en-US"/>
        </w:rPr>
        <w:t>% of pregnant women experience nausea in the first trimester</w:t>
      </w:r>
      <w:r w:rsidRPr="007E7622">
        <w:rPr>
          <w:rFonts w:ascii="Times New Roman" w:hAnsi="Times New Roman" w:cs="Times New Roman"/>
          <w:lang w:val="en-US"/>
        </w:rPr>
        <w:t>. Nausea vomiting in pregnant women will be better if it is able to overcome the problem of nausea in early pregnancy by using non-pharmacological supplementary therapy</w:t>
      </w:r>
      <w:r>
        <w:rPr>
          <w:rFonts w:ascii="Times New Roman" w:hAnsi="Times New Roman" w:cs="Times New Roman"/>
          <w:lang w:val="en-US"/>
        </w:rPr>
        <w:t xml:space="preserve">. </w:t>
      </w:r>
      <w:r w:rsidRPr="007E7622">
        <w:rPr>
          <w:rFonts w:ascii="Times New Roman" w:hAnsi="Times New Roman" w:cs="Times New Roman"/>
          <w:lang w:val="en-US"/>
        </w:rPr>
        <w:t>Nonpharmacological therapy is non</w:t>
      </w:r>
      <w:r>
        <w:rPr>
          <w:rFonts w:ascii="Times New Roman" w:hAnsi="Times New Roman" w:cs="Times New Roman"/>
          <w:lang w:val="en-US"/>
        </w:rPr>
        <w:t>-</w:t>
      </w:r>
      <w:r w:rsidRPr="007E7622">
        <w:rPr>
          <w:rFonts w:ascii="Times New Roman" w:hAnsi="Times New Roman" w:cs="Times New Roman"/>
          <w:lang w:val="en-US"/>
        </w:rPr>
        <w:t>instructive, non-invasive, inexpensive, simple, effective, and without adverse side effects</w:t>
      </w:r>
      <w:r>
        <w:rPr>
          <w:rFonts w:ascii="Times New Roman" w:hAnsi="Times New Roman" w:cs="Times New Roman"/>
          <w:lang w:val="en-US"/>
        </w:rPr>
        <w:t xml:space="preserve">. </w:t>
      </w:r>
      <w:r w:rsidRPr="007E7622">
        <w:rPr>
          <w:rFonts w:ascii="Times New Roman" w:hAnsi="Times New Roman" w:cs="Times New Roman"/>
          <w:lang w:val="en-US"/>
        </w:rPr>
        <w:t>Non</w:t>
      </w:r>
      <w:r>
        <w:rPr>
          <w:rFonts w:ascii="Times New Roman" w:hAnsi="Times New Roman" w:cs="Times New Roman"/>
        </w:rPr>
        <w:t>-</w:t>
      </w:r>
      <w:r w:rsidRPr="007E7622">
        <w:rPr>
          <w:rFonts w:ascii="Times New Roman" w:hAnsi="Times New Roman" w:cs="Times New Roman"/>
          <w:lang w:val="en-US"/>
        </w:rPr>
        <w:t>pharmacological therapy can be done by giving aromatherapy</w:t>
      </w:r>
      <w:r>
        <w:rPr>
          <w:rFonts w:ascii="Times New Roman" w:hAnsi="Times New Roman" w:cs="Times New Roman"/>
          <w:lang w:val="en-US"/>
        </w:rPr>
        <w:t xml:space="preserve">. </w:t>
      </w:r>
      <w:r w:rsidRPr="007E7622">
        <w:rPr>
          <w:rFonts w:ascii="Times New Roman" w:hAnsi="Times New Roman" w:cs="Times New Roman"/>
        </w:rPr>
        <w:t xml:space="preserve">The purpose of this study </w:t>
      </w:r>
      <w:r>
        <w:rPr>
          <w:rFonts w:ascii="Times New Roman" w:hAnsi="Times New Roman" w:cs="Times New Roman"/>
          <w:lang w:val="en-US"/>
        </w:rPr>
        <w:t>is</w:t>
      </w:r>
      <w:r w:rsidRPr="007E7622">
        <w:rPr>
          <w:rFonts w:ascii="Times New Roman" w:hAnsi="Times New Roman" w:cs="Times New Roman"/>
        </w:rPr>
        <w:t xml:space="preserve"> to prove the comparison between the lemon, ginger</w:t>
      </w:r>
      <w:r>
        <w:rPr>
          <w:rFonts w:ascii="Times New Roman" w:hAnsi="Times New Roman" w:cs="Times New Roman"/>
          <w:lang w:val="en-US"/>
        </w:rPr>
        <w:t xml:space="preserve"> and combination</w:t>
      </w:r>
      <w:r w:rsidRPr="007E7622">
        <w:rPr>
          <w:rFonts w:ascii="Times New Roman" w:hAnsi="Times New Roman" w:cs="Times New Roman"/>
        </w:rPr>
        <w:t xml:space="preserve"> aromatherapy inhalation intervention</w:t>
      </w:r>
      <w:r>
        <w:rPr>
          <w:rFonts w:ascii="Times New Roman" w:hAnsi="Times New Roman" w:cs="Times New Roman"/>
          <w:lang w:val="en-US"/>
        </w:rPr>
        <w:t xml:space="preserve"> t</w:t>
      </w:r>
      <w:r w:rsidRPr="007E7622">
        <w:rPr>
          <w:rFonts w:ascii="Times New Roman" w:hAnsi="Times New Roman" w:cs="Times New Roman"/>
          <w:lang w:val="en-US"/>
        </w:rPr>
        <w:t>o decrease nausea and vomiting in pregnant women in the first trimeste</w:t>
      </w:r>
      <w:r>
        <w:rPr>
          <w:rFonts w:ascii="Times New Roman" w:hAnsi="Times New Roman" w:cs="Times New Roman"/>
          <w:lang w:val="en-US"/>
        </w:rPr>
        <w:t xml:space="preserve">r. </w:t>
      </w:r>
      <w:r w:rsidRPr="007E7622">
        <w:rPr>
          <w:rFonts w:ascii="Times New Roman" w:hAnsi="Times New Roman" w:cs="Times New Roman"/>
          <w:lang w:val="en-US"/>
        </w:rPr>
        <w:t>The design of this study used Quasi Experiment Pre</w:t>
      </w:r>
      <w:r>
        <w:rPr>
          <w:rFonts w:ascii="Times New Roman" w:hAnsi="Times New Roman" w:cs="Times New Roman"/>
          <w:lang w:val="en-US"/>
        </w:rPr>
        <w:t>-</w:t>
      </w:r>
      <w:r w:rsidRPr="007E7622">
        <w:rPr>
          <w:rFonts w:ascii="Times New Roman" w:hAnsi="Times New Roman" w:cs="Times New Roman"/>
          <w:lang w:val="en-US"/>
        </w:rPr>
        <w:t>Post Test Design</w:t>
      </w:r>
      <w:r>
        <w:rPr>
          <w:rFonts w:ascii="Times New Roman" w:hAnsi="Times New Roman" w:cs="Times New Roman"/>
          <w:lang w:val="en-US"/>
        </w:rPr>
        <w:t xml:space="preserve">. </w:t>
      </w:r>
      <w:r w:rsidRPr="007E7622">
        <w:rPr>
          <w:rFonts w:ascii="Times New Roman" w:hAnsi="Times New Roman" w:cs="Times New Roman"/>
          <w:lang w:val="en-US"/>
        </w:rPr>
        <w:t>The number of research samples for each group is 10 respondents</w:t>
      </w:r>
      <w:r>
        <w:rPr>
          <w:rFonts w:ascii="Times New Roman" w:hAnsi="Times New Roman" w:cs="Times New Roman"/>
          <w:lang w:val="en-US"/>
        </w:rPr>
        <w:t>.</w:t>
      </w:r>
      <w:r w:rsidRPr="007E7622">
        <w:rPr>
          <w:rFonts w:ascii="Times New Roman" w:hAnsi="Times New Roman" w:cs="Times New Roman"/>
          <w:lang w:val="en-US"/>
        </w:rPr>
        <w:t>The purposive sampling research technique.The measuring instrument used a standard questionnaireRhodes INVR</w:t>
      </w:r>
      <w:r>
        <w:rPr>
          <w:rFonts w:ascii="Times New Roman" w:hAnsi="Times New Roman" w:cs="Times New Roman"/>
          <w:lang w:val="en-US"/>
        </w:rPr>
        <w:t>.</w:t>
      </w:r>
      <w:r w:rsidRPr="007E7622">
        <w:rPr>
          <w:rFonts w:ascii="Times New Roman" w:hAnsi="Times New Roman" w:cs="Times New Roman"/>
          <w:lang w:val="en-US"/>
        </w:rPr>
        <w:t>Data analysis using Wilcoxon test and Kruskal Wallis test</w:t>
      </w:r>
      <w:r>
        <w:rPr>
          <w:rFonts w:ascii="Times New Roman" w:hAnsi="Times New Roman" w:cs="Times New Roman"/>
          <w:lang w:val="en-US"/>
        </w:rPr>
        <w:t>. T</w:t>
      </w:r>
      <w:r w:rsidRPr="00E833D0">
        <w:rPr>
          <w:rFonts w:ascii="Times New Roman" w:hAnsi="Times New Roman" w:cs="Times New Roman"/>
          <w:lang w:val="en-US"/>
        </w:rPr>
        <w:t xml:space="preserve">he results showed that there were differences in the </w:t>
      </w:r>
      <w:r>
        <w:rPr>
          <w:rFonts w:ascii="Times New Roman" w:hAnsi="Times New Roman" w:cs="Times New Roman"/>
          <w:lang w:val="en-US"/>
        </w:rPr>
        <w:t>Mean rank</w:t>
      </w:r>
      <w:r w:rsidRPr="00E833D0">
        <w:rPr>
          <w:rFonts w:ascii="Times New Roman" w:hAnsi="Times New Roman" w:cs="Times New Roman"/>
          <w:lang w:val="en-US"/>
        </w:rPr>
        <w:t xml:space="preserve"> before and after aromatherapy lemon inhalation interventions, inhalation of ginger aromatherapy, and combination</w:t>
      </w:r>
      <w:r>
        <w:rPr>
          <w:rFonts w:ascii="Times New Roman" w:hAnsi="Times New Roman" w:cs="Times New Roman"/>
          <w:lang w:val="en-US"/>
        </w:rPr>
        <w:t xml:space="preserve"> against t</w:t>
      </w:r>
      <w:r w:rsidRPr="00E833D0">
        <w:rPr>
          <w:rFonts w:ascii="Times New Roman" w:hAnsi="Times New Roman" w:cs="Times New Roman"/>
          <w:lang w:val="en-US"/>
        </w:rPr>
        <w:t>he frequency of nausea vomiting in pregnant women in the first trimester</w:t>
      </w:r>
      <w:r>
        <w:rPr>
          <w:rFonts w:ascii="Times New Roman" w:hAnsi="Times New Roman" w:cs="Times New Roman"/>
          <w:lang w:val="en-US"/>
        </w:rPr>
        <w:t xml:space="preserve">. </w:t>
      </w:r>
      <w:r w:rsidRPr="00E833D0">
        <w:rPr>
          <w:rFonts w:ascii="Times New Roman" w:hAnsi="Times New Roman" w:cs="Times New Roman"/>
          <w:lang w:val="en-US"/>
        </w:rPr>
        <w:t>The highest pre-post mean rank is the combination of aromatherapy inhalation interventions</w:t>
      </w:r>
      <w:r>
        <w:rPr>
          <w:rFonts w:ascii="Times New Roman" w:hAnsi="Times New Roman" w:cs="Times New Roman"/>
          <w:lang w:val="en-US"/>
        </w:rPr>
        <w:t xml:space="preserve"> is </w:t>
      </w:r>
      <w:r w:rsidRPr="00E833D0">
        <w:rPr>
          <w:rFonts w:ascii="Times New Roman" w:hAnsi="Times New Roman" w:cs="Times New Roman"/>
          <w:lang w:val="en-US"/>
        </w:rPr>
        <w:t>17,60</w:t>
      </w:r>
      <w:r>
        <w:rPr>
          <w:rFonts w:ascii="Times New Roman" w:hAnsi="Times New Roman" w:cs="Times New Roman"/>
          <w:lang w:val="en-US"/>
        </w:rPr>
        <w:t xml:space="preserve"> and post 18.20. </w:t>
      </w:r>
      <w:r w:rsidRPr="00E833D0">
        <w:rPr>
          <w:rFonts w:ascii="Times New Roman" w:hAnsi="Times New Roman" w:cs="Times New Roman"/>
        </w:rPr>
        <w:t>It can be concluded that combination intervention is more effective in reducing nausea and vomiting in first trimester pregnant women</w:t>
      </w:r>
      <w:r>
        <w:rPr>
          <w:rFonts w:ascii="Times New Roman" w:hAnsi="Times New Roman" w:cs="Times New Roman"/>
        </w:rPr>
        <w:t>.</w:t>
      </w:r>
    </w:p>
    <w:p w:rsidR="001E3929" w:rsidRDefault="006905AA" w:rsidP="006905AA">
      <w:pPr>
        <w:pStyle w:val="HTMLPreformatted"/>
        <w:spacing w:after="240"/>
        <w:jc w:val="both"/>
        <w:rPr>
          <w:rFonts w:ascii="Times New Roman" w:hAnsi="Times New Roman" w:cs="Times New Roman"/>
        </w:rPr>
      </w:pPr>
      <w:r>
        <w:rPr>
          <w:rFonts w:ascii="Times New Roman" w:hAnsi="Times New Roman" w:cs="Times New Roman"/>
          <w:b/>
        </w:rPr>
        <w:t>Keyw</w:t>
      </w:r>
      <w:r w:rsidRPr="00962509">
        <w:rPr>
          <w:rFonts w:ascii="Times New Roman" w:hAnsi="Times New Roman" w:cs="Times New Roman"/>
          <w:b/>
        </w:rPr>
        <w:t xml:space="preserve">ords: </w:t>
      </w:r>
      <w:r w:rsidRPr="00962509">
        <w:rPr>
          <w:rFonts w:ascii="Times New Roman" w:hAnsi="Times New Roman" w:cs="Times New Roman"/>
        </w:rPr>
        <w:t xml:space="preserve">Lemon </w:t>
      </w:r>
      <w:r w:rsidRPr="00962509">
        <w:rPr>
          <w:rFonts w:ascii="Times New Roman" w:hAnsi="Times New Roman" w:cs="Times New Roman"/>
          <w:lang w:val="en-US"/>
        </w:rPr>
        <w:t>aromatherapy</w:t>
      </w:r>
      <w:r w:rsidRPr="00962509">
        <w:rPr>
          <w:rFonts w:ascii="Times New Roman" w:hAnsi="Times New Roman" w:cs="Times New Roman"/>
        </w:rPr>
        <w:t xml:space="preserve">, </w:t>
      </w:r>
      <w:r w:rsidRPr="00962509">
        <w:rPr>
          <w:rFonts w:ascii="Times New Roman" w:hAnsi="Times New Roman" w:cs="Times New Roman"/>
          <w:lang w:val="en-US"/>
        </w:rPr>
        <w:t>Ginger aromatherapy</w:t>
      </w:r>
      <w:r w:rsidRPr="00962509">
        <w:rPr>
          <w:rFonts w:ascii="Times New Roman" w:hAnsi="Times New Roman" w:cs="Times New Roman"/>
        </w:rPr>
        <w:t xml:space="preserve">, </w:t>
      </w:r>
      <w:r>
        <w:rPr>
          <w:rFonts w:ascii="Times New Roman" w:hAnsi="Times New Roman" w:cs="Times New Roman"/>
          <w:lang w:val="en-US"/>
        </w:rPr>
        <w:t xml:space="preserve">Nausea </w:t>
      </w:r>
      <w:r w:rsidRPr="00962509">
        <w:rPr>
          <w:rFonts w:ascii="Times New Roman" w:hAnsi="Times New Roman" w:cs="Times New Roman"/>
          <w:lang w:val="en-US"/>
        </w:rPr>
        <w:t>vomit</w:t>
      </w:r>
      <w:r>
        <w:rPr>
          <w:rFonts w:ascii="Times New Roman" w:hAnsi="Times New Roman" w:cs="Times New Roman"/>
        </w:rPr>
        <w:t xml:space="preserve">ingin first </w:t>
      </w:r>
      <w:r>
        <w:rPr>
          <w:rFonts w:ascii="Times New Roman" w:hAnsi="Times New Roman" w:cs="Times New Roman"/>
          <w:lang w:val="en-US"/>
        </w:rPr>
        <w:t>Trimest</w:t>
      </w:r>
      <w:r>
        <w:rPr>
          <w:rFonts w:ascii="Times New Roman" w:hAnsi="Times New Roman" w:cs="Times New Roman"/>
        </w:rPr>
        <w:t>er</w:t>
      </w:r>
    </w:p>
    <w:p w:rsidR="006905AA" w:rsidRPr="006905AA" w:rsidRDefault="006905AA" w:rsidP="006905AA">
      <w:pPr>
        <w:pStyle w:val="HTMLPreformatted"/>
        <w:spacing w:after="240"/>
        <w:jc w:val="both"/>
        <w:rPr>
          <w:rFonts w:ascii="Times New Roman" w:hAnsi="Times New Roman" w:cs="Times New Roman"/>
        </w:rPr>
        <w:sectPr w:rsidR="006905AA" w:rsidRPr="006905AA" w:rsidSect="00496C72">
          <w:headerReference w:type="default" r:id="rId8"/>
          <w:pgSz w:w="11906" w:h="16838" w:code="9"/>
          <w:pgMar w:top="1440" w:right="1440" w:bottom="1440" w:left="1588" w:header="709" w:footer="709" w:gutter="0"/>
          <w:cols w:space="708"/>
          <w:docGrid w:linePitch="360"/>
        </w:sectPr>
      </w:pPr>
    </w:p>
    <w:p w:rsidR="00A11546" w:rsidRPr="00A11546" w:rsidRDefault="00121F25" w:rsidP="00B30683">
      <w:pPr>
        <w:pStyle w:val="Default"/>
        <w:spacing w:after="240" w:line="360" w:lineRule="auto"/>
        <w:jc w:val="both"/>
        <w:rPr>
          <w:b/>
        </w:rPr>
      </w:pPr>
      <w:r>
        <w:rPr>
          <w:b/>
        </w:rPr>
        <w:lastRenderedPageBreak/>
        <w:t>PENDAHULUAN</w:t>
      </w:r>
    </w:p>
    <w:p w:rsidR="007D6BBE" w:rsidRDefault="00A11546" w:rsidP="006556C0">
      <w:pPr>
        <w:pStyle w:val="Default"/>
        <w:spacing w:line="360" w:lineRule="auto"/>
        <w:ind w:firstLine="720"/>
        <w:jc w:val="both"/>
      </w:pPr>
      <w:r>
        <w:t>Peristiwa kehamilan dianggap sebagai suatu krisis maturasi atau suatu periode transisi dalam siklus kehidupan seorang wanita. Peristiwa ini menyebabkan seorang wanita mengalami berbagai perubahan besar dalam kehidupannya. Selama periode kehamilan tubuh wanita mengalami banyak perubahan atau adaptasi sehubungan dengan kebutuhan pertumbuhan janin. Berbagai adaptasi pada masa kehamilan yaitu adaptasi fisiologi maupun psikologi (Indriyani, 2013).</w:t>
      </w:r>
    </w:p>
    <w:p w:rsidR="007D6BBE" w:rsidRDefault="00A11546" w:rsidP="006556C0">
      <w:pPr>
        <w:pStyle w:val="Default"/>
        <w:spacing w:line="360" w:lineRule="auto"/>
        <w:ind w:firstLine="720"/>
        <w:jc w:val="both"/>
      </w:pPr>
      <w:r>
        <w:t xml:space="preserve">Adaptasi fisiologi meliputi pengaturan sistem endokrin melalui mekanisme hormonal menimbulkan berbagai adaptasi pada tubuh wanita hamil sebagai respon terhadap kehidupan janin (Indriyani, 2013). </w:t>
      </w:r>
    </w:p>
    <w:p w:rsidR="006556C0" w:rsidRDefault="00A11546" w:rsidP="006556C0">
      <w:pPr>
        <w:pStyle w:val="Default"/>
        <w:spacing w:line="360" w:lineRule="auto"/>
        <w:ind w:firstLine="720"/>
        <w:jc w:val="both"/>
      </w:pPr>
      <w:r>
        <w:t>Adaptasi psikologi yang terjadi pada ibu hamil trimester pertama sering dianggap sebagai periode penyesuaian. Penyesuaian yang dilakukan ibu adalah menghadapi kenyataan bahwa ia sedang hamil, sebagian ibu merasa sedih dan ambivalen tentang kehamilannya dan perasaan yang tidak nyaman disebabkan oleh adanya rasa mual dan muntah dan perubahan selera makan (Hutahaean, 2013).</w:t>
      </w:r>
    </w:p>
    <w:p w:rsidR="007D6BBE" w:rsidRPr="006556C0" w:rsidRDefault="00545DFE" w:rsidP="006556C0">
      <w:pPr>
        <w:pStyle w:val="Default"/>
        <w:spacing w:line="360" w:lineRule="auto"/>
        <w:ind w:firstLine="720"/>
        <w:jc w:val="both"/>
      </w:pPr>
      <w:r>
        <w:rPr>
          <w:color w:val="auto"/>
        </w:rPr>
        <w:t>“</w:t>
      </w:r>
      <w:r w:rsidRPr="002741F1">
        <w:rPr>
          <w:i/>
          <w:color w:val="auto"/>
        </w:rPr>
        <w:t>Morning Sickness</w:t>
      </w:r>
      <w:r>
        <w:rPr>
          <w:color w:val="auto"/>
        </w:rPr>
        <w:t>” merupakan keluhan m</w:t>
      </w:r>
      <w:r w:rsidRPr="00E32CD3">
        <w:rPr>
          <w:color w:val="auto"/>
          <w:lang w:val="en-US"/>
        </w:rPr>
        <w:t>ual (nausea) dan</w:t>
      </w:r>
      <w:r w:rsidR="00323306">
        <w:rPr>
          <w:color w:val="auto"/>
        </w:rPr>
        <w:t xml:space="preserve"> </w:t>
      </w:r>
      <w:r w:rsidRPr="00E32CD3">
        <w:rPr>
          <w:color w:val="auto"/>
          <w:lang w:val="en-US"/>
        </w:rPr>
        <w:t>muntah</w:t>
      </w:r>
      <w:r w:rsidR="00323306">
        <w:rPr>
          <w:color w:val="auto"/>
        </w:rPr>
        <w:t xml:space="preserve"> </w:t>
      </w:r>
      <w:r w:rsidRPr="00E32CD3">
        <w:rPr>
          <w:color w:val="auto"/>
          <w:lang w:val="en-US"/>
        </w:rPr>
        <w:lastRenderedPageBreak/>
        <w:t>(e</w:t>
      </w:r>
      <w:r>
        <w:rPr>
          <w:color w:val="auto"/>
          <w:lang w:val="en-US"/>
        </w:rPr>
        <w:t>mesis gravidarum) adalah</w:t>
      </w:r>
      <w:r w:rsidR="00AC5949">
        <w:rPr>
          <w:color w:val="auto"/>
        </w:rPr>
        <w:t xml:space="preserve"> </w:t>
      </w:r>
      <w:r>
        <w:rPr>
          <w:color w:val="auto"/>
          <w:lang w:val="en-US"/>
        </w:rPr>
        <w:t>gejala</w:t>
      </w:r>
      <w:r w:rsidRPr="00E32CD3">
        <w:rPr>
          <w:color w:val="auto"/>
          <w:lang w:val="en-US"/>
        </w:rPr>
        <w:t xml:space="preserve"> yang wajar</w:t>
      </w:r>
      <w:r w:rsidR="00AC5949">
        <w:rPr>
          <w:color w:val="auto"/>
        </w:rPr>
        <w:t xml:space="preserve"> </w:t>
      </w:r>
      <w:r w:rsidRPr="00E32CD3">
        <w:rPr>
          <w:color w:val="auto"/>
          <w:lang w:val="en-US"/>
        </w:rPr>
        <w:t>dan</w:t>
      </w:r>
      <w:r w:rsidR="00AC5949">
        <w:rPr>
          <w:color w:val="auto"/>
        </w:rPr>
        <w:t xml:space="preserve"> </w:t>
      </w:r>
      <w:r w:rsidRPr="00E32CD3">
        <w:rPr>
          <w:color w:val="auto"/>
          <w:lang w:val="en-US"/>
        </w:rPr>
        <w:t>sering</w:t>
      </w:r>
      <w:r w:rsidR="00AC5949">
        <w:rPr>
          <w:color w:val="auto"/>
        </w:rPr>
        <w:t xml:space="preserve"> </w:t>
      </w:r>
      <w:r w:rsidRPr="00E32CD3">
        <w:rPr>
          <w:color w:val="auto"/>
          <w:lang w:val="en-US"/>
        </w:rPr>
        <w:t>kedapatan</w:t>
      </w:r>
      <w:r w:rsidR="00AC5949">
        <w:rPr>
          <w:color w:val="auto"/>
        </w:rPr>
        <w:t xml:space="preserve"> </w:t>
      </w:r>
      <w:r w:rsidRPr="00E32CD3">
        <w:rPr>
          <w:color w:val="auto"/>
          <w:lang w:val="en-US"/>
        </w:rPr>
        <w:t>pada</w:t>
      </w:r>
      <w:r w:rsidR="00AC5949">
        <w:rPr>
          <w:color w:val="auto"/>
        </w:rPr>
        <w:t xml:space="preserve"> </w:t>
      </w:r>
      <w:r w:rsidRPr="00E32CD3">
        <w:rPr>
          <w:color w:val="auto"/>
          <w:lang w:val="en-US"/>
        </w:rPr>
        <w:t xml:space="preserve">kehamilan trimester pertama. </w:t>
      </w:r>
      <w:r>
        <w:rPr>
          <w:color w:val="auto"/>
        </w:rPr>
        <w:t xml:space="preserve">Disebut </w:t>
      </w:r>
      <w:r w:rsidRPr="002741F1">
        <w:rPr>
          <w:i/>
          <w:color w:val="auto"/>
        </w:rPr>
        <w:t>morning sickness</w:t>
      </w:r>
      <w:r>
        <w:rPr>
          <w:color w:val="auto"/>
        </w:rPr>
        <w:t xml:space="preserve"> karena biasanya terjadi pada pagi hari, namun tidak selalu timbul pada pagi hari. Rata- rata wanita hamil mulai mengalami </w:t>
      </w:r>
      <w:r w:rsidRPr="007C36E6">
        <w:rPr>
          <w:i/>
          <w:color w:val="auto"/>
        </w:rPr>
        <w:t>morning sickness</w:t>
      </w:r>
      <w:r>
        <w:rPr>
          <w:color w:val="auto"/>
        </w:rPr>
        <w:t xml:space="preserve"> pada minggu ke 4 atau ke 6</w:t>
      </w:r>
      <w:r w:rsidRPr="00E32CD3">
        <w:rPr>
          <w:color w:val="auto"/>
          <w:lang w:val="en-US"/>
        </w:rPr>
        <w:t>.</w:t>
      </w:r>
      <w:r>
        <w:rPr>
          <w:color w:val="auto"/>
        </w:rPr>
        <w:t xml:space="preserve"> Namun jika mual dan muntah tesebut makin berat, maka dapat menyebabkan gangguan kehamilan yang disebut hiperemis gravidarum (Indriyani, 2013). </w:t>
      </w:r>
    </w:p>
    <w:p w:rsidR="007D6BBE" w:rsidRDefault="00545DFE" w:rsidP="006556C0">
      <w:pPr>
        <w:pStyle w:val="Default"/>
        <w:spacing w:line="360" w:lineRule="auto"/>
        <w:ind w:firstLine="720"/>
        <w:jc w:val="both"/>
        <w:rPr>
          <w:lang w:eastAsia="id-ID"/>
        </w:rPr>
      </w:pPr>
      <w:r w:rsidRPr="008B4EC1">
        <w:rPr>
          <w:lang w:eastAsia="id-ID"/>
        </w:rPr>
        <w:t>Penyebab mual muntah pada ibu hamil masih belum diketahui dengan pasti tetapi ada berbagai hal yang menjadi faktor predisposisi seperti faktor psikologis dan perubahan hormon. Wanita hamil dengan tipe kepribadian histeris dan ketergantungan yang berlebihan pada ibu cenderung mengalami mual dan muntah. Faktor lain yang berpengaruh adalah hormon progesteron dan HCG yang menyebabkan peningkatan motililitas lambung serta asam lambung sehingga sehingga timbul reaksi mual muntah (Quinlan, 2003 dalam Saswita, 2011)</w:t>
      </w:r>
      <w:r w:rsidR="006C3855">
        <w:rPr>
          <w:lang w:eastAsia="id-ID"/>
        </w:rPr>
        <w:t>.</w:t>
      </w:r>
    </w:p>
    <w:p w:rsidR="007D6BBE" w:rsidRDefault="00545DFE" w:rsidP="007D6BBE">
      <w:pPr>
        <w:pStyle w:val="Default"/>
        <w:spacing w:line="360" w:lineRule="auto"/>
        <w:ind w:firstLine="720"/>
        <w:jc w:val="both"/>
      </w:pPr>
      <w:r>
        <w:t xml:space="preserve">Mual dan muntah pada kehamilan mempengaruhi kenyamanan wanita hamil karena itu dapat dikaitakan dengan teori kenyamanan yang diperkenalkan oleh Katharine Kolcaba.. Kolcaba menjelaskan bahwa rasa nyaman merupakan pengalaman yang holistik dan memberikan kekuatan ketika seseorang </w:t>
      </w:r>
      <w:r>
        <w:lastRenderedPageBreak/>
        <w:t>membutuhkannya yang terdiri dari tiga bentuk kenyamanan (</w:t>
      </w:r>
      <w:r w:rsidRPr="002446A5">
        <w:rPr>
          <w:i/>
        </w:rPr>
        <w:t>Relief, Ease</w:t>
      </w:r>
      <w:r>
        <w:t xml:space="preserve">, dan </w:t>
      </w:r>
      <w:r w:rsidRPr="002446A5">
        <w:rPr>
          <w:i/>
        </w:rPr>
        <w:t>Transcendence</w:t>
      </w:r>
      <w:r>
        <w:t>) dalam empat konteks (fisik, psikospiritual, lingkungan dan sosiokultural) (Alligood, 2017)</w:t>
      </w:r>
      <w:r w:rsidR="006C3855">
        <w:t>.</w:t>
      </w:r>
    </w:p>
    <w:p w:rsidR="007D6BBE" w:rsidRPr="007D6BBE" w:rsidRDefault="007D6BBE" w:rsidP="007D6BBE">
      <w:pPr>
        <w:spacing w:line="240" w:lineRule="auto"/>
        <w:jc w:val="center"/>
        <w:rPr>
          <w:rFonts w:ascii="Times New Roman" w:hAnsi="Times New Roman" w:cs="Times New Roman"/>
          <w:b/>
          <w:sz w:val="20"/>
          <w:szCs w:val="20"/>
        </w:rPr>
      </w:pPr>
      <w:r>
        <w:rPr>
          <w:rFonts w:ascii="Times New Roman" w:hAnsi="Times New Roman" w:cs="Times New Roman"/>
          <w:b/>
          <w:sz w:val="20"/>
          <w:szCs w:val="20"/>
        </w:rPr>
        <w:t>Struktur T</w:t>
      </w:r>
      <w:r w:rsidR="006556C0">
        <w:rPr>
          <w:rFonts w:ascii="Times New Roman" w:hAnsi="Times New Roman" w:cs="Times New Roman"/>
          <w:b/>
          <w:sz w:val="20"/>
          <w:szCs w:val="20"/>
        </w:rPr>
        <w:t>aksonomi Kolcaba</w:t>
      </w:r>
    </w:p>
    <w:tbl>
      <w:tblPr>
        <w:tblStyle w:val="TableGrid"/>
        <w:tblW w:w="3550" w:type="dxa"/>
        <w:jc w:val="center"/>
        <w:tblBorders>
          <w:left w:val="none" w:sz="0" w:space="0" w:color="auto"/>
          <w:right w:val="none" w:sz="0" w:space="0" w:color="auto"/>
          <w:insideV w:val="none" w:sz="0" w:space="0" w:color="auto"/>
        </w:tblBorders>
        <w:tblLook w:val="04A0"/>
      </w:tblPr>
      <w:tblGrid>
        <w:gridCol w:w="1406"/>
        <w:gridCol w:w="716"/>
        <w:gridCol w:w="616"/>
        <w:gridCol w:w="1372"/>
      </w:tblGrid>
      <w:tr w:rsidR="007D6BBE" w:rsidTr="007D6BBE">
        <w:trPr>
          <w:trHeight w:val="313"/>
          <w:jc w:val="center"/>
        </w:trPr>
        <w:tc>
          <w:tcPr>
            <w:tcW w:w="1195" w:type="dxa"/>
          </w:tcPr>
          <w:p w:rsidR="007D6BBE" w:rsidRPr="004D3EF8" w:rsidRDefault="007D6BBE" w:rsidP="009F6340">
            <w:pPr>
              <w:pStyle w:val="ListParagraph"/>
              <w:spacing w:line="276" w:lineRule="auto"/>
              <w:ind w:left="0"/>
              <w:jc w:val="both"/>
              <w:rPr>
                <w:rFonts w:ascii="Times New Roman" w:hAnsi="Times New Roman" w:cs="Times New Roman"/>
                <w:b/>
                <w:sz w:val="20"/>
                <w:szCs w:val="20"/>
              </w:rPr>
            </w:pPr>
          </w:p>
        </w:tc>
        <w:tc>
          <w:tcPr>
            <w:tcW w:w="635" w:type="dxa"/>
          </w:tcPr>
          <w:p w:rsidR="007D6BBE" w:rsidRPr="004D3EF8" w:rsidRDefault="007D6BBE" w:rsidP="009F6340">
            <w:pPr>
              <w:pStyle w:val="ListParagraph"/>
              <w:spacing w:line="276" w:lineRule="auto"/>
              <w:ind w:left="0"/>
              <w:jc w:val="center"/>
              <w:rPr>
                <w:rFonts w:ascii="Times New Roman" w:hAnsi="Times New Roman" w:cs="Times New Roman"/>
                <w:b/>
                <w:sz w:val="20"/>
                <w:szCs w:val="20"/>
              </w:rPr>
            </w:pPr>
            <w:r w:rsidRPr="004D3EF8">
              <w:rPr>
                <w:rFonts w:ascii="Times New Roman" w:hAnsi="Times New Roman" w:cs="Times New Roman"/>
                <w:b/>
                <w:sz w:val="20"/>
                <w:szCs w:val="20"/>
              </w:rPr>
              <w:t>Relief</w:t>
            </w:r>
          </w:p>
        </w:tc>
        <w:tc>
          <w:tcPr>
            <w:tcW w:w="553" w:type="dxa"/>
          </w:tcPr>
          <w:p w:rsidR="007D6BBE" w:rsidRPr="004D3EF8" w:rsidRDefault="007D6BBE" w:rsidP="009F6340">
            <w:pPr>
              <w:pStyle w:val="ListParagraph"/>
              <w:spacing w:line="276" w:lineRule="auto"/>
              <w:ind w:left="0"/>
              <w:jc w:val="center"/>
              <w:rPr>
                <w:rFonts w:ascii="Times New Roman" w:hAnsi="Times New Roman" w:cs="Times New Roman"/>
                <w:b/>
                <w:sz w:val="20"/>
                <w:szCs w:val="20"/>
              </w:rPr>
            </w:pPr>
            <w:r w:rsidRPr="004D3EF8">
              <w:rPr>
                <w:rFonts w:ascii="Times New Roman" w:hAnsi="Times New Roman" w:cs="Times New Roman"/>
                <w:b/>
                <w:sz w:val="20"/>
                <w:szCs w:val="20"/>
              </w:rPr>
              <w:t>Ease</w:t>
            </w:r>
          </w:p>
        </w:tc>
        <w:tc>
          <w:tcPr>
            <w:tcW w:w="1167" w:type="dxa"/>
          </w:tcPr>
          <w:p w:rsidR="007D6BBE" w:rsidRPr="004D3EF8" w:rsidRDefault="007D6BBE" w:rsidP="009F6340">
            <w:pPr>
              <w:pStyle w:val="ListParagraph"/>
              <w:spacing w:line="276" w:lineRule="auto"/>
              <w:ind w:left="0"/>
              <w:jc w:val="center"/>
              <w:rPr>
                <w:rFonts w:ascii="Times New Roman" w:hAnsi="Times New Roman" w:cs="Times New Roman"/>
                <w:b/>
                <w:sz w:val="20"/>
                <w:szCs w:val="20"/>
              </w:rPr>
            </w:pPr>
            <w:r w:rsidRPr="004D3EF8">
              <w:rPr>
                <w:rFonts w:ascii="Times New Roman" w:hAnsi="Times New Roman" w:cs="Times New Roman"/>
                <w:b/>
                <w:sz w:val="20"/>
                <w:szCs w:val="20"/>
              </w:rPr>
              <w:t>Transendensi</w:t>
            </w:r>
          </w:p>
        </w:tc>
      </w:tr>
      <w:tr w:rsidR="007D6BBE" w:rsidTr="007D6BBE">
        <w:trPr>
          <w:trHeight w:val="295"/>
          <w:jc w:val="center"/>
        </w:trPr>
        <w:tc>
          <w:tcPr>
            <w:tcW w:w="1195" w:type="dxa"/>
          </w:tcPr>
          <w:p w:rsidR="007D6BBE" w:rsidRPr="004D3EF8" w:rsidRDefault="007D6BBE" w:rsidP="009F6340">
            <w:pPr>
              <w:pStyle w:val="ListParagraph"/>
              <w:spacing w:line="276" w:lineRule="auto"/>
              <w:ind w:left="0"/>
              <w:jc w:val="both"/>
              <w:rPr>
                <w:rFonts w:ascii="Times New Roman" w:hAnsi="Times New Roman" w:cs="Times New Roman"/>
                <w:b/>
                <w:sz w:val="20"/>
                <w:szCs w:val="20"/>
              </w:rPr>
            </w:pPr>
            <w:r w:rsidRPr="004D3EF8">
              <w:rPr>
                <w:rFonts w:ascii="Times New Roman" w:hAnsi="Times New Roman" w:cs="Times New Roman"/>
                <w:b/>
                <w:sz w:val="20"/>
                <w:szCs w:val="20"/>
              </w:rPr>
              <w:t xml:space="preserve">Fisik </w:t>
            </w:r>
          </w:p>
        </w:tc>
        <w:tc>
          <w:tcPr>
            <w:tcW w:w="635" w:type="dxa"/>
          </w:tcPr>
          <w:p w:rsidR="007D6BBE" w:rsidRPr="004D3EF8" w:rsidRDefault="007D6BBE" w:rsidP="009F6340">
            <w:pPr>
              <w:pStyle w:val="ListParagraph"/>
              <w:spacing w:line="276" w:lineRule="auto"/>
              <w:ind w:left="0"/>
              <w:jc w:val="both"/>
              <w:rPr>
                <w:rFonts w:ascii="Times New Roman" w:hAnsi="Times New Roman" w:cs="Times New Roman"/>
                <w:b/>
                <w:sz w:val="20"/>
                <w:szCs w:val="20"/>
              </w:rPr>
            </w:pPr>
          </w:p>
        </w:tc>
        <w:tc>
          <w:tcPr>
            <w:tcW w:w="553" w:type="dxa"/>
          </w:tcPr>
          <w:p w:rsidR="007D6BBE" w:rsidRPr="004D3EF8" w:rsidRDefault="007D6BBE" w:rsidP="009F6340">
            <w:pPr>
              <w:pStyle w:val="ListParagraph"/>
              <w:spacing w:line="276" w:lineRule="auto"/>
              <w:ind w:left="0"/>
              <w:jc w:val="both"/>
              <w:rPr>
                <w:rFonts w:ascii="Times New Roman" w:hAnsi="Times New Roman" w:cs="Times New Roman"/>
                <w:b/>
                <w:sz w:val="20"/>
                <w:szCs w:val="20"/>
              </w:rPr>
            </w:pPr>
          </w:p>
        </w:tc>
        <w:tc>
          <w:tcPr>
            <w:tcW w:w="1167" w:type="dxa"/>
          </w:tcPr>
          <w:p w:rsidR="007D6BBE" w:rsidRPr="004D3EF8" w:rsidRDefault="007D6BBE" w:rsidP="009F6340">
            <w:pPr>
              <w:pStyle w:val="ListParagraph"/>
              <w:spacing w:line="276" w:lineRule="auto"/>
              <w:ind w:left="0"/>
              <w:jc w:val="both"/>
              <w:rPr>
                <w:rFonts w:ascii="Times New Roman" w:hAnsi="Times New Roman" w:cs="Times New Roman"/>
                <w:b/>
                <w:sz w:val="20"/>
                <w:szCs w:val="20"/>
              </w:rPr>
            </w:pPr>
          </w:p>
        </w:tc>
      </w:tr>
      <w:tr w:rsidR="007D6BBE" w:rsidTr="007D6BBE">
        <w:trPr>
          <w:trHeight w:val="295"/>
          <w:jc w:val="center"/>
        </w:trPr>
        <w:tc>
          <w:tcPr>
            <w:tcW w:w="1195" w:type="dxa"/>
          </w:tcPr>
          <w:p w:rsidR="007D6BBE" w:rsidRPr="004D3EF8" w:rsidRDefault="007D6BBE" w:rsidP="009F6340">
            <w:pPr>
              <w:pStyle w:val="ListParagraph"/>
              <w:spacing w:line="276" w:lineRule="auto"/>
              <w:ind w:left="0"/>
              <w:jc w:val="both"/>
              <w:rPr>
                <w:rFonts w:ascii="Times New Roman" w:hAnsi="Times New Roman" w:cs="Times New Roman"/>
                <w:b/>
                <w:sz w:val="20"/>
                <w:szCs w:val="20"/>
              </w:rPr>
            </w:pPr>
            <w:r w:rsidRPr="004D3EF8">
              <w:rPr>
                <w:rFonts w:ascii="Times New Roman" w:hAnsi="Times New Roman" w:cs="Times New Roman"/>
                <w:b/>
                <w:sz w:val="20"/>
                <w:szCs w:val="20"/>
              </w:rPr>
              <w:t>Psikospiritual</w:t>
            </w:r>
          </w:p>
        </w:tc>
        <w:tc>
          <w:tcPr>
            <w:tcW w:w="635" w:type="dxa"/>
          </w:tcPr>
          <w:p w:rsidR="007D6BBE" w:rsidRPr="004D3EF8" w:rsidRDefault="007D6BBE" w:rsidP="009F6340">
            <w:pPr>
              <w:pStyle w:val="ListParagraph"/>
              <w:spacing w:line="276" w:lineRule="auto"/>
              <w:ind w:left="0"/>
              <w:jc w:val="both"/>
              <w:rPr>
                <w:rFonts w:ascii="Times New Roman" w:hAnsi="Times New Roman" w:cs="Times New Roman"/>
                <w:b/>
                <w:sz w:val="20"/>
                <w:szCs w:val="20"/>
              </w:rPr>
            </w:pPr>
          </w:p>
        </w:tc>
        <w:tc>
          <w:tcPr>
            <w:tcW w:w="553" w:type="dxa"/>
          </w:tcPr>
          <w:p w:rsidR="007D6BBE" w:rsidRPr="004D3EF8" w:rsidRDefault="007D6BBE" w:rsidP="009F6340">
            <w:pPr>
              <w:pStyle w:val="ListParagraph"/>
              <w:spacing w:line="276" w:lineRule="auto"/>
              <w:ind w:left="0"/>
              <w:jc w:val="both"/>
              <w:rPr>
                <w:rFonts w:ascii="Times New Roman" w:hAnsi="Times New Roman" w:cs="Times New Roman"/>
                <w:b/>
                <w:sz w:val="20"/>
                <w:szCs w:val="20"/>
              </w:rPr>
            </w:pPr>
          </w:p>
        </w:tc>
        <w:tc>
          <w:tcPr>
            <w:tcW w:w="1167" w:type="dxa"/>
          </w:tcPr>
          <w:p w:rsidR="007D6BBE" w:rsidRPr="004D3EF8" w:rsidRDefault="007D6BBE" w:rsidP="009F6340">
            <w:pPr>
              <w:pStyle w:val="ListParagraph"/>
              <w:spacing w:line="276" w:lineRule="auto"/>
              <w:ind w:left="0"/>
              <w:jc w:val="both"/>
              <w:rPr>
                <w:rFonts w:ascii="Times New Roman" w:hAnsi="Times New Roman" w:cs="Times New Roman"/>
                <w:b/>
                <w:sz w:val="20"/>
                <w:szCs w:val="20"/>
              </w:rPr>
            </w:pPr>
          </w:p>
        </w:tc>
      </w:tr>
      <w:tr w:rsidR="007D6BBE" w:rsidTr="007D6BBE">
        <w:trPr>
          <w:trHeight w:val="295"/>
          <w:jc w:val="center"/>
        </w:trPr>
        <w:tc>
          <w:tcPr>
            <w:tcW w:w="1195" w:type="dxa"/>
          </w:tcPr>
          <w:p w:rsidR="007D6BBE" w:rsidRPr="004D3EF8" w:rsidRDefault="007D6BBE" w:rsidP="009F6340">
            <w:pPr>
              <w:pStyle w:val="ListParagraph"/>
              <w:spacing w:line="276" w:lineRule="auto"/>
              <w:ind w:left="0"/>
              <w:jc w:val="both"/>
              <w:rPr>
                <w:rFonts w:ascii="Times New Roman" w:hAnsi="Times New Roman" w:cs="Times New Roman"/>
                <w:b/>
                <w:sz w:val="20"/>
                <w:szCs w:val="20"/>
              </w:rPr>
            </w:pPr>
            <w:r w:rsidRPr="004D3EF8">
              <w:rPr>
                <w:rFonts w:ascii="Times New Roman" w:hAnsi="Times New Roman" w:cs="Times New Roman"/>
                <w:b/>
                <w:sz w:val="20"/>
                <w:szCs w:val="20"/>
              </w:rPr>
              <w:t>Lingkungan</w:t>
            </w:r>
          </w:p>
        </w:tc>
        <w:tc>
          <w:tcPr>
            <w:tcW w:w="635" w:type="dxa"/>
          </w:tcPr>
          <w:p w:rsidR="007D6BBE" w:rsidRPr="004D3EF8" w:rsidRDefault="007D6BBE" w:rsidP="009F6340">
            <w:pPr>
              <w:pStyle w:val="ListParagraph"/>
              <w:spacing w:line="276" w:lineRule="auto"/>
              <w:ind w:left="0"/>
              <w:jc w:val="both"/>
              <w:rPr>
                <w:rFonts w:ascii="Times New Roman" w:hAnsi="Times New Roman" w:cs="Times New Roman"/>
                <w:b/>
                <w:sz w:val="20"/>
                <w:szCs w:val="20"/>
              </w:rPr>
            </w:pPr>
          </w:p>
        </w:tc>
        <w:tc>
          <w:tcPr>
            <w:tcW w:w="553" w:type="dxa"/>
          </w:tcPr>
          <w:p w:rsidR="007D6BBE" w:rsidRPr="004D3EF8" w:rsidRDefault="007D6BBE" w:rsidP="009F6340">
            <w:pPr>
              <w:pStyle w:val="ListParagraph"/>
              <w:spacing w:line="276" w:lineRule="auto"/>
              <w:ind w:left="0"/>
              <w:jc w:val="both"/>
              <w:rPr>
                <w:rFonts w:ascii="Times New Roman" w:hAnsi="Times New Roman" w:cs="Times New Roman"/>
                <w:b/>
                <w:sz w:val="20"/>
                <w:szCs w:val="20"/>
              </w:rPr>
            </w:pPr>
          </w:p>
        </w:tc>
        <w:tc>
          <w:tcPr>
            <w:tcW w:w="1167" w:type="dxa"/>
          </w:tcPr>
          <w:p w:rsidR="007D6BBE" w:rsidRPr="004D3EF8" w:rsidRDefault="007D6BBE" w:rsidP="009F6340">
            <w:pPr>
              <w:pStyle w:val="ListParagraph"/>
              <w:spacing w:line="276" w:lineRule="auto"/>
              <w:ind w:left="0"/>
              <w:jc w:val="both"/>
              <w:rPr>
                <w:rFonts w:ascii="Times New Roman" w:hAnsi="Times New Roman" w:cs="Times New Roman"/>
                <w:b/>
                <w:sz w:val="20"/>
                <w:szCs w:val="20"/>
              </w:rPr>
            </w:pPr>
          </w:p>
        </w:tc>
      </w:tr>
      <w:tr w:rsidR="007D6BBE" w:rsidTr="007D6BBE">
        <w:trPr>
          <w:trHeight w:val="313"/>
          <w:jc w:val="center"/>
        </w:trPr>
        <w:tc>
          <w:tcPr>
            <w:tcW w:w="1195" w:type="dxa"/>
          </w:tcPr>
          <w:p w:rsidR="007D6BBE" w:rsidRPr="004D3EF8" w:rsidRDefault="007D6BBE" w:rsidP="009F6340">
            <w:pPr>
              <w:pStyle w:val="ListParagraph"/>
              <w:spacing w:line="276" w:lineRule="auto"/>
              <w:ind w:left="0"/>
              <w:jc w:val="both"/>
              <w:rPr>
                <w:rFonts w:ascii="Times New Roman" w:hAnsi="Times New Roman" w:cs="Times New Roman"/>
                <w:b/>
                <w:sz w:val="20"/>
                <w:szCs w:val="20"/>
              </w:rPr>
            </w:pPr>
            <w:r w:rsidRPr="004D3EF8">
              <w:rPr>
                <w:rFonts w:ascii="Times New Roman" w:hAnsi="Times New Roman" w:cs="Times New Roman"/>
                <w:b/>
                <w:sz w:val="20"/>
                <w:szCs w:val="20"/>
              </w:rPr>
              <w:t>Sosiokultural</w:t>
            </w:r>
          </w:p>
        </w:tc>
        <w:tc>
          <w:tcPr>
            <w:tcW w:w="635" w:type="dxa"/>
          </w:tcPr>
          <w:p w:rsidR="007D6BBE" w:rsidRPr="004D3EF8" w:rsidRDefault="007D6BBE" w:rsidP="009F6340">
            <w:pPr>
              <w:pStyle w:val="ListParagraph"/>
              <w:spacing w:line="276" w:lineRule="auto"/>
              <w:ind w:left="0"/>
              <w:jc w:val="both"/>
              <w:rPr>
                <w:rFonts w:ascii="Times New Roman" w:hAnsi="Times New Roman" w:cs="Times New Roman"/>
                <w:b/>
                <w:sz w:val="20"/>
                <w:szCs w:val="20"/>
              </w:rPr>
            </w:pPr>
          </w:p>
        </w:tc>
        <w:tc>
          <w:tcPr>
            <w:tcW w:w="553" w:type="dxa"/>
          </w:tcPr>
          <w:p w:rsidR="007D6BBE" w:rsidRPr="004D3EF8" w:rsidRDefault="007D6BBE" w:rsidP="009F6340">
            <w:pPr>
              <w:pStyle w:val="ListParagraph"/>
              <w:spacing w:line="276" w:lineRule="auto"/>
              <w:ind w:left="0"/>
              <w:jc w:val="both"/>
              <w:rPr>
                <w:rFonts w:ascii="Times New Roman" w:hAnsi="Times New Roman" w:cs="Times New Roman"/>
                <w:b/>
                <w:sz w:val="20"/>
                <w:szCs w:val="20"/>
              </w:rPr>
            </w:pPr>
          </w:p>
        </w:tc>
        <w:tc>
          <w:tcPr>
            <w:tcW w:w="1167" w:type="dxa"/>
          </w:tcPr>
          <w:p w:rsidR="007D6BBE" w:rsidRPr="004D3EF8" w:rsidRDefault="007D6BBE" w:rsidP="009F6340">
            <w:pPr>
              <w:pStyle w:val="ListParagraph"/>
              <w:spacing w:line="276" w:lineRule="auto"/>
              <w:ind w:left="0"/>
              <w:jc w:val="both"/>
              <w:rPr>
                <w:rFonts w:ascii="Times New Roman" w:hAnsi="Times New Roman" w:cs="Times New Roman"/>
                <w:b/>
                <w:sz w:val="20"/>
                <w:szCs w:val="20"/>
              </w:rPr>
            </w:pPr>
          </w:p>
        </w:tc>
      </w:tr>
    </w:tbl>
    <w:p w:rsidR="007D6BBE" w:rsidRDefault="007D6BBE" w:rsidP="006C3855">
      <w:pPr>
        <w:pStyle w:val="Default"/>
        <w:spacing w:line="360" w:lineRule="auto"/>
        <w:ind w:firstLine="720"/>
        <w:jc w:val="both"/>
        <w:rPr>
          <w:lang w:eastAsia="id-ID"/>
        </w:rPr>
      </w:pPr>
    </w:p>
    <w:p w:rsidR="007D6BBE" w:rsidRDefault="00230625" w:rsidP="006556C0">
      <w:pPr>
        <w:pStyle w:val="Default"/>
        <w:spacing w:line="360" w:lineRule="auto"/>
        <w:ind w:firstLine="720"/>
        <w:jc w:val="both"/>
      </w:pPr>
      <w:r>
        <w:t>Mual muntah pada ibu hamil akan lebih baik jika mampu mengatasi masalah mual pada awal kehamilan dengan menggunakan terapi pelengkap non farmakologi. Terapi nonfarmakologi bersifat noninstruktif, noninfasif, murah, sederhana, efektif, dan tanpa efek samping yang merugikan. Terapi</w:t>
      </w:r>
      <w:r w:rsidR="007D6BBE">
        <w:t xml:space="preserve"> nonfarmakologi dapat dilakukan </w:t>
      </w:r>
      <w:r>
        <w:t xml:space="preserve">pemberian aromaterapi (Wiknjosastro, 2010 dalam Rahayu, 2018). </w:t>
      </w:r>
    </w:p>
    <w:p w:rsidR="00B06D43" w:rsidRDefault="00230625" w:rsidP="006556C0">
      <w:pPr>
        <w:pStyle w:val="Default"/>
        <w:spacing w:line="360" w:lineRule="auto"/>
        <w:ind w:firstLine="720"/>
        <w:jc w:val="both"/>
      </w:pPr>
      <w:r>
        <w:t>Aromaterapi merupakan terapi modalitas atau pengobatan alternative dengan menggunakan sari tumbuhan aromaterapi murni berupa bahan cairan tanaman yang mudah menguap dan senyawa aromaterapi lain dari tumbuhan. Aromaterapi dapat digunakan sebagai solusi untuk mengatasi mual muntah pada ibu hamil trimester pertama adalah aromaterapi l</w:t>
      </w:r>
      <w:r w:rsidR="00B06D43">
        <w:t>emon, jahe, lavender, papermint (Rahayu, 2018).</w:t>
      </w:r>
    </w:p>
    <w:p w:rsidR="0068268A" w:rsidRDefault="00230625" w:rsidP="006556C0">
      <w:pPr>
        <w:pStyle w:val="Default"/>
        <w:spacing w:line="360" w:lineRule="auto"/>
        <w:ind w:firstLine="720"/>
        <w:jc w:val="both"/>
      </w:pPr>
      <w:r>
        <w:lastRenderedPageBreak/>
        <w:t>Lemon minyak esensial (</w:t>
      </w:r>
      <w:r w:rsidRPr="00264CDA">
        <w:rPr>
          <w:i/>
        </w:rPr>
        <w:t>citrus lemon</w:t>
      </w:r>
      <w:r>
        <w:t>) adalah salah satu yang paling banyak digunakan minyak herbal dalam kehamilan dan dianggap sebagai obat yang aman pada kehamilan. Menurut sebuah studi, 40% wanita telah menggunakan aroma lemon untuk meredaan mual dan muntah, dan 26,5% dari mereka telah dilaporkan sebagai cara yang efektif untuk mengontrol gejala mual muntah pada ibu ha</w:t>
      </w:r>
      <w:r w:rsidR="009546E5">
        <w:t>mil trimester I (Maternity, 2017</w:t>
      </w:r>
      <w:r>
        <w:t>).</w:t>
      </w:r>
    </w:p>
    <w:p w:rsidR="0068268A" w:rsidRDefault="00230625" w:rsidP="006556C0">
      <w:pPr>
        <w:pStyle w:val="Default"/>
        <w:spacing w:after="240" w:line="360" w:lineRule="auto"/>
        <w:ind w:firstLine="720"/>
        <w:jc w:val="both"/>
      </w:pPr>
      <w:r>
        <w:t>Sedangkan Jahe sebagai salah satu jenis tanaham herbal mempunyai banyak keunggulan dibandingkan dengan tanaman herbal lain, khususnya bagi ibu hamil yang sedang mengalami mual muntah. Keunggulan pertama jahe adalah kandungan mengandung minyak terbang (minyak atsiri) yang menyegar</w:t>
      </w:r>
      <w:r w:rsidR="006C3855">
        <w:t xml:space="preserve">kan dan memblokir reflek muntah </w:t>
      </w:r>
      <w:r>
        <w:t>(Nikita, 2011 dalam Rahayu, 2018).</w:t>
      </w:r>
    </w:p>
    <w:p w:rsidR="001E78F6" w:rsidRDefault="00121F25" w:rsidP="00671FFB">
      <w:pPr>
        <w:spacing w:before="240"/>
        <w:rPr>
          <w:rFonts w:ascii="Times New Roman" w:hAnsi="Times New Roman" w:cs="Times New Roman"/>
          <w:b/>
          <w:sz w:val="24"/>
          <w:szCs w:val="24"/>
        </w:rPr>
      </w:pPr>
      <w:r w:rsidRPr="001E78F6">
        <w:rPr>
          <w:rFonts w:ascii="Times New Roman" w:hAnsi="Times New Roman" w:cs="Times New Roman"/>
          <w:b/>
          <w:sz w:val="24"/>
          <w:szCs w:val="24"/>
        </w:rPr>
        <w:t xml:space="preserve">METODE </w:t>
      </w:r>
    </w:p>
    <w:p w:rsidR="0068268A" w:rsidRDefault="001E78F6" w:rsidP="006556C0">
      <w:pPr>
        <w:spacing w:after="0" w:line="360" w:lineRule="auto"/>
        <w:ind w:firstLine="720"/>
        <w:jc w:val="both"/>
        <w:rPr>
          <w:rFonts w:ascii="Times New Roman" w:hAnsi="Times New Roman" w:cs="Times New Roman"/>
          <w:sz w:val="24"/>
          <w:szCs w:val="24"/>
        </w:rPr>
      </w:pPr>
      <w:r w:rsidRPr="00671FFB">
        <w:rPr>
          <w:rFonts w:ascii="Times New Roman" w:hAnsi="Times New Roman" w:cs="Times New Roman"/>
          <w:sz w:val="24"/>
          <w:szCs w:val="24"/>
        </w:rPr>
        <w:t xml:space="preserve">Desain penelitian ini adalah </w:t>
      </w:r>
      <w:r w:rsidRPr="00671FFB">
        <w:rPr>
          <w:rFonts w:ascii="Times New Roman" w:hAnsi="Times New Roman" w:cs="Times New Roman"/>
          <w:i/>
          <w:iCs/>
          <w:sz w:val="24"/>
          <w:szCs w:val="24"/>
        </w:rPr>
        <w:t xml:space="preserve">quasi experiment </w:t>
      </w:r>
      <w:r w:rsidRPr="00671FFB">
        <w:rPr>
          <w:rFonts w:ascii="Times New Roman" w:hAnsi="Times New Roman" w:cs="Times New Roman"/>
          <w:sz w:val="24"/>
          <w:szCs w:val="24"/>
        </w:rPr>
        <w:t xml:space="preserve">dengan rancangan penelitian </w:t>
      </w:r>
      <w:r w:rsidR="00671FFB" w:rsidRPr="00671FFB">
        <w:rPr>
          <w:rFonts w:ascii="Times New Roman" w:hAnsi="Times New Roman" w:cs="Times New Roman"/>
          <w:i/>
          <w:iCs/>
          <w:sz w:val="24"/>
          <w:szCs w:val="24"/>
        </w:rPr>
        <w:t xml:space="preserve">pre-post test </w:t>
      </w:r>
      <w:r w:rsidRPr="00671FFB">
        <w:rPr>
          <w:rFonts w:ascii="Times New Roman" w:hAnsi="Times New Roman" w:cs="Times New Roman"/>
          <w:i/>
          <w:iCs/>
          <w:sz w:val="24"/>
          <w:szCs w:val="24"/>
        </w:rPr>
        <w:t xml:space="preserve">design. </w:t>
      </w:r>
      <w:r w:rsidRPr="00671FFB">
        <w:rPr>
          <w:rFonts w:ascii="Times New Roman" w:hAnsi="Times New Roman" w:cs="Times New Roman"/>
          <w:sz w:val="24"/>
          <w:szCs w:val="24"/>
        </w:rPr>
        <w:t>Variabel independen dalam penelitian ini adalah inhalasi aromaterapi lemon, inhalasi aromaterapi jahe, dan kombinasi, dan variabel dependen dalam penelitian ini adalah frekuensi mual muntah  yang diukur menggunakan kuesioner</w:t>
      </w:r>
      <w:r w:rsidR="00671FFB" w:rsidRPr="00671FFB">
        <w:rPr>
          <w:rFonts w:ascii="Times New Roman" w:hAnsi="Times New Roman" w:cs="Times New Roman"/>
          <w:sz w:val="24"/>
          <w:szCs w:val="24"/>
        </w:rPr>
        <w:t xml:space="preserve"> Rhodes INVR </w:t>
      </w:r>
      <w:r w:rsidR="00671FFB" w:rsidRPr="00671FFB">
        <w:rPr>
          <w:rFonts w:ascii="Times New Roman" w:hAnsi="Times New Roman" w:cs="Times New Roman"/>
          <w:sz w:val="24"/>
          <w:szCs w:val="24"/>
        </w:rPr>
        <w:lastRenderedPageBreak/>
        <w:t xml:space="preserve">sebelum dan sesudah dilakukan intervensi inhalasi aromaterapi. </w:t>
      </w:r>
    </w:p>
    <w:p w:rsidR="0068268A" w:rsidRDefault="00671FFB" w:rsidP="006556C0">
      <w:pPr>
        <w:spacing w:after="0" w:line="360" w:lineRule="auto"/>
        <w:ind w:firstLine="720"/>
        <w:jc w:val="both"/>
        <w:rPr>
          <w:rFonts w:ascii="Times New Roman" w:hAnsi="Times New Roman" w:cs="Times New Roman"/>
          <w:sz w:val="24"/>
          <w:szCs w:val="24"/>
        </w:rPr>
      </w:pPr>
      <w:r w:rsidRPr="00671FFB">
        <w:rPr>
          <w:rFonts w:ascii="Times New Roman" w:hAnsi="Times New Roman" w:cs="Times New Roman"/>
          <w:sz w:val="24"/>
          <w:szCs w:val="24"/>
        </w:rPr>
        <w:t xml:space="preserve">Sampel dalam penelitian ini adalah sebanyak 10 responden tiap kelompok intervensi, jadi besar sampel penelitian untuk 3 kelompok adalah 30 responden. Teknik pengambilan sampel dalam penelitian ini menggunakan teknik </w:t>
      </w:r>
      <w:r w:rsidRPr="00671FFB">
        <w:rPr>
          <w:rFonts w:ascii="Times New Roman" w:hAnsi="Times New Roman" w:cs="Times New Roman"/>
          <w:i/>
          <w:sz w:val="24"/>
          <w:szCs w:val="24"/>
        </w:rPr>
        <w:t>non probability sampling</w:t>
      </w:r>
      <w:r w:rsidRPr="00671FFB">
        <w:rPr>
          <w:rFonts w:ascii="Times New Roman" w:hAnsi="Times New Roman" w:cs="Times New Roman"/>
          <w:sz w:val="24"/>
          <w:szCs w:val="24"/>
        </w:rPr>
        <w:t xml:space="preserve"> yaitu </w:t>
      </w:r>
      <w:r w:rsidRPr="00671FFB">
        <w:rPr>
          <w:rFonts w:ascii="Times New Roman" w:hAnsi="Times New Roman" w:cs="Times New Roman"/>
          <w:i/>
          <w:sz w:val="24"/>
          <w:szCs w:val="24"/>
        </w:rPr>
        <w:t>purposive sampling.</w:t>
      </w:r>
      <w:r w:rsidR="00323306">
        <w:rPr>
          <w:rFonts w:ascii="Times New Roman" w:hAnsi="Times New Roman" w:cs="Times New Roman"/>
          <w:i/>
          <w:sz w:val="24"/>
          <w:szCs w:val="24"/>
        </w:rPr>
        <w:t xml:space="preserve"> </w:t>
      </w:r>
      <w:r>
        <w:rPr>
          <w:rFonts w:ascii="Times New Roman" w:hAnsi="Times New Roman" w:cs="Times New Roman"/>
          <w:sz w:val="24"/>
          <w:szCs w:val="24"/>
        </w:rPr>
        <w:t>K</w:t>
      </w:r>
      <w:r w:rsidRPr="00671FFB">
        <w:rPr>
          <w:rFonts w:ascii="Times New Roman" w:hAnsi="Times New Roman" w:cs="Times New Roman"/>
          <w:sz w:val="24"/>
          <w:szCs w:val="24"/>
        </w:rPr>
        <w:t>riteria inklusi dalam penelitian ini, yaitu sebagai berikut:</w:t>
      </w:r>
      <w:r w:rsidR="00323306">
        <w:rPr>
          <w:rFonts w:ascii="Times New Roman" w:hAnsi="Times New Roman" w:cs="Times New Roman"/>
          <w:sz w:val="24"/>
          <w:szCs w:val="24"/>
        </w:rPr>
        <w:t xml:space="preserve"> </w:t>
      </w:r>
      <w:r w:rsidRPr="00671FFB">
        <w:rPr>
          <w:rFonts w:ascii="Times New Roman" w:hAnsi="Times New Roman" w:cs="Times New Roman"/>
          <w:sz w:val="24"/>
          <w:szCs w:val="24"/>
        </w:rPr>
        <w:t>Ibu hamil trimester I yang mengalami mual muntah</w:t>
      </w:r>
      <w:r w:rsidR="00323306">
        <w:rPr>
          <w:rFonts w:ascii="Times New Roman" w:hAnsi="Times New Roman" w:cs="Times New Roman"/>
          <w:sz w:val="24"/>
          <w:szCs w:val="24"/>
        </w:rPr>
        <w:t xml:space="preserve"> </w:t>
      </w:r>
      <w:r w:rsidRPr="00671FFB">
        <w:rPr>
          <w:rFonts w:ascii="Times New Roman" w:hAnsi="Times New Roman" w:cs="Times New Roman"/>
          <w:sz w:val="24"/>
          <w:szCs w:val="24"/>
        </w:rPr>
        <w:t>yang tidak sedang menjalani terapi farmakologi</w:t>
      </w:r>
      <w:r>
        <w:rPr>
          <w:rFonts w:ascii="Times New Roman" w:hAnsi="Times New Roman" w:cs="Times New Roman"/>
          <w:sz w:val="24"/>
          <w:szCs w:val="24"/>
        </w:rPr>
        <w:t xml:space="preserve">, </w:t>
      </w:r>
      <w:r w:rsidRPr="00671FFB">
        <w:rPr>
          <w:rFonts w:ascii="Times New Roman" w:hAnsi="Times New Roman" w:cs="Times New Roman"/>
          <w:sz w:val="24"/>
          <w:szCs w:val="24"/>
        </w:rPr>
        <w:t>Ibu hamil yang bersedia menjadi responden</w:t>
      </w:r>
      <w:r>
        <w:rPr>
          <w:rFonts w:ascii="Times New Roman" w:hAnsi="Times New Roman" w:cs="Times New Roman"/>
          <w:sz w:val="24"/>
          <w:szCs w:val="24"/>
        </w:rPr>
        <w:t xml:space="preserve">. </w:t>
      </w:r>
    </w:p>
    <w:p w:rsidR="0068268A" w:rsidRDefault="004D2A06" w:rsidP="006556C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Peneliti memilih responden dan memberikan kebebasan kepada resp</w:t>
      </w:r>
      <w:r w:rsidR="00F4345A">
        <w:rPr>
          <w:rFonts w:ascii="Times New Roman" w:hAnsi="Times New Roman" w:cs="Times New Roman"/>
          <w:sz w:val="24"/>
          <w:szCs w:val="24"/>
        </w:rPr>
        <w:t xml:space="preserve">onden, </w:t>
      </w:r>
      <w:r>
        <w:rPr>
          <w:rFonts w:ascii="Times New Roman" w:hAnsi="Times New Roman" w:cs="Times New Roman"/>
          <w:sz w:val="24"/>
          <w:szCs w:val="24"/>
        </w:rPr>
        <w:t xml:space="preserve">apabila responden bersedia peneliti memberikan lembar persetujuan untuk menjadi responden dan menjaga kerahasiaan dengan tidak mencantumkan nama responden. </w:t>
      </w:r>
    </w:p>
    <w:p w:rsidR="0068268A" w:rsidRDefault="00F4345A" w:rsidP="006556C0">
      <w:pPr>
        <w:spacing w:after="0" w:line="360" w:lineRule="auto"/>
        <w:ind w:firstLine="720"/>
        <w:jc w:val="both"/>
        <w:rPr>
          <w:rFonts w:ascii="Times New Roman" w:hAnsi="Times New Roman" w:cs="Times New Roman"/>
          <w:sz w:val="24"/>
          <w:szCs w:val="24"/>
        </w:rPr>
      </w:pPr>
      <w:r w:rsidRPr="00F4345A">
        <w:rPr>
          <w:rFonts w:ascii="Times New Roman" w:hAnsi="Times New Roman" w:cs="Times New Roman"/>
          <w:sz w:val="24"/>
          <w:szCs w:val="24"/>
        </w:rPr>
        <w:t xml:space="preserve">Responden yang terpilih akan dikelompokkan menjadi 3 kelompok. Kelompok satu ibu hamil trimester I dengan mual muntah diberikan intervensi inhalasi aromaterapi lemon. Kelompok dua ibu hamil trimester I dengan mual muntah diberikan intervensi inhalasi aromaterapi jahe. Kelompok tiga ibu hamil trimester I dengan mual muntah diberikah intervensi kombinasi. Ketiga kelompok akan mengisi kuesioner sebelum dan sesudah dilakukan intervensi </w:t>
      </w:r>
      <w:r w:rsidRPr="00F4345A">
        <w:rPr>
          <w:rFonts w:ascii="Times New Roman" w:hAnsi="Times New Roman" w:cs="Times New Roman"/>
          <w:sz w:val="24"/>
          <w:szCs w:val="24"/>
        </w:rPr>
        <w:lastRenderedPageBreak/>
        <w:t xml:space="preserve">dan setiap responden akan mendapatkan lembar observasi untuk menghitung frekuensi mual muntah yang di rasakan selama menjalani intervensi inhalasi aromaterapi selama 4 hari.  </w:t>
      </w:r>
    </w:p>
    <w:p w:rsidR="00CB21A6" w:rsidRDefault="00F4345A" w:rsidP="00CB21A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Analisa data menggunakan analisis univariat dan bivariat. </w:t>
      </w:r>
      <w:r w:rsidR="00671FFB" w:rsidRPr="004D2A06">
        <w:rPr>
          <w:rFonts w:ascii="Times New Roman" w:hAnsi="Times New Roman" w:cs="Times New Roman"/>
          <w:sz w:val="24"/>
          <w:szCs w:val="24"/>
        </w:rPr>
        <w:t>Perbeda</w:t>
      </w:r>
      <w:r w:rsidR="004D2A06" w:rsidRPr="004D2A06">
        <w:rPr>
          <w:rFonts w:ascii="Times New Roman" w:hAnsi="Times New Roman" w:cs="Times New Roman"/>
          <w:sz w:val="24"/>
          <w:szCs w:val="24"/>
        </w:rPr>
        <w:t xml:space="preserve">an mean </w:t>
      </w:r>
      <w:r w:rsidR="00671FFB" w:rsidRPr="004D2A06">
        <w:rPr>
          <w:rFonts w:ascii="Times New Roman" w:hAnsi="Times New Roman" w:cs="Times New Roman"/>
          <w:sz w:val="24"/>
          <w:szCs w:val="24"/>
        </w:rPr>
        <w:t xml:space="preserve">sebelum dan sesudah intervensi menggunakan uji </w:t>
      </w:r>
      <w:r w:rsidR="00671FFB" w:rsidRPr="00F4345A">
        <w:rPr>
          <w:rFonts w:ascii="Times New Roman" w:hAnsi="Times New Roman" w:cs="Times New Roman"/>
          <w:i/>
          <w:sz w:val="24"/>
          <w:szCs w:val="24"/>
        </w:rPr>
        <w:t>Wilcox</w:t>
      </w:r>
      <w:r w:rsidR="004D2A06" w:rsidRPr="00F4345A">
        <w:rPr>
          <w:rFonts w:ascii="Times New Roman" w:hAnsi="Times New Roman" w:cs="Times New Roman"/>
          <w:i/>
          <w:sz w:val="24"/>
          <w:szCs w:val="24"/>
        </w:rPr>
        <w:t>on</w:t>
      </w:r>
      <w:r w:rsidR="00671FFB" w:rsidRPr="004D2A06">
        <w:rPr>
          <w:rFonts w:ascii="Times New Roman" w:hAnsi="Times New Roman" w:cs="Times New Roman"/>
          <w:sz w:val="24"/>
          <w:szCs w:val="24"/>
        </w:rPr>
        <w:t xml:space="preserve">. Sedangkan uji statistik yang digunakan untuk melihat perbedaan mean antara kelompok intervensi menggunakan </w:t>
      </w:r>
      <w:r w:rsidR="00323306">
        <w:rPr>
          <w:rFonts w:ascii="Times New Roman" w:hAnsi="Times New Roman" w:cs="Times New Roman"/>
          <w:sz w:val="24"/>
          <w:szCs w:val="24"/>
        </w:rPr>
        <w:t xml:space="preserve">uji </w:t>
      </w:r>
      <w:r w:rsidR="00671FFB" w:rsidRPr="00F4345A">
        <w:rPr>
          <w:rFonts w:ascii="Times New Roman" w:hAnsi="Times New Roman" w:cs="Times New Roman"/>
          <w:i/>
          <w:sz w:val="24"/>
          <w:szCs w:val="24"/>
        </w:rPr>
        <w:t>Kruskal Wallis</w:t>
      </w:r>
      <w:r w:rsidR="00671FFB" w:rsidRPr="004D2A06">
        <w:rPr>
          <w:rFonts w:ascii="Times New Roman" w:hAnsi="Times New Roman" w:cs="Times New Roman"/>
          <w:sz w:val="24"/>
          <w:szCs w:val="24"/>
        </w:rPr>
        <w:t>.</w:t>
      </w:r>
    </w:p>
    <w:p w:rsidR="00CB21A6" w:rsidRDefault="00CB21A6" w:rsidP="00CB21A6">
      <w:pPr>
        <w:spacing w:after="0" w:line="360" w:lineRule="auto"/>
        <w:ind w:firstLine="720"/>
        <w:jc w:val="both"/>
        <w:rPr>
          <w:rFonts w:ascii="Times New Roman" w:hAnsi="Times New Roman" w:cs="Times New Roman"/>
          <w:sz w:val="24"/>
          <w:szCs w:val="24"/>
        </w:rPr>
      </w:pPr>
    </w:p>
    <w:p w:rsidR="00671FFB" w:rsidRPr="00CB21A6" w:rsidRDefault="00121F25" w:rsidP="00CB21A6">
      <w:pPr>
        <w:spacing w:after="0" w:line="360" w:lineRule="auto"/>
        <w:rPr>
          <w:rFonts w:ascii="Times New Roman" w:hAnsi="Times New Roman" w:cs="Times New Roman"/>
          <w:sz w:val="24"/>
          <w:szCs w:val="24"/>
        </w:rPr>
      </w:pPr>
      <w:r w:rsidRPr="00F4345A">
        <w:rPr>
          <w:rFonts w:ascii="Times New Roman" w:hAnsi="Times New Roman" w:cs="Times New Roman"/>
          <w:b/>
          <w:sz w:val="24"/>
          <w:szCs w:val="24"/>
        </w:rPr>
        <w:t xml:space="preserve">HASIL </w:t>
      </w:r>
    </w:p>
    <w:p w:rsidR="0068268A" w:rsidRPr="006556C0" w:rsidRDefault="00EF0288" w:rsidP="006556C0">
      <w:pPr>
        <w:pStyle w:val="NormalWeb"/>
        <w:spacing w:before="0" w:beforeAutospacing="0" w:after="0" w:afterAutospacing="0" w:line="360" w:lineRule="auto"/>
        <w:ind w:firstLine="709"/>
        <w:jc w:val="both"/>
        <w:rPr>
          <w:lang w:val="id-ID"/>
        </w:rPr>
      </w:pPr>
      <w:r>
        <w:rPr>
          <w:lang w:val="id-ID"/>
        </w:rPr>
        <w:t xml:space="preserve">Analisa univariat dalam hasil penelitian ini menunjukkan bahwa (tabel 1) </w:t>
      </w:r>
      <w:r w:rsidRPr="001A3FF8">
        <w:rPr>
          <w:lang w:val="id-ID"/>
        </w:rPr>
        <w:t>karakteristik ibu hamil trimester I yang mengalami mual muntah. Variabel numerik adalah usia dan variabel kategorik adalah agama, paritas, pendidikan, pekerjaan dan suku.</w:t>
      </w:r>
      <w:r>
        <w:rPr>
          <w:lang w:val="id-ID"/>
        </w:rPr>
        <w:t xml:space="preserve"> didapatkan bahwa </w:t>
      </w:r>
      <w:r w:rsidR="00680A19">
        <w:rPr>
          <w:lang w:val="id-ID"/>
        </w:rPr>
        <w:t>Ibu hamil yang mual dan muntah diketahui bahwa responden dengan usia terbanyak adalah kelompok usia 20-35 tahun sebanyak 28 orang (93,3%) dengan nilai mean 27,40 dan usia minimum 19 tahun dan maksimum 35 tahun.</w:t>
      </w:r>
      <w:r w:rsidR="00680A19">
        <w:t xml:space="preserve"> P</w:t>
      </w:r>
      <w:r w:rsidR="00680A19">
        <w:rPr>
          <w:lang w:val="id-ID"/>
        </w:rPr>
        <w:t>aritas terbanyak ada pada kelompok multipara sebanyak 20 orang (63,7%).</w:t>
      </w:r>
      <w:r w:rsidR="00680A19">
        <w:t xml:space="preserve"> R</w:t>
      </w:r>
      <w:r w:rsidR="00680A19">
        <w:rPr>
          <w:lang w:val="id-ID"/>
        </w:rPr>
        <w:t>esponden dengan pendidikan terbanyak ada pada kelompok pendidikan SMA sebanyak 15 orang (50%).</w:t>
      </w:r>
      <w:r w:rsidR="00680A19">
        <w:t xml:space="preserve"> D</w:t>
      </w:r>
      <w:r w:rsidR="00680A19">
        <w:rPr>
          <w:lang w:val="id-ID"/>
        </w:rPr>
        <w:t xml:space="preserve">iketahui bahwa lebih banyak yang tidak </w:t>
      </w:r>
      <w:r w:rsidR="00680A19">
        <w:rPr>
          <w:lang w:val="id-ID"/>
        </w:rPr>
        <w:lastRenderedPageBreak/>
        <w:t>be</w:t>
      </w:r>
      <w:r w:rsidR="00680A19">
        <w:t>kerjasebanyak 20 orang (63,7%) dan</w:t>
      </w:r>
      <w:r w:rsidR="006556C0">
        <w:rPr>
          <w:lang w:val="id-ID"/>
        </w:rPr>
        <w:t xml:space="preserve"> </w:t>
      </w:r>
      <w:r w:rsidR="00680A19">
        <w:t>sebagian</w:t>
      </w:r>
      <w:r w:rsidR="006556C0">
        <w:rPr>
          <w:lang w:val="id-ID"/>
        </w:rPr>
        <w:t xml:space="preserve"> </w:t>
      </w:r>
      <w:r w:rsidR="00680A19">
        <w:t>besar</w:t>
      </w:r>
      <w:r w:rsidR="006556C0">
        <w:rPr>
          <w:lang w:val="id-ID"/>
        </w:rPr>
        <w:t xml:space="preserve"> </w:t>
      </w:r>
      <w:r w:rsidR="00680A19">
        <w:t>responden</w:t>
      </w:r>
      <w:r w:rsidR="006556C0">
        <w:rPr>
          <w:lang w:val="id-ID"/>
        </w:rPr>
        <w:t xml:space="preserve"> </w:t>
      </w:r>
      <w:r w:rsidR="00680A19">
        <w:t>sukunya</w:t>
      </w:r>
      <w:r w:rsidR="006556C0">
        <w:rPr>
          <w:lang w:val="id-ID"/>
        </w:rPr>
        <w:t xml:space="preserve"> </w:t>
      </w:r>
      <w:r w:rsidR="00680A19">
        <w:rPr>
          <w:lang w:val="id-ID"/>
        </w:rPr>
        <w:t>adalah sumatera sebanyak 26 orang (86,7%).</w:t>
      </w:r>
    </w:p>
    <w:p w:rsidR="0068268A" w:rsidRPr="0068268A" w:rsidRDefault="00EF0288" w:rsidP="0068268A">
      <w:pPr>
        <w:pStyle w:val="NormalWeb"/>
        <w:spacing w:before="0" w:beforeAutospacing="0" w:after="0" w:afterAutospacing="0" w:line="360" w:lineRule="auto"/>
        <w:ind w:firstLine="709"/>
        <w:jc w:val="both"/>
        <w:rPr>
          <w:color w:val="FF0000"/>
        </w:rPr>
      </w:pPr>
      <w:r w:rsidRPr="00EF0288">
        <w:t>Analisa</w:t>
      </w:r>
      <w:r w:rsidR="006556C0">
        <w:rPr>
          <w:lang w:val="id-ID"/>
        </w:rPr>
        <w:t xml:space="preserve"> </w:t>
      </w:r>
      <w:r w:rsidRPr="00EF0288">
        <w:t>bivariat</w:t>
      </w:r>
      <w:r w:rsidR="006556C0">
        <w:rPr>
          <w:lang w:val="id-ID"/>
        </w:rPr>
        <w:t xml:space="preserve"> </w:t>
      </w:r>
      <w:r w:rsidRPr="00EF0288">
        <w:t>dalam</w:t>
      </w:r>
      <w:r w:rsidR="006556C0">
        <w:rPr>
          <w:lang w:val="id-ID"/>
        </w:rPr>
        <w:t xml:space="preserve"> </w:t>
      </w:r>
      <w:r w:rsidRPr="00EF0288">
        <w:t>penelitian</w:t>
      </w:r>
      <w:r w:rsidR="006556C0">
        <w:rPr>
          <w:lang w:val="id-ID"/>
        </w:rPr>
        <w:t xml:space="preserve"> </w:t>
      </w:r>
      <w:r w:rsidRPr="00EF0288">
        <w:t>ini</w:t>
      </w:r>
      <w:r w:rsidR="006556C0">
        <w:rPr>
          <w:lang w:val="id-ID"/>
        </w:rPr>
        <w:t xml:space="preserve"> </w:t>
      </w:r>
      <w:r w:rsidRPr="00EF0288">
        <w:t>menggunakan</w:t>
      </w:r>
      <w:r w:rsidR="006556C0">
        <w:rPr>
          <w:lang w:val="id-ID"/>
        </w:rPr>
        <w:t xml:space="preserve"> </w:t>
      </w:r>
      <w:r w:rsidRPr="00EF0288">
        <w:t>uji</w:t>
      </w:r>
      <w:r w:rsidR="006556C0">
        <w:rPr>
          <w:lang w:val="id-ID"/>
        </w:rPr>
        <w:t xml:space="preserve"> </w:t>
      </w:r>
      <w:r w:rsidRPr="0052547B">
        <w:rPr>
          <w:i/>
        </w:rPr>
        <w:t>Wilcoxon</w:t>
      </w:r>
      <w:r w:rsidR="006556C0">
        <w:rPr>
          <w:i/>
          <w:lang w:val="id-ID"/>
        </w:rPr>
        <w:t xml:space="preserve"> </w:t>
      </w:r>
      <w:r w:rsidRPr="00EF0288">
        <w:t>karena data berdistribusi</w:t>
      </w:r>
      <w:r w:rsidR="006556C0">
        <w:rPr>
          <w:lang w:val="id-ID"/>
        </w:rPr>
        <w:t xml:space="preserve"> </w:t>
      </w:r>
      <w:r w:rsidRPr="00EF0288">
        <w:t>tidak normal dan</w:t>
      </w:r>
      <w:r w:rsidR="006556C0">
        <w:rPr>
          <w:lang w:val="id-ID"/>
        </w:rPr>
        <w:t xml:space="preserve"> </w:t>
      </w:r>
      <w:r w:rsidRPr="00EF0288">
        <w:t>setelah</w:t>
      </w:r>
      <w:r w:rsidR="006556C0">
        <w:rPr>
          <w:lang w:val="id-ID"/>
        </w:rPr>
        <w:t xml:space="preserve"> </w:t>
      </w:r>
      <w:r w:rsidRPr="00EF0288">
        <w:t>itu</w:t>
      </w:r>
      <w:r w:rsidR="006556C0">
        <w:rPr>
          <w:lang w:val="id-ID"/>
        </w:rPr>
        <w:t xml:space="preserve"> </w:t>
      </w:r>
      <w:r w:rsidRPr="00EF0288">
        <w:t>dilakkukan</w:t>
      </w:r>
      <w:r w:rsidR="006556C0">
        <w:rPr>
          <w:lang w:val="id-ID"/>
        </w:rPr>
        <w:t xml:space="preserve"> </w:t>
      </w:r>
      <w:r w:rsidRPr="00EF0288">
        <w:t>uji</w:t>
      </w:r>
      <w:r w:rsidR="006556C0">
        <w:rPr>
          <w:lang w:val="id-ID"/>
        </w:rPr>
        <w:t xml:space="preserve"> </w:t>
      </w:r>
      <w:r w:rsidRPr="0052547B">
        <w:rPr>
          <w:i/>
        </w:rPr>
        <w:t>Kruskal Wallis</w:t>
      </w:r>
      <w:r w:rsidR="006556C0">
        <w:rPr>
          <w:i/>
          <w:lang w:val="id-ID"/>
        </w:rPr>
        <w:t xml:space="preserve"> </w:t>
      </w:r>
      <w:r w:rsidRPr="00EF0288">
        <w:t>untuk</w:t>
      </w:r>
      <w:r w:rsidR="006556C0">
        <w:rPr>
          <w:lang w:val="id-ID"/>
        </w:rPr>
        <w:t xml:space="preserve"> </w:t>
      </w:r>
      <w:r w:rsidR="00A67750">
        <w:rPr>
          <w:lang w:val="id-ID"/>
        </w:rPr>
        <w:t xml:space="preserve">melihat </w:t>
      </w:r>
      <w:r w:rsidR="00A67750" w:rsidRPr="004D2A06">
        <w:t>perbedaan mean antara kelompok intervensi</w:t>
      </w:r>
      <w:r w:rsidR="006556C0">
        <w:t>.</w:t>
      </w:r>
      <w:r w:rsidR="006556C0">
        <w:rPr>
          <w:lang w:val="id-ID"/>
        </w:rPr>
        <w:t xml:space="preserve"> </w:t>
      </w:r>
      <w:r w:rsidRPr="00EF0288">
        <w:rPr>
          <w:color w:val="000000"/>
        </w:rPr>
        <w:t>Berdasarkan</w:t>
      </w:r>
      <w:r w:rsidR="006556C0">
        <w:rPr>
          <w:color w:val="000000"/>
          <w:lang w:val="id-ID"/>
        </w:rPr>
        <w:t xml:space="preserve"> </w:t>
      </w:r>
      <w:r w:rsidRPr="00EF0288">
        <w:rPr>
          <w:color w:val="000000"/>
        </w:rPr>
        <w:t>hasil</w:t>
      </w:r>
      <w:r w:rsidR="006556C0">
        <w:rPr>
          <w:color w:val="000000"/>
          <w:lang w:val="id-ID"/>
        </w:rPr>
        <w:t xml:space="preserve"> </w:t>
      </w:r>
      <w:r w:rsidRPr="00EF0288">
        <w:rPr>
          <w:color w:val="000000"/>
        </w:rPr>
        <w:t>analisis data yang tertera</w:t>
      </w:r>
      <w:r>
        <w:rPr>
          <w:color w:val="000000"/>
          <w:lang w:val="id-ID"/>
        </w:rPr>
        <w:t xml:space="preserve"> (</w:t>
      </w:r>
      <w:r>
        <w:rPr>
          <w:color w:val="000000"/>
        </w:rPr>
        <w:t>table</w:t>
      </w:r>
      <w:r>
        <w:rPr>
          <w:color w:val="000000"/>
          <w:lang w:val="id-ID"/>
        </w:rPr>
        <w:t xml:space="preserve"> 2)</w:t>
      </w:r>
      <w:r w:rsidR="006556C0">
        <w:rPr>
          <w:color w:val="000000"/>
          <w:lang w:val="id-ID"/>
        </w:rPr>
        <w:t xml:space="preserve"> </w:t>
      </w:r>
      <w:r w:rsidR="00E57478">
        <w:rPr>
          <w:color w:val="000000"/>
          <w:lang w:val="id-ID"/>
        </w:rPr>
        <w:t xml:space="preserve">hasil uji </w:t>
      </w:r>
      <w:r w:rsidR="00E57478" w:rsidRPr="0052547B">
        <w:rPr>
          <w:i/>
          <w:color w:val="000000"/>
          <w:lang w:val="id-ID"/>
        </w:rPr>
        <w:t>Wilcoxon</w:t>
      </w:r>
      <w:r w:rsidR="006556C0">
        <w:rPr>
          <w:i/>
          <w:color w:val="000000"/>
          <w:lang w:val="id-ID"/>
        </w:rPr>
        <w:t xml:space="preserve"> </w:t>
      </w:r>
      <w:r w:rsidRPr="00EF0288">
        <w:rPr>
          <w:color w:val="000000"/>
        </w:rPr>
        <w:t>menunjukkan</w:t>
      </w:r>
      <w:r w:rsidR="006556C0">
        <w:rPr>
          <w:color w:val="000000"/>
          <w:lang w:val="id-ID"/>
        </w:rPr>
        <w:t xml:space="preserve"> </w:t>
      </w:r>
      <w:r w:rsidRPr="00EF0288">
        <w:rPr>
          <w:color w:val="000000"/>
        </w:rPr>
        <w:t>perbandingan</w:t>
      </w:r>
      <w:r w:rsidR="006556C0">
        <w:rPr>
          <w:color w:val="000000"/>
          <w:lang w:val="id-ID"/>
        </w:rPr>
        <w:t xml:space="preserve"> </w:t>
      </w:r>
      <w:r w:rsidRPr="00EF0288">
        <w:rPr>
          <w:color w:val="000000"/>
        </w:rPr>
        <w:t>frekuensi</w:t>
      </w:r>
      <w:r w:rsidR="006556C0">
        <w:rPr>
          <w:color w:val="000000"/>
          <w:lang w:val="id-ID"/>
        </w:rPr>
        <w:t xml:space="preserve"> </w:t>
      </w:r>
      <w:r w:rsidRPr="00EF0288">
        <w:rPr>
          <w:color w:val="000000"/>
        </w:rPr>
        <w:t>mual</w:t>
      </w:r>
      <w:r w:rsidR="006556C0">
        <w:rPr>
          <w:color w:val="000000"/>
          <w:lang w:val="id-ID"/>
        </w:rPr>
        <w:t xml:space="preserve"> </w:t>
      </w:r>
      <w:r w:rsidRPr="00EF0288">
        <w:rPr>
          <w:color w:val="000000"/>
        </w:rPr>
        <w:t>dan</w:t>
      </w:r>
      <w:r w:rsidR="006556C0">
        <w:rPr>
          <w:color w:val="000000"/>
          <w:lang w:val="id-ID"/>
        </w:rPr>
        <w:t xml:space="preserve"> </w:t>
      </w:r>
      <w:r w:rsidRPr="00EF0288">
        <w:rPr>
          <w:color w:val="000000"/>
        </w:rPr>
        <w:t>muntah</w:t>
      </w:r>
      <w:r w:rsidR="006556C0">
        <w:rPr>
          <w:color w:val="000000"/>
          <w:lang w:val="id-ID"/>
        </w:rPr>
        <w:t xml:space="preserve"> </w:t>
      </w:r>
      <w:r w:rsidRPr="00EF0288">
        <w:rPr>
          <w:color w:val="000000"/>
        </w:rPr>
        <w:t>pada</w:t>
      </w:r>
      <w:r w:rsidR="006556C0">
        <w:rPr>
          <w:color w:val="000000"/>
          <w:lang w:val="id-ID"/>
        </w:rPr>
        <w:t xml:space="preserve"> </w:t>
      </w:r>
      <w:r w:rsidRPr="00EF0288">
        <w:rPr>
          <w:color w:val="000000"/>
        </w:rPr>
        <w:t>kelompok</w:t>
      </w:r>
      <w:r w:rsidR="006556C0">
        <w:rPr>
          <w:color w:val="000000"/>
          <w:lang w:val="id-ID"/>
        </w:rPr>
        <w:t xml:space="preserve"> </w:t>
      </w:r>
      <w:r w:rsidRPr="00EF0288">
        <w:rPr>
          <w:color w:val="000000"/>
        </w:rPr>
        <w:t>intervensi</w:t>
      </w:r>
      <w:r w:rsidR="006556C0">
        <w:rPr>
          <w:color w:val="000000"/>
          <w:lang w:val="id-ID"/>
        </w:rPr>
        <w:t xml:space="preserve"> </w:t>
      </w:r>
      <w:r w:rsidRPr="00EF0288">
        <w:rPr>
          <w:color w:val="000000"/>
        </w:rPr>
        <w:t>inhalasi</w:t>
      </w:r>
      <w:r w:rsidR="006556C0">
        <w:rPr>
          <w:color w:val="000000"/>
          <w:lang w:val="id-ID"/>
        </w:rPr>
        <w:t xml:space="preserve"> </w:t>
      </w:r>
      <w:r w:rsidRPr="00EF0288">
        <w:rPr>
          <w:color w:val="000000"/>
        </w:rPr>
        <w:t>aromaterapi lemon sebelum</w:t>
      </w:r>
      <w:r w:rsidR="006556C0">
        <w:rPr>
          <w:color w:val="000000"/>
          <w:lang w:val="id-ID"/>
        </w:rPr>
        <w:t xml:space="preserve"> </w:t>
      </w:r>
      <w:r w:rsidR="00E57478">
        <w:rPr>
          <w:color w:val="000000"/>
        </w:rPr>
        <w:t>dan</w:t>
      </w:r>
      <w:r w:rsidR="006556C0">
        <w:rPr>
          <w:color w:val="000000"/>
          <w:lang w:val="id-ID"/>
        </w:rPr>
        <w:t xml:space="preserve"> </w:t>
      </w:r>
      <w:r w:rsidR="00E57478">
        <w:rPr>
          <w:color w:val="000000"/>
        </w:rPr>
        <w:t>sesudah</w:t>
      </w:r>
      <w:r w:rsidR="006556C0">
        <w:rPr>
          <w:color w:val="000000"/>
          <w:lang w:val="id-ID"/>
        </w:rPr>
        <w:t xml:space="preserve"> </w:t>
      </w:r>
      <w:r w:rsidR="00E57478">
        <w:rPr>
          <w:color w:val="000000"/>
        </w:rPr>
        <w:t>intervens</w:t>
      </w:r>
      <w:r w:rsidR="00030748">
        <w:rPr>
          <w:color w:val="000000"/>
          <w:lang w:val="id-ID"/>
        </w:rPr>
        <w:t xml:space="preserve">i </w:t>
      </w:r>
      <w:r w:rsidRPr="00EF0288">
        <w:rPr>
          <w:color w:val="000000"/>
        </w:rPr>
        <w:t>diperoleh</w:t>
      </w:r>
      <w:r w:rsidR="006556C0">
        <w:rPr>
          <w:color w:val="000000"/>
          <w:lang w:val="id-ID"/>
        </w:rPr>
        <w:t xml:space="preserve"> </w:t>
      </w:r>
      <w:r w:rsidRPr="00EF0288">
        <w:rPr>
          <w:color w:val="000000"/>
        </w:rPr>
        <w:t>nilai</w:t>
      </w:r>
      <w:r w:rsidR="006556C0">
        <w:rPr>
          <w:color w:val="000000"/>
          <w:lang w:val="id-ID"/>
        </w:rPr>
        <w:t xml:space="preserve"> </w:t>
      </w:r>
      <w:r w:rsidRPr="00EF0288">
        <w:rPr>
          <w:color w:val="000000"/>
        </w:rPr>
        <w:t xml:space="preserve">signifikan 0,042 (p &lt; 0,05), </w:t>
      </w:r>
      <w:r w:rsidR="00E57478" w:rsidRPr="00EF0288">
        <w:rPr>
          <w:color w:val="000000"/>
        </w:rPr>
        <w:lastRenderedPageBreak/>
        <w:t>kelompok</w:t>
      </w:r>
      <w:r w:rsidR="006556C0">
        <w:rPr>
          <w:color w:val="000000"/>
          <w:lang w:val="id-ID"/>
        </w:rPr>
        <w:t xml:space="preserve"> </w:t>
      </w:r>
      <w:r w:rsidR="00E57478" w:rsidRPr="00EF0288">
        <w:rPr>
          <w:color w:val="000000"/>
        </w:rPr>
        <w:t>intervensi</w:t>
      </w:r>
      <w:r w:rsidR="006556C0">
        <w:rPr>
          <w:color w:val="000000"/>
          <w:lang w:val="id-ID"/>
        </w:rPr>
        <w:t xml:space="preserve"> </w:t>
      </w:r>
      <w:r w:rsidR="00E57478">
        <w:rPr>
          <w:color w:val="000000"/>
        </w:rPr>
        <w:t>inhalasi</w:t>
      </w:r>
      <w:r w:rsidR="006556C0">
        <w:rPr>
          <w:color w:val="000000"/>
          <w:lang w:val="id-ID"/>
        </w:rPr>
        <w:t xml:space="preserve"> </w:t>
      </w:r>
      <w:r w:rsidR="00E57478">
        <w:rPr>
          <w:color w:val="000000"/>
        </w:rPr>
        <w:t>aromaterapi</w:t>
      </w:r>
      <w:r w:rsidR="006556C0">
        <w:rPr>
          <w:color w:val="000000"/>
          <w:lang w:val="id-ID"/>
        </w:rPr>
        <w:t xml:space="preserve"> </w:t>
      </w:r>
      <w:r w:rsidR="00E57478">
        <w:rPr>
          <w:color w:val="000000"/>
          <w:lang w:val="id-ID"/>
        </w:rPr>
        <w:t>jahe</w:t>
      </w:r>
      <w:r w:rsidR="006556C0">
        <w:rPr>
          <w:color w:val="000000"/>
          <w:lang w:val="id-ID"/>
        </w:rPr>
        <w:t xml:space="preserve"> </w:t>
      </w:r>
      <w:r w:rsidR="00E57478" w:rsidRPr="00EF0288">
        <w:rPr>
          <w:color w:val="000000"/>
        </w:rPr>
        <w:t>sebelum</w:t>
      </w:r>
      <w:r w:rsidR="006556C0">
        <w:rPr>
          <w:color w:val="000000"/>
          <w:lang w:val="id-ID"/>
        </w:rPr>
        <w:t xml:space="preserve"> </w:t>
      </w:r>
      <w:r w:rsidR="00E57478" w:rsidRPr="00EF0288">
        <w:rPr>
          <w:color w:val="000000"/>
        </w:rPr>
        <w:t>dan</w:t>
      </w:r>
      <w:r w:rsidR="006556C0">
        <w:rPr>
          <w:color w:val="000000"/>
          <w:lang w:val="id-ID"/>
        </w:rPr>
        <w:t xml:space="preserve"> </w:t>
      </w:r>
      <w:r w:rsidR="00E57478" w:rsidRPr="00EF0288">
        <w:rPr>
          <w:color w:val="000000"/>
        </w:rPr>
        <w:t>sesudah</w:t>
      </w:r>
      <w:r w:rsidR="006556C0">
        <w:rPr>
          <w:color w:val="000000"/>
          <w:lang w:val="id-ID"/>
        </w:rPr>
        <w:t xml:space="preserve"> </w:t>
      </w:r>
      <w:r w:rsidR="00E57478" w:rsidRPr="00EF0288">
        <w:rPr>
          <w:color w:val="000000"/>
        </w:rPr>
        <w:t>intervensi</w:t>
      </w:r>
      <w:r w:rsidR="00E57478">
        <w:rPr>
          <w:color w:val="000000"/>
        </w:rPr>
        <w:t xml:space="preserve">. </w:t>
      </w:r>
      <w:r w:rsidR="006556C0" w:rsidRPr="00EF0288">
        <w:rPr>
          <w:color w:val="000000"/>
        </w:rPr>
        <w:t>D</w:t>
      </w:r>
      <w:r w:rsidR="00E57478" w:rsidRPr="00EF0288">
        <w:rPr>
          <w:color w:val="000000"/>
        </w:rPr>
        <w:t>iperoleh</w:t>
      </w:r>
      <w:r w:rsidR="006556C0">
        <w:rPr>
          <w:color w:val="000000"/>
          <w:lang w:val="id-ID"/>
        </w:rPr>
        <w:t xml:space="preserve"> </w:t>
      </w:r>
      <w:r w:rsidR="00E57478" w:rsidRPr="00EF0288">
        <w:rPr>
          <w:color w:val="000000"/>
        </w:rPr>
        <w:t>nilai</w:t>
      </w:r>
      <w:r w:rsidR="006556C0">
        <w:rPr>
          <w:color w:val="000000"/>
          <w:lang w:val="id-ID"/>
        </w:rPr>
        <w:t xml:space="preserve"> </w:t>
      </w:r>
      <w:r w:rsidR="00E57478" w:rsidRPr="00EF0288">
        <w:rPr>
          <w:color w:val="000000"/>
        </w:rPr>
        <w:t>signifikan</w:t>
      </w:r>
      <w:r w:rsidR="00E57478">
        <w:rPr>
          <w:color w:val="000000"/>
          <w:lang w:val="id-ID"/>
        </w:rPr>
        <w:t xml:space="preserve"> 0,113 (p &lt; 0,05), </w:t>
      </w:r>
      <w:r w:rsidR="00E57478" w:rsidRPr="00EF0288">
        <w:rPr>
          <w:color w:val="000000"/>
        </w:rPr>
        <w:t>kelompok</w:t>
      </w:r>
      <w:r w:rsidR="006556C0">
        <w:rPr>
          <w:color w:val="000000"/>
          <w:lang w:val="id-ID"/>
        </w:rPr>
        <w:t xml:space="preserve"> </w:t>
      </w:r>
      <w:r w:rsidR="00E57478" w:rsidRPr="00EF0288">
        <w:rPr>
          <w:color w:val="000000"/>
        </w:rPr>
        <w:t>intervensi</w:t>
      </w:r>
      <w:r w:rsidR="006556C0">
        <w:rPr>
          <w:color w:val="000000"/>
          <w:lang w:val="id-ID"/>
        </w:rPr>
        <w:t xml:space="preserve"> </w:t>
      </w:r>
      <w:r w:rsidR="00E57478">
        <w:rPr>
          <w:color w:val="000000"/>
          <w:lang w:val="id-ID"/>
        </w:rPr>
        <w:t>kombinasi</w:t>
      </w:r>
      <w:r w:rsidR="006556C0">
        <w:rPr>
          <w:color w:val="000000"/>
          <w:lang w:val="id-ID"/>
        </w:rPr>
        <w:t xml:space="preserve"> </w:t>
      </w:r>
      <w:r w:rsidR="00E57478" w:rsidRPr="00EF0288">
        <w:rPr>
          <w:color w:val="000000"/>
        </w:rPr>
        <w:t>sebelum</w:t>
      </w:r>
      <w:r w:rsidR="006556C0">
        <w:rPr>
          <w:color w:val="000000"/>
          <w:lang w:val="id-ID"/>
        </w:rPr>
        <w:t xml:space="preserve"> </w:t>
      </w:r>
      <w:r w:rsidR="00E57478" w:rsidRPr="00EF0288">
        <w:rPr>
          <w:color w:val="000000"/>
        </w:rPr>
        <w:t>dan</w:t>
      </w:r>
      <w:r w:rsidR="006556C0">
        <w:rPr>
          <w:color w:val="000000"/>
          <w:lang w:val="id-ID"/>
        </w:rPr>
        <w:t xml:space="preserve"> </w:t>
      </w:r>
      <w:r w:rsidR="00E57478" w:rsidRPr="00EF0288">
        <w:rPr>
          <w:color w:val="000000"/>
        </w:rPr>
        <w:t>sesudah</w:t>
      </w:r>
      <w:r w:rsidR="006556C0">
        <w:rPr>
          <w:color w:val="000000"/>
          <w:lang w:val="id-ID"/>
        </w:rPr>
        <w:t xml:space="preserve"> </w:t>
      </w:r>
      <w:r w:rsidR="000F2B8F">
        <w:rPr>
          <w:color w:val="000000"/>
        </w:rPr>
        <w:t>intervensi</w:t>
      </w:r>
      <w:r w:rsidR="00E57478" w:rsidRPr="00EF0288">
        <w:rPr>
          <w:color w:val="000000"/>
        </w:rPr>
        <w:t xml:space="preserve"> </w:t>
      </w:r>
      <w:r w:rsidR="000F2B8F">
        <w:rPr>
          <w:color w:val="000000"/>
          <w:lang w:val="id-ID"/>
        </w:rPr>
        <w:t>d</w:t>
      </w:r>
      <w:r w:rsidR="00E57478" w:rsidRPr="00EF0288">
        <w:rPr>
          <w:color w:val="000000"/>
        </w:rPr>
        <w:t>iperoleh</w:t>
      </w:r>
      <w:r w:rsidR="006556C0">
        <w:rPr>
          <w:color w:val="000000"/>
          <w:lang w:val="id-ID"/>
        </w:rPr>
        <w:t xml:space="preserve"> </w:t>
      </w:r>
      <w:r w:rsidR="00E57478" w:rsidRPr="00EF0288">
        <w:rPr>
          <w:color w:val="000000"/>
        </w:rPr>
        <w:t>nilai</w:t>
      </w:r>
      <w:r w:rsidR="006556C0">
        <w:rPr>
          <w:color w:val="000000"/>
          <w:lang w:val="id-ID"/>
        </w:rPr>
        <w:t xml:space="preserve"> </w:t>
      </w:r>
      <w:r w:rsidR="00E57478" w:rsidRPr="00EF0288">
        <w:rPr>
          <w:color w:val="000000"/>
        </w:rPr>
        <w:t>signifikan</w:t>
      </w:r>
      <w:r w:rsidR="00E57478">
        <w:rPr>
          <w:color w:val="000000"/>
          <w:lang w:val="id-ID"/>
        </w:rPr>
        <w:t xml:space="preserve"> 0,440 (p &lt; 0,05).</w:t>
      </w:r>
      <w:r w:rsidR="006556C0">
        <w:rPr>
          <w:color w:val="000000"/>
          <w:lang w:val="id-ID"/>
        </w:rPr>
        <w:t xml:space="preserve"> </w:t>
      </w:r>
      <w:r w:rsidR="00030748" w:rsidRPr="00030748">
        <w:rPr>
          <w:color w:val="000000"/>
        </w:rPr>
        <w:t>Berdasarkan</w:t>
      </w:r>
      <w:r w:rsidR="006556C0">
        <w:rPr>
          <w:color w:val="000000"/>
          <w:lang w:val="id-ID"/>
        </w:rPr>
        <w:t xml:space="preserve"> </w:t>
      </w:r>
      <w:r w:rsidR="00030748" w:rsidRPr="00030748">
        <w:rPr>
          <w:color w:val="000000"/>
        </w:rPr>
        <w:t>hasil</w:t>
      </w:r>
      <w:r w:rsidR="006556C0">
        <w:rPr>
          <w:color w:val="000000"/>
          <w:lang w:val="id-ID"/>
        </w:rPr>
        <w:t xml:space="preserve"> </w:t>
      </w:r>
      <w:r w:rsidR="00030748" w:rsidRPr="00030748">
        <w:rPr>
          <w:color w:val="000000"/>
        </w:rPr>
        <w:t>analisis data yang tertera (table 3) hasil</w:t>
      </w:r>
      <w:r w:rsidR="006556C0">
        <w:rPr>
          <w:color w:val="000000"/>
          <w:lang w:val="id-ID"/>
        </w:rPr>
        <w:t xml:space="preserve"> </w:t>
      </w:r>
      <w:r w:rsidR="00030748" w:rsidRPr="00030748">
        <w:rPr>
          <w:color w:val="000000"/>
        </w:rPr>
        <w:t>uji</w:t>
      </w:r>
      <w:r w:rsidR="006556C0">
        <w:rPr>
          <w:color w:val="000000"/>
          <w:lang w:val="id-ID"/>
        </w:rPr>
        <w:t xml:space="preserve"> </w:t>
      </w:r>
      <w:r w:rsidR="00030748" w:rsidRPr="0052547B">
        <w:rPr>
          <w:i/>
          <w:color w:val="000000"/>
        </w:rPr>
        <w:t>Kruskal Wallis</w:t>
      </w:r>
      <w:r w:rsidR="006556C0">
        <w:rPr>
          <w:i/>
          <w:color w:val="000000"/>
          <w:lang w:val="id-ID"/>
        </w:rPr>
        <w:t xml:space="preserve"> </w:t>
      </w:r>
      <w:r w:rsidR="00030748" w:rsidRPr="00030748">
        <w:rPr>
          <w:color w:val="000000"/>
        </w:rPr>
        <w:t>menunjukkan</w:t>
      </w:r>
      <w:r w:rsidR="006556C0">
        <w:rPr>
          <w:color w:val="000000"/>
          <w:lang w:val="id-ID"/>
        </w:rPr>
        <w:t xml:space="preserve"> </w:t>
      </w:r>
      <w:r w:rsidR="00030748" w:rsidRPr="00030748">
        <w:t>diperoleh</w:t>
      </w:r>
      <w:r w:rsidR="006556C0">
        <w:rPr>
          <w:lang w:val="id-ID"/>
        </w:rPr>
        <w:t xml:space="preserve"> </w:t>
      </w:r>
      <w:r w:rsidR="00030748" w:rsidRPr="00030748">
        <w:t>nilai</w:t>
      </w:r>
      <w:r w:rsidR="006556C0">
        <w:rPr>
          <w:lang w:val="id-ID"/>
        </w:rPr>
        <w:t xml:space="preserve"> </w:t>
      </w:r>
      <w:r w:rsidR="00030748" w:rsidRPr="00030748">
        <w:t>sebelum</w:t>
      </w:r>
      <w:r w:rsidR="006556C0">
        <w:rPr>
          <w:lang w:val="id-ID"/>
        </w:rPr>
        <w:t xml:space="preserve"> </w:t>
      </w:r>
      <w:r w:rsidR="00030748" w:rsidRPr="00030748">
        <w:t>intervensi</w:t>
      </w:r>
      <w:r w:rsidR="006556C0">
        <w:rPr>
          <w:lang w:val="id-ID"/>
        </w:rPr>
        <w:t xml:space="preserve"> </w:t>
      </w:r>
      <w:r w:rsidR="00030748" w:rsidRPr="00030748">
        <w:t>dari</w:t>
      </w:r>
      <w:r w:rsidR="006556C0">
        <w:rPr>
          <w:lang w:val="id-ID"/>
        </w:rPr>
        <w:t xml:space="preserve"> </w:t>
      </w:r>
      <w:r w:rsidR="00030748" w:rsidRPr="00030748">
        <w:t>ketiga</w:t>
      </w:r>
      <w:r w:rsidR="006556C0">
        <w:rPr>
          <w:lang w:val="id-ID"/>
        </w:rPr>
        <w:t xml:space="preserve"> </w:t>
      </w:r>
      <w:r w:rsidR="00030748" w:rsidRPr="00030748">
        <w:t xml:space="preserve">kelompok </w:t>
      </w:r>
      <w:r w:rsidR="000F2B8F">
        <w:rPr>
          <w:lang w:val="id-ID"/>
        </w:rPr>
        <w:t xml:space="preserve">dengan </w:t>
      </w:r>
      <w:r w:rsidR="00030748" w:rsidRPr="00030748">
        <w:t>p = 0,375 dan</w:t>
      </w:r>
      <w:r w:rsidR="006556C0">
        <w:rPr>
          <w:lang w:val="id-ID"/>
        </w:rPr>
        <w:t xml:space="preserve"> </w:t>
      </w:r>
      <w:r w:rsidR="00030748" w:rsidRPr="00030748">
        <w:t>nilai</w:t>
      </w:r>
      <w:r w:rsidR="006556C0">
        <w:rPr>
          <w:lang w:val="id-ID"/>
        </w:rPr>
        <w:t xml:space="preserve"> </w:t>
      </w:r>
      <w:r w:rsidR="00030748" w:rsidRPr="00030748">
        <w:t>sesudah</w:t>
      </w:r>
      <w:r w:rsidR="006556C0">
        <w:rPr>
          <w:lang w:val="id-ID"/>
        </w:rPr>
        <w:t xml:space="preserve"> </w:t>
      </w:r>
      <w:r w:rsidR="00030748" w:rsidRPr="00030748">
        <w:t>intervensi</w:t>
      </w:r>
      <w:r w:rsidR="006556C0">
        <w:rPr>
          <w:lang w:val="id-ID"/>
        </w:rPr>
        <w:t xml:space="preserve"> </w:t>
      </w:r>
      <w:r w:rsidR="00030748" w:rsidRPr="00030748">
        <w:t>dari</w:t>
      </w:r>
      <w:r w:rsidR="006556C0">
        <w:rPr>
          <w:lang w:val="id-ID"/>
        </w:rPr>
        <w:t xml:space="preserve"> </w:t>
      </w:r>
      <w:r w:rsidR="00030748" w:rsidRPr="00030748">
        <w:t>ket</w:t>
      </w:r>
      <w:r w:rsidR="006556C0">
        <w:rPr>
          <w:lang w:val="id-ID"/>
        </w:rPr>
        <w:t>i</w:t>
      </w:r>
      <w:r w:rsidR="00030748" w:rsidRPr="00030748">
        <w:t>ga</w:t>
      </w:r>
      <w:r w:rsidR="006556C0">
        <w:rPr>
          <w:lang w:val="id-ID"/>
        </w:rPr>
        <w:t xml:space="preserve"> </w:t>
      </w:r>
      <w:r w:rsidR="00030748" w:rsidRPr="00030748">
        <w:t>kelompok</w:t>
      </w:r>
      <w:r w:rsidR="000F2B8F">
        <w:rPr>
          <w:lang w:val="id-ID"/>
        </w:rPr>
        <w:t xml:space="preserve"> dengan </w:t>
      </w:r>
      <w:r w:rsidR="00030748" w:rsidRPr="00030748">
        <w:t xml:space="preserve"> p = 0,439 .Oleh</w:t>
      </w:r>
      <w:r w:rsidR="006556C0">
        <w:rPr>
          <w:lang w:val="id-ID"/>
        </w:rPr>
        <w:t xml:space="preserve"> </w:t>
      </w:r>
      <w:r w:rsidR="00030748" w:rsidRPr="00030748">
        <w:t>karena</w:t>
      </w:r>
      <w:r w:rsidR="006556C0">
        <w:rPr>
          <w:lang w:val="id-ID"/>
        </w:rPr>
        <w:t xml:space="preserve"> </w:t>
      </w:r>
      <w:r w:rsidR="00030748" w:rsidRPr="00030748">
        <w:t>nilai p &gt; 0,05, maka</w:t>
      </w:r>
      <w:r w:rsidR="006556C0">
        <w:rPr>
          <w:lang w:val="id-ID"/>
        </w:rPr>
        <w:t xml:space="preserve"> </w:t>
      </w:r>
      <w:r w:rsidR="00030748" w:rsidRPr="00030748">
        <w:t>dapat</w:t>
      </w:r>
      <w:r w:rsidR="006556C0">
        <w:rPr>
          <w:lang w:val="id-ID"/>
        </w:rPr>
        <w:t xml:space="preserve"> </w:t>
      </w:r>
      <w:r w:rsidR="00030748" w:rsidRPr="00030748">
        <w:t>disimpulkan</w:t>
      </w:r>
      <w:r w:rsidR="006556C0">
        <w:rPr>
          <w:lang w:val="id-ID"/>
        </w:rPr>
        <w:t xml:space="preserve"> </w:t>
      </w:r>
      <w:r w:rsidR="00030748" w:rsidRPr="00030748">
        <w:t>tidak</w:t>
      </w:r>
      <w:r w:rsidR="006556C0">
        <w:rPr>
          <w:lang w:val="id-ID"/>
        </w:rPr>
        <w:t xml:space="preserve"> </w:t>
      </w:r>
      <w:r w:rsidR="00030748" w:rsidRPr="00030748">
        <w:t>terdapat</w:t>
      </w:r>
      <w:r w:rsidR="006556C0">
        <w:rPr>
          <w:lang w:val="id-ID"/>
        </w:rPr>
        <w:t xml:space="preserve"> </w:t>
      </w:r>
      <w:r w:rsidR="00030748" w:rsidRPr="00030748">
        <w:t>perbedaan</w:t>
      </w:r>
      <w:r w:rsidR="006556C0">
        <w:rPr>
          <w:lang w:val="id-ID"/>
        </w:rPr>
        <w:t xml:space="preserve"> </w:t>
      </w:r>
      <w:r w:rsidR="00030748" w:rsidRPr="00030748">
        <w:t>antara</w:t>
      </w:r>
      <w:r w:rsidR="006556C0">
        <w:rPr>
          <w:lang w:val="id-ID"/>
        </w:rPr>
        <w:t xml:space="preserve"> </w:t>
      </w:r>
      <w:r w:rsidR="00030748" w:rsidRPr="00030748">
        <w:t>ketiga</w:t>
      </w:r>
      <w:r w:rsidR="006556C0">
        <w:rPr>
          <w:lang w:val="id-ID"/>
        </w:rPr>
        <w:t xml:space="preserve"> </w:t>
      </w:r>
      <w:r w:rsidR="00030748" w:rsidRPr="00030748">
        <w:t>kelompok.</w:t>
      </w:r>
    </w:p>
    <w:p w:rsidR="009F6340" w:rsidRDefault="009F6340" w:rsidP="00CB21A6">
      <w:pPr>
        <w:spacing w:before="240" w:after="0"/>
        <w:rPr>
          <w:rFonts w:ascii="Times New Roman" w:hAnsi="Times New Roman" w:cs="Times New Roman"/>
          <w:b/>
          <w:sz w:val="24"/>
          <w:szCs w:val="24"/>
        </w:rPr>
        <w:sectPr w:rsidR="009F6340" w:rsidSect="00A11546">
          <w:type w:val="continuous"/>
          <w:pgSz w:w="11906" w:h="16838" w:code="9"/>
          <w:pgMar w:top="1440" w:right="1440" w:bottom="1440" w:left="1588" w:header="709" w:footer="709" w:gutter="0"/>
          <w:cols w:num="2" w:space="708"/>
          <w:docGrid w:linePitch="360"/>
        </w:sectPr>
      </w:pPr>
    </w:p>
    <w:p w:rsidR="009F6340" w:rsidRDefault="00411E9F" w:rsidP="002B7558">
      <w:pPr>
        <w:spacing w:before="240"/>
        <w:rPr>
          <w:rFonts w:ascii="Times New Roman" w:hAnsi="Times New Roman" w:cs="Times New Roman"/>
          <w:b/>
          <w:sz w:val="24"/>
          <w:szCs w:val="24"/>
        </w:rPr>
      </w:pPr>
      <w:r>
        <w:rPr>
          <w:rFonts w:ascii="Times New Roman" w:hAnsi="Times New Roman" w:cs="Times New Roman"/>
          <w:b/>
          <w:sz w:val="24"/>
          <w:szCs w:val="24"/>
        </w:rPr>
        <w:lastRenderedPageBreak/>
        <w:t>Tabel 1: Karakteristik R</w:t>
      </w:r>
      <w:r w:rsidR="009F6340" w:rsidRPr="009B1C9E">
        <w:rPr>
          <w:rFonts w:ascii="Times New Roman" w:hAnsi="Times New Roman" w:cs="Times New Roman"/>
          <w:b/>
          <w:sz w:val="24"/>
          <w:szCs w:val="24"/>
        </w:rPr>
        <w:t>esponden</w:t>
      </w:r>
    </w:p>
    <w:tbl>
      <w:tblPr>
        <w:tblW w:w="0" w:type="auto"/>
        <w:tblInd w:w="360" w:type="dxa"/>
        <w:tblBorders>
          <w:top w:val="single" w:sz="4" w:space="0" w:color="auto"/>
          <w:bottom w:val="single" w:sz="4" w:space="0" w:color="auto"/>
        </w:tblBorders>
        <w:tblLook w:val="04A0"/>
      </w:tblPr>
      <w:tblGrid>
        <w:gridCol w:w="1973"/>
        <w:gridCol w:w="1744"/>
        <w:gridCol w:w="1418"/>
        <w:gridCol w:w="1134"/>
        <w:gridCol w:w="1984"/>
      </w:tblGrid>
      <w:tr w:rsidR="009F6340" w:rsidRPr="00B25121" w:rsidTr="009F6340">
        <w:tc>
          <w:tcPr>
            <w:tcW w:w="1973" w:type="dxa"/>
            <w:tcBorders>
              <w:top w:val="single" w:sz="4" w:space="0" w:color="auto"/>
              <w:bottom w:val="nil"/>
            </w:tcBorders>
            <w:shd w:val="clear" w:color="auto" w:fill="auto"/>
          </w:tcPr>
          <w:p w:rsidR="009F6340" w:rsidRPr="00B25121" w:rsidRDefault="009F6340" w:rsidP="009F6340">
            <w:pPr>
              <w:pStyle w:val="ListParagraph"/>
              <w:autoSpaceDE w:val="0"/>
              <w:autoSpaceDN w:val="0"/>
              <w:adjustRightInd w:val="0"/>
              <w:spacing w:after="0" w:line="240" w:lineRule="auto"/>
              <w:ind w:left="0"/>
              <w:jc w:val="center"/>
              <w:rPr>
                <w:rFonts w:ascii="Times New Roman" w:hAnsi="Times New Roman"/>
                <w:b/>
                <w:color w:val="000000"/>
                <w:sz w:val="20"/>
                <w:szCs w:val="20"/>
              </w:rPr>
            </w:pPr>
            <w:r w:rsidRPr="00B25121">
              <w:rPr>
                <w:rFonts w:ascii="Times New Roman" w:hAnsi="Times New Roman"/>
                <w:b/>
                <w:color w:val="000000"/>
                <w:sz w:val="20"/>
                <w:szCs w:val="20"/>
              </w:rPr>
              <w:t xml:space="preserve">Variabel </w:t>
            </w:r>
          </w:p>
        </w:tc>
        <w:tc>
          <w:tcPr>
            <w:tcW w:w="1744" w:type="dxa"/>
            <w:tcBorders>
              <w:top w:val="single" w:sz="4" w:space="0" w:color="auto"/>
              <w:bottom w:val="nil"/>
            </w:tcBorders>
            <w:shd w:val="clear" w:color="auto" w:fill="auto"/>
          </w:tcPr>
          <w:p w:rsidR="009F6340" w:rsidRPr="00B25121" w:rsidRDefault="009F6340" w:rsidP="009F6340">
            <w:pPr>
              <w:pStyle w:val="ListParagraph"/>
              <w:autoSpaceDE w:val="0"/>
              <w:autoSpaceDN w:val="0"/>
              <w:adjustRightInd w:val="0"/>
              <w:spacing w:after="0" w:line="240" w:lineRule="auto"/>
              <w:ind w:left="0"/>
              <w:jc w:val="center"/>
              <w:rPr>
                <w:rFonts w:ascii="Times New Roman" w:hAnsi="Times New Roman"/>
                <w:b/>
                <w:color w:val="000000"/>
                <w:sz w:val="20"/>
                <w:szCs w:val="20"/>
              </w:rPr>
            </w:pPr>
            <w:r w:rsidRPr="00B25121">
              <w:rPr>
                <w:rFonts w:ascii="Times New Roman" w:hAnsi="Times New Roman"/>
                <w:b/>
                <w:color w:val="000000"/>
                <w:sz w:val="20"/>
                <w:szCs w:val="20"/>
              </w:rPr>
              <w:t xml:space="preserve">Kategorik </w:t>
            </w:r>
          </w:p>
        </w:tc>
        <w:tc>
          <w:tcPr>
            <w:tcW w:w="1418" w:type="dxa"/>
            <w:tcBorders>
              <w:top w:val="single" w:sz="4" w:space="0" w:color="auto"/>
              <w:bottom w:val="nil"/>
            </w:tcBorders>
            <w:shd w:val="clear" w:color="auto" w:fill="auto"/>
          </w:tcPr>
          <w:p w:rsidR="009F6340" w:rsidRPr="00B25121" w:rsidRDefault="009F6340" w:rsidP="009F6340">
            <w:pPr>
              <w:pStyle w:val="ListParagraph"/>
              <w:autoSpaceDE w:val="0"/>
              <w:autoSpaceDN w:val="0"/>
              <w:adjustRightInd w:val="0"/>
              <w:spacing w:after="0" w:line="240" w:lineRule="auto"/>
              <w:ind w:left="0"/>
              <w:jc w:val="center"/>
              <w:rPr>
                <w:rFonts w:ascii="Times New Roman" w:hAnsi="Times New Roman"/>
                <w:b/>
                <w:color w:val="000000"/>
                <w:sz w:val="20"/>
                <w:szCs w:val="20"/>
              </w:rPr>
            </w:pPr>
            <w:r w:rsidRPr="00B25121">
              <w:rPr>
                <w:rFonts w:ascii="Times New Roman" w:hAnsi="Times New Roman"/>
                <w:b/>
                <w:color w:val="000000"/>
                <w:sz w:val="20"/>
                <w:szCs w:val="20"/>
              </w:rPr>
              <w:t>N</w:t>
            </w:r>
          </w:p>
        </w:tc>
        <w:tc>
          <w:tcPr>
            <w:tcW w:w="1134" w:type="dxa"/>
            <w:tcBorders>
              <w:top w:val="single" w:sz="4" w:space="0" w:color="auto"/>
              <w:bottom w:val="nil"/>
            </w:tcBorders>
            <w:shd w:val="clear" w:color="auto" w:fill="auto"/>
          </w:tcPr>
          <w:p w:rsidR="009F6340" w:rsidRPr="00B25121" w:rsidRDefault="009F6340" w:rsidP="009F6340">
            <w:pPr>
              <w:pStyle w:val="ListParagraph"/>
              <w:autoSpaceDE w:val="0"/>
              <w:autoSpaceDN w:val="0"/>
              <w:adjustRightInd w:val="0"/>
              <w:spacing w:after="0" w:line="240" w:lineRule="auto"/>
              <w:ind w:left="0"/>
              <w:jc w:val="center"/>
              <w:rPr>
                <w:rFonts w:ascii="Times New Roman" w:hAnsi="Times New Roman"/>
                <w:b/>
                <w:color w:val="000000"/>
                <w:sz w:val="20"/>
                <w:szCs w:val="20"/>
              </w:rPr>
            </w:pPr>
            <w:r w:rsidRPr="00B25121">
              <w:rPr>
                <w:rFonts w:ascii="Times New Roman" w:hAnsi="Times New Roman"/>
                <w:b/>
                <w:color w:val="000000"/>
                <w:sz w:val="20"/>
                <w:szCs w:val="20"/>
              </w:rPr>
              <w:t>%</w:t>
            </w:r>
          </w:p>
        </w:tc>
        <w:tc>
          <w:tcPr>
            <w:tcW w:w="1984" w:type="dxa"/>
            <w:tcBorders>
              <w:top w:val="single" w:sz="4" w:space="0" w:color="auto"/>
              <w:bottom w:val="nil"/>
            </w:tcBorders>
          </w:tcPr>
          <w:p w:rsidR="009F6340" w:rsidRPr="00B25121" w:rsidRDefault="009F6340" w:rsidP="009F6340">
            <w:pPr>
              <w:pStyle w:val="ListParagraph"/>
              <w:autoSpaceDE w:val="0"/>
              <w:autoSpaceDN w:val="0"/>
              <w:adjustRightInd w:val="0"/>
              <w:spacing w:after="0" w:line="240" w:lineRule="auto"/>
              <w:ind w:left="0"/>
              <w:jc w:val="center"/>
              <w:rPr>
                <w:rFonts w:ascii="Times New Roman" w:hAnsi="Times New Roman"/>
                <w:b/>
                <w:color w:val="000000"/>
                <w:sz w:val="20"/>
                <w:szCs w:val="20"/>
              </w:rPr>
            </w:pPr>
            <w:r w:rsidRPr="00B25121">
              <w:rPr>
                <w:rFonts w:ascii="Times New Roman" w:hAnsi="Times New Roman"/>
                <w:b/>
                <w:color w:val="000000"/>
                <w:sz w:val="20"/>
                <w:szCs w:val="20"/>
              </w:rPr>
              <w:t xml:space="preserve">Uji Homogenitas </w:t>
            </w:r>
          </w:p>
          <w:p w:rsidR="009F6340" w:rsidRPr="00B25121" w:rsidRDefault="009F6340" w:rsidP="009F6340">
            <w:pPr>
              <w:pStyle w:val="ListParagraph"/>
              <w:autoSpaceDE w:val="0"/>
              <w:autoSpaceDN w:val="0"/>
              <w:adjustRightInd w:val="0"/>
              <w:spacing w:after="0" w:line="240" w:lineRule="auto"/>
              <w:ind w:left="0"/>
              <w:jc w:val="center"/>
              <w:rPr>
                <w:rFonts w:ascii="Times New Roman" w:hAnsi="Times New Roman"/>
                <w:b/>
                <w:i/>
                <w:color w:val="000000"/>
                <w:sz w:val="20"/>
                <w:szCs w:val="20"/>
              </w:rPr>
            </w:pPr>
            <w:r w:rsidRPr="00B25121">
              <w:rPr>
                <w:rFonts w:ascii="Times New Roman" w:hAnsi="Times New Roman"/>
                <w:b/>
                <w:color w:val="000000"/>
                <w:sz w:val="20"/>
                <w:szCs w:val="20"/>
              </w:rPr>
              <w:t>p</w:t>
            </w:r>
            <w:r w:rsidRPr="00B25121">
              <w:rPr>
                <w:rFonts w:ascii="Times New Roman" w:hAnsi="Times New Roman"/>
                <w:b/>
                <w:i/>
                <w:color w:val="000000"/>
                <w:sz w:val="20"/>
                <w:szCs w:val="20"/>
              </w:rPr>
              <w:t xml:space="preserve"> value</w:t>
            </w:r>
          </w:p>
        </w:tc>
      </w:tr>
      <w:tr w:rsidR="009F6340" w:rsidRPr="00B25121" w:rsidTr="009F6340">
        <w:tc>
          <w:tcPr>
            <w:tcW w:w="1973" w:type="dxa"/>
            <w:tcBorders>
              <w:top w:val="single" w:sz="4" w:space="0" w:color="auto"/>
              <w:bottom w:val="nil"/>
            </w:tcBorders>
            <w:shd w:val="clear" w:color="auto" w:fill="auto"/>
          </w:tcPr>
          <w:p w:rsidR="009F6340" w:rsidRPr="00B25121" w:rsidRDefault="009F6340" w:rsidP="009F6340">
            <w:pPr>
              <w:pStyle w:val="ListParagraph"/>
              <w:autoSpaceDE w:val="0"/>
              <w:autoSpaceDN w:val="0"/>
              <w:adjustRightInd w:val="0"/>
              <w:spacing w:after="0" w:line="240" w:lineRule="auto"/>
              <w:ind w:left="0"/>
              <w:rPr>
                <w:rFonts w:ascii="Times New Roman" w:hAnsi="Times New Roman"/>
                <w:b/>
                <w:color w:val="000000"/>
                <w:sz w:val="20"/>
                <w:szCs w:val="20"/>
              </w:rPr>
            </w:pPr>
            <w:r w:rsidRPr="00B25121">
              <w:rPr>
                <w:rFonts w:ascii="Times New Roman" w:hAnsi="Times New Roman"/>
                <w:b/>
                <w:color w:val="000000"/>
                <w:sz w:val="20"/>
                <w:szCs w:val="20"/>
              </w:rPr>
              <w:t xml:space="preserve">Usia </w:t>
            </w:r>
          </w:p>
          <w:p w:rsidR="009F6340" w:rsidRPr="00B25121" w:rsidRDefault="009F6340" w:rsidP="009F6340">
            <w:pPr>
              <w:pStyle w:val="ListParagraph"/>
              <w:autoSpaceDE w:val="0"/>
              <w:autoSpaceDN w:val="0"/>
              <w:adjustRightInd w:val="0"/>
              <w:spacing w:after="0" w:line="240" w:lineRule="auto"/>
              <w:ind w:left="0"/>
              <w:jc w:val="center"/>
              <w:rPr>
                <w:rFonts w:ascii="Times New Roman" w:hAnsi="Times New Roman"/>
                <w:b/>
                <w:color w:val="000000"/>
                <w:sz w:val="20"/>
                <w:szCs w:val="20"/>
              </w:rPr>
            </w:pPr>
          </w:p>
        </w:tc>
        <w:tc>
          <w:tcPr>
            <w:tcW w:w="1744" w:type="dxa"/>
            <w:tcBorders>
              <w:top w:val="single" w:sz="4" w:space="0" w:color="auto"/>
              <w:bottom w:val="nil"/>
            </w:tcBorders>
            <w:shd w:val="clear" w:color="auto" w:fill="auto"/>
          </w:tcPr>
          <w:p w:rsidR="009F6340" w:rsidRPr="00B25121" w:rsidRDefault="009F6340" w:rsidP="009F6340">
            <w:pPr>
              <w:pStyle w:val="ListParagraph"/>
              <w:autoSpaceDE w:val="0"/>
              <w:autoSpaceDN w:val="0"/>
              <w:adjustRightInd w:val="0"/>
              <w:spacing w:after="0" w:line="240" w:lineRule="auto"/>
              <w:ind w:left="0"/>
              <w:rPr>
                <w:rFonts w:ascii="Times New Roman" w:hAnsi="Times New Roman"/>
                <w:color w:val="000000"/>
                <w:sz w:val="20"/>
                <w:szCs w:val="20"/>
              </w:rPr>
            </w:pPr>
            <w:r w:rsidRPr="00B25121">
              <w:rPr>
                <w:rFonts w:ascii="Times New Roman" w:hAnsi="Times New Roman"/>
                <w:color w:val="000000"/>
                <w:sz w:val="20"/>
                <w:szCs w:val="20"/>
              </w:rPr>
              <w:t>&lt; 20 Tahun</w:t>
            </w:r>
          </w:p>
          <w:p w:rsidR="009F6340" w:rsidRPr="00B25121" w:rsidRDefault="009F6340" w:rsidP="009F6340">
            <w:pPr>
              <w:pStyle w:val="ListParagraph"/>
              <w:autoSpaceDE w:val="0"/>
              <w:autoSpaceDN w:val="0"/>
              <w:adjustRightInd w:val="0"/>
              <w:spacing w:after="0" w:line="240" w:lineRule="auto"/>
              <w:ind w:left="0"/>
              <w:rPr>
                <w:rFonts w:ascii="Times New Roman" w:hAnsi="Times New Roman"/>
                <w:sz w:val="20"/>
                <w:szCs w:val="20"/>
              </w:rPr>
            </w:pPr>
            <w:r w:rsidRPr="00B25121">
              <w:rPr>
                <w:rFonts w:ascii="Times New Roman" w:hAnsi="Times New Roman"/>
                <w:sz w:val="20"/>
                <w:szCs w:val="20"/>
              </w:rPr>
              <w:t>20-35 tahu</w:t>
            </w:r>
          </w:p>
          <w:p w:rsidR="009F6340" w:rsidRPr="00B25121" w:rsidRDefault="009F6340" w:rsidP="009F6340">
            <w:pPr>
              <w:pStyle w:val="ListParagraph"/>
              <w:autoSpaceDE w:val="0"/>
              <w:autoSpaceDN w:val="0"/>
              <w:adjustRightInd w:val="0"/>
              <w:spacing w:after="0" w:line="240" w:lineRule="auto"/>
              <w:ind w:left="0"/>
              <w:rPr>
                <w:rFonts w:ascii="Times New Roman" w:hAnsi="Times New Roman"/>
                <w:color w:val="000000"/>
                <w:sz w:val="20"/>
                <w:szCs w:val="20"/>
              </w:rPr>
            </w:pPr>
            <w:r w:rsidRPr="00B25121">
              <w:rPr>
                <w:rFonts w:ascii="Times New Roman" w:hAnsi="Times New Roman"/>
                <w:color w:val="000000"/>
                <w:sz w:val="20"/>
                <w:szCs w:val="20"/>
              </w:rPr>
              <w:t xml:space="preserve">Mean </w:t>
            </w:r>
          </w:p>
          <w:p w:rsidR="009F6340" w:rsidRPr="00B25121" w:rsidRDefault="009F6340" w:rsidP="009F6340">
            <w:pPr>
              <w:pStyle w:val="ListParagraph"/>
              <w:autoSpaceDE w:val="0"/>
              <w:autoSpaceDN w:val="0"/>
              <w:adjustRightInd w:val="0"/>
              <w:spacing w:after="0" w:line="240" w:lineRule="auto"/>
              <w:ind w:left="0"/>
              <w:rPr>
                <w:rFonts w:ascii="Times New Roman" w:hAnsi="Times New Roman"/>
                <w:color w:val="000000"/>
                <w:sz w:val="20"/>
                <w:szCs w:val="20"/>
              </w:rPr>
            </w:pPr>
            <w:r w:rsidRPr="00B25121">
              <w:rPr>
                <w:rFonts w:ascii="Times New Roman" w:hAnsi="Times New Roman"/>
                <w:color w:val="000000"/>
                <w:sz w:val="20"/>
                <w:szCs w:val="20"/>
              </w:rPr>
              <w:t xml:space="preserve">Median </w:t>
            </w:r>
          </w:p>
          <w:p w:rsidR="009F6340" w:rsidRPr="00B25121" w:rsidRDefault="009F6340" w:rsidP="009F6340">
            <w:pPr>
              <w:pStyle w:val="ListParagraph"/>
              <w:autoSpaceDE w:val="0"/>
              <w:autoSpaceDN w:val="0"/>
              <w:adjustRightInd w:val="0"/>
              <w:spacing w:after="0" w:line="240" w:lineRule="auto"/>
              <w:ind w:left="0"/>
              <w:rPr>
                <w:rFonts w:ascii="Times New Roman" w:hAnsi="Times New Roman"/>
                <w:color w:val="000000"/>
                <w:sz w:val="20"/>
                <w:szCs w:val="20"/>
              </w:rPr>
            </w:pPr>
            <w:r w:rsidRPr="00B25121">
              <w:rPr>
                <w:rFonts w:ascii="Times New Roman" w:hAnsi="Times New Roman"/>
                <w:color w:val="000000"/>
                <w:sz w:val="20"/>
                <w:szCs w:val="20"/>
              </w:rPr>
              <w:t>SD</w:t>
            </w:r>
          </w:p>
          <w:p w:rsidR="009F6340" w:rsidRDefault="009F6340" w:rsidP="009F6340">
            <w:pPr>
              <w:pStyle w:val="ListParagraph"/>
              <w:autoSpaceDE w:val="0"/>
              <w:autoSpaceDN w:val="0"/>
              <w:adjustRightInd w:val="0"/>
              <w:spacing w:after="0" w:line="240" w:lineRule="auto"/>
              <w:ind w:left="0"/>
              <w:rPr>
                <w:rFonts w:ascii="Times New Roman" w:hAnsi="Times New Roman"/>
                <w:color w:val="000000"/>
                <w:sz w:val="20"/>
                <w:szCs w:val="20"/>
              </w:rPr>
            </w:pPr>
            <w:r w:rsidRPr="00B25121">
              <w:rPr>
                <w:rFonts w:ascii="Times New Roman" w:hAnsi="Times New Roman"/>
                <w:color w:val="000000"/>
                <w:sz w:val="20"/>
                <w:szCs w:val="20"/>
              </w:rPr>
              <w:t xml:space="preserve">Min </w:t>
            </w:r>
            <w:r>
              <w:rPr>
                <w:rFonts w:ascii="Times New Roman" w:hAnsi="Times New Roman"/>
                <w:color w:val="000000"/>
                <w:sz w:val="20"/>
                <w:szCs w:val="20"/>
              </w:rPr>
              <w:t>–</w:t>
            </w:r>
            <w:r w:rsidRPr="00B25121">
              <w:rPr>
                <w:rFonts w:ascii="Times New Roman" w:hAnsi="Times New Roman"/>
                <w:color w:val="000000"/>
                <w:sz w:val="20"/>
                <w:szCs w:val="20"/>
              </w:rPr>
              <w:t xml:space="preserve"> Max</w:t>
            </w:r>
          </w:p>
          <w:p w:rsidR="000F2B8F" w:rsidRPr="00B25121" w:rsidRDefault="000F2B8F" w:rsidP="009F6340">
            <w:pPr>
              <w:pStyle w:val="ListParagraph"/>
              <w:autoSpaceDE w:val="0"/>
              <w:autoSpaceDN w:val="0"/>
              <w:adjustRightInd w:val="0"/>
              <w:spacing w:after="0" w:line="240" w:lineRule="auto"/>
              <w:ind w:left="0"/>
              <w:rPr>
                <w:rFonts w:ascii="Times New Roman" w:hAnsi="Times New Roman"/>
                <w:b/>
                <w:color w:val="000000"/>
                <w:sz w:val="20"/>
                <w:szCs w:val="20"/>
              </w:rPr>
            </w:pPr>
          </w:p>
        </w:tc>
        <w:tc>
          <w:tcPr>
            <w:tcW w:w="1418" w:type="dxa"/>
            <w:tcBorders>
              <w:top w:val="single" w:sz="4" w:space="0" w:color="auto"/>
              <w:bottom w:val="nil"/>
            </w:tcBorders>
            <w:shd w:val="clear" w:color="auto" w:fill="auto"/>
          </w:tcPr>
          <w:p w:rsidR="009F6340" w:rsidRPr="00B25121" w:rsidRDefault="009F6340" w:rsidP="009F6340">
            <w:pPr>
              <w:pStyle w:val="ListParagraph"/>
              <w:autoSpaceDE w:val="0"/>
              <w:autoSpaceDN w:val="0"/>
              <w:adjustRightInd w:val="0"/>
              <w:spacing w:after="0" w:line="240" w:lineRule="auto"/>
              <w:ind w:left="0"/>
              <w:jc w:val="center"/>
              <w:rPr>
                <w:rFonts w:ascii="Times New Roman" w:hAnsi="Times New Roman"/>
                <w:color w:val="000000"/>
                <w:sz w:val="20"/>
                <w:szCs w:val="20"/>
              </w:rPr>
            </w:pPr>
            <w:r w:rsidRPr="00B25121">
              <w:rPr>
                <w:rFonts w:ascii="Times New Roman" w:hAnsi="Times New Roman"/>
                <w:color w:val="000000"/>
                <w:sz w:val="20"/>
                <w:szCs w:val="20"/>
              </w:rPr>
              <w:t>2</w:t>
            </w:r>
          </w:p>
          <w:p w:rsidR="009F6340" w:rsidRPr="00B25121" w:rsidRDefault="009F6340" w:rsidP="009F6340">
            <w:pPr>
              <w:pStyle w:val="ListParagraph"/>
              <w:autoSpaceDE w:val="0"/>
              <w:autoSpaceDN w:val="0"/>
              <w:adjustRightInd w:val="0"/>
              <w:spacing w:after="0" w:line="240" w:lineRule="auto"/>
              <w:ind w:left="0"/>
              <w:jc w:val="center"/>
              <w:rPr>
                <w:rFonts w:ascii="Times New Roman" w:hAnsi="Times New Roman"/>
                <w:color w:val="000000"/>
                <w:sz w:val="20"/>
                <w:szCs w:val="20"/>
              </w:rPr>
            </w:pPr>
            <w:r w:rsidRPr="00B25121">
              <w:rPr>
                <w:rFonts w:ascii="Times New Roman" w:hAnsi="Times New Roman"/>
                <w:color w:val="000000"/>
                <w:sz w:val="20"/>
                <w:szCs w:val="20"/>
              </w:rPr>
              <w:t>28</w:t>
            </w:r>
          </w:p>
          <w:p w:rsidR="009F6340" w:rsidRPr="00B25121" w:rsidRDefault="009F6340" w:rsidP="009F6340">
            <w:pPr>
              <w:pStyle w:val="ListParagraph"/>
              <w:autoSpaceDE w:val="0"/>
              <w:autoSpaceDN w:val="0"/>
              <w:adjustRightInd w:val="0"/>
              <w:spacing w:after="0" w:line="240" w:lineRule="auto"/>
              <w:ind w:left="0"/>
              <w:jc w:val="center"/>
              <w:rPr>
                <w:rFonts w:ascii="Times New Roman" w:hAnsi="Times New Roman"/>
                <w:color w:val="000000"/>
                <w:sz w:val="20"/>
                <w:szCs w:val="20"/>
              </w:rPr>
            </w:pPr>
            <w:r w:rsidRPr="00B25121">
              <w:rPr>
                <w:rFonts w:ascii="Times New Roman" w:hAnsi="Times New Roman"/>
                <w:color w:val="000000"/>
                <w:sz w:val="20"/>
                <w:szCs w:val="20"/>
              </w:rPr>
              <w:t>27,40</w:t>
            </w:r>
          </w:p>
          <w:p w:rsidR="009F6340" w:rsidRPr="00B25121" w:rsidRDefault="009F6340" w:rsidP="009F6340">
            <w:pPr>
              <w:pStyle w:val="ListParagraph"/>
              <w:autoSpaceDE w:val="0"/>
              <w:autoSpaceDN w:val="0"/>
              <w:adjustRightInd w:val="0"/>
              <w:spacing w:after="0" w:line="240" w:lineRule="auto"/>
              <w:ind w:left="0"/>
              <w:jc w:val="center"/>
              <w:rPr>
                <w:rFonts w:ascii="Times New Roman" w:hAnsi="Times New Roman"/>
                <w:color w:val="000000"/>
                <w:sz w:val="20"/>
                <w:szCs w:val="20"/>
              </w:rPr>
            </w:pPr>
            <w:r w:rsidRPr="00B25121">
              <w:rPr>
                <w:rFonts w:ascii="Times New Roman" w:hAnsi="Times New Roman"/>
                <w:color w:val="000000"/>
                <w:sz w:val="20"/>
                <w:szCs w:val="20"/>
              </w:rPr>
              <w:t>25,50</w:t>
            </w:r>
          </w:p>
          <w:p w:rsidR="009F6340" w:rsidRPr="00B25121" w:rsidRDefault="009F6340" w:rsidP="009F6340">
            <w:pPr>
              <w:pStyle w:val="ListParagraph"/>
              <w:autoSpaceDE w:val="0"/>
              <w:autoSpaceDN w:val="0"/>
              <w:adjustRightInd w:val="0"/>
              <w:spacing w:after="0" w:line="240" w:lineRule="auto"/>
              <w:ind w:left="0"/>
              <w:jc w:val="center"/>
              <w:rPr>
                <w:rFonts w:ascii="Times New Roman" w:hAnsi="Times New Roman"/>
                <w:color w:val="000000"/>
                <w:sz w:val="20"/>
                <w:szCs w:val="20"/>
              </w:rPr>
            </w:pPr>
            <w:r w:rsidRPr="00B25121">
              <w:rPr>
                <w:rFonts w:ascii="Times New Roman" w:hAnsi="Times New Roman"/>
                <w:color w:val="000000"/>
                <w:sz w:val="20"/>
                <w:szCs w:val="20"/>
              </w:rPr>
              <w:t>5,137</w:t>
            </w:r>
          </w:p>
          <w:p w:rsidR="009F6340" w:rsidRPr="00B25121" w:rsidRDefault="009F6340" w:rsidP="009F6340">
            <w:pPr>
              <w:pStyle w:val="ListParagraph"/>
              <w:autoSpaceDE w:val="0"/>
              <w:autoSpaceDN w:val="0"/>
              <w:adjustRightInd w:val="0"/>
              <w:spacing w:after="0" w:line="240" w:lineRule="auto"/>
              <w:ind w:left="0"/>
              <w:jc w:val="center"/>
              <w:rPr>
                <w:rFonts w:ascii="Times New Roman" w:hAnsi="Times New Roman"/>
                <w:b/>
                <w:color w:val="000000"/>
                <w:sz w:val="20"/>
                <w:szCs w:val="20"/>
              </w:rPr>
            </w:pPr>
            <w:r w:rsidRPr="00B25121">
              <w:rPr>
                <w:rFonts w:ascii="Times New Roman" w:hAnsi="Times New Roman"/>
                <w:color w:val="000000"/>
                <w:sz w:val="20"/>
                <w:szCs w:val="20"/>
              </w:rPr>
              <w:t xml:space="preserve">19 </w:t>
            </w:r>
            <w:r>
              <w:rPr>
                <w:rFonts w:ascii="Times New Roman" w:hAnsi="Times New Roman"/>
                <w:color w:val="000000"/>
                <w:sz w:val="20"/>
                <w:szCs w:val="20"/>
              </w:rPr>
              <w:t>–</w:t>
            </w:r>
            <w:r w:rsidRPr="00B25121">
              <w:rPr>
                <w:rFonts w:ascii="Times New Roman" w:hAnsi="Times New Roman"/>
                <w:color w:val="000000"/>
                <w:sz w:val="20"/>
                <w:szCs w:val="20"/>
              </w:rPr>
              <w:t xml:space="preserve"> 35</w:t>
            </w:r>
          </w:p>
        </w:tc>
        <w:tc>
          <w:tcPr>
            <w:tcW w:w="1134" w:type="dxa"/>
            <w:tcBorders>
              <w:top w:val="single" w:sz="4" w:space="0" w:color="auto"/>
              <w:bottom w:val="nil"/>
            </w:tcBorders>
            <w:shd w:val="clear" w:color="auto" w:fill="auto"/>
          </w:tcPr>
          <w:p w:rsidR="009F6340" w:rsidRPr="00B25121" w:rsidRDefault="009F6340" w:rsidP="009F6340">
            <w:pPr>
              <w:pStyle w:val="ListParagraph"/>
              <w:autoSpaceDE w:val="0"/>
              <w:autoSpaceDN w:val="0"/>
              <w:adjustRightInd w:val="0"/>
              <w:spacing w:after="0" w:line="240" w:lineRule="auto"/>
              <w:ind w:left="0"/>
              <w:jc w:val="center"/>
              <w:rPr>
                <w:rFonts w:ascii="Times New Roman" w:hAnsi="Times New Roman"/>
                <w:color w:val="000000"/>
                <w:sz w:val="20"/>
                <w:szCs w:val="20"/>
              </w:rPr>
            </w:pPr>
            <w:r w:rsidRPr="00B25121">
              <w:rPr>
                <w:rFonts w:ascii="Times New Roman" w:hAnsi="Times New Roman"/>
                <w:color w:val="000000"/>
                <w:sz w:val="20"/>
                <w:szCs w:val="20"/>
              </w:rPr>
              <w:t>6,7</w:t>
            </w:r>
          </w:p>
          <w:p w:rsidR="009F6340" w:rsidRPr="00B25121" w:rsidRDefault="009F6340" w:rsidP="009F6340">
            <w:pPr>
              <w:pStyle w:val="ListParagraph"/>
              <w:autoSpaceDE w:val="0"/>
              <w:autoSpaceDN w:val="0"/>
              <w:adjustRightInd w:val="0"/>
              <w:spacing w:after="0" w:line="240" w:lineRule="auto"/>
              <w:ind w:left="0"/>
              <w:jc w:val="center"/>
              <w:rPr>
                <w:rFonts w:ascii="Times New Roman" w:hAnsi="Times New Roman"/>
                <w:b/>
                <w:color w:val="000000"/>
                <w:sz w:val="20"/>
                <w:szCs w:val="20"/>
              </w:rPr>
            </w:pPr>
            <w:r w:rsidRPr="00B25121">
              <w:rPr>
                <w:rFonts w:ascii="Times New Roman" w:hAnsi="Times New Roman"/>
                <w:color w:val="000000"/>
                <w:sz w:val="20"/>
                <w:szCs w:val="20"/>
              </w:rPr>
              <w:t>93,3</w:t>
            </w:r>
          </w:p>
        </w:tc>
        <w:tc>
          <w:tcPr>
            <w:tcW w:w="1984" w:type="dxa"/>
            <w:tcBorders>
              <w:top w:val="single" w:sz="4" w:space="0" w:color="auto"/>
              <w:bottom w:val="nil"/>
            </w:tcBorders>
          </w:tcPr>
          <w:p w:rsidR="009F6340" w:rsidRPr="00B25121" w:rsidRDefault="009F6340" w:rsidP="009F6340">
            <w:pPr>
              <w:pStyle w:val="ListParagraph"/>
              <w:autoSpaceDE w:val="0"/>
              <w:autoSpaceDN w:val="0"/>
              <w:adjustRightInd w:val="0"/>
              <w:spacing w:after="0" w:line="240" w:lineRule="auto"/>
              <w:ind w:left="0"/>
              <w:rPr>
                <w:rFonts w:ascii="Times New Roman" w:hAnsi="Times New Roman"/>
                <w:b/>
                <w:color w:val="000000"/>
                <w:sz w:val="20"/>
                <w:szCs w:val="20"/>
              </w:rPr>
            </w:pPr>
          </w:p>
          <w:p w:rsidR="009F6340" w:rsidRPr="00B25121" w:rsidRDefault="009F6340" w:rsidP="009F6340">
            <w:pPr>
              <w:pStyle w:val="ListParagraph"/>
              <w:autoSpaceDE w:val="0"/>
              <w:autoSpaceDN w:val="0"/>
              <w:adjustRightInd w:val="0"/>
              <w:spacing w:after="0" w:line="240" w:lineRule="auto"/>
              <w:ind w:left="0"/>
              <w:jc w:val="center"/>
              <w:rPr>
                <w:rFonts w:ascii="Times New Roman" w:hAnsi="Times New Roman"/>
                <w:color w:val="000000"/>
                <w:sz w:val="20"/>
                <w:szCs w:val="20"/>
              </w:rPr>
            </w:pPr>
            <w:r w:rsidRPr="00B25121">
              <w:rPr>
                <w:rFonts w:ascii="Times New Roman" w:hAnsi="Times New Roman"/>
                <w:color w:val="000000"/>
                <w:sz w:val="20"/>
                <w:szCs w:val="20"/>
              </w:rPr>
              <w:t>0,296</w:t>
            </w:r>
          </w:p>
        </w:tc>
      </w:tr>
      <w:tr w:rsidR="009F6340" w:rsidRPr="00B25121" w:rsidTr="009F6340">
        <w:tc>
          <w:tcPr>
            <w:tcW w:w="1973" w:type="dxa"/>
            <w:tcBorders>
              <w:top w:val="single" w:sz="4" w:space="0" w:color="auto"/>
              <w:bottom w:val="nil"/>
            </w:tcBorders>
            <w:shd w:val="clear" w:color="auto" w:fill="auto"/>
          </w:tcPr>
          <w:p w:rsidR="009F6340" w:rsidRPr="00B25121" w:rsidRDefault="009F6340" w:rsidP="009F6340">
            <w:pPr>
              <w:pStyle w:val="ListParagraph"/>
              <w:autoSpaceDE w:val="0"/>
              <w:autoSpaceDN w:val="0"/>
              <w:adjustRightInd w:val="0"/>
              <w:spacing w:after="0" w:line="240" w:lineRule="auto"/>
              <w:ind w:left="0"/>
              <w:rPr>
                <w:rFonts w:ascii="Times New Roman" w:hAnsi="Times New Roman"/>
                <w:b/>
                <w:color w:val="000000"/>
                <w:sz w:val="20"/>
                <w:szCs w:val="20"/>
              </w:rPr>
            </w:pPr>
            <w:r w:rsidRPr="00B25121">
              <w:rPr>
                <w:rFonts w:ascii="Times New Roman" w:hAnsi="Times New Roman"/>
                <w:b/>
                <w:color w:val="000000"/>
                <w:sz w:val="20"/>
                <w:szCs w:val="20"/>
              </w:rPr>
              <w:t>Agama</w:t>
            </w:r>
          </w:p>
        </w:tc>
        <w:tc>
          <w:tcPr>
            <w:tcW w:w="1744" w:type="dxa"/>
            <w:tcBorders>
              <w:top w:val="single" w:sz="4" w:space="0" w:color="auto"/>
              <w:bottom w:val="nil"/>
            </w:tcBorders>
            <w:shd w:val="clear" w:color="auto" w:fill="auto"/>
          </w:tcPr>
          <w:p w:rsidR="009F6340" w:rsidRPr="00B25121" w:rsidRDefault="009F6340" w:rsidP="009F6340">
            <w:pPr>
              <w:spacing w:after="0" w:line="240" w:lineRule="auto"/>
              <w:rPr>
                <w:rFonts w:ascii="Times New Roman" w:hAnsi="Times New Roman"/>
                <w:sz w:val="20"/>
                <w:szCs w:val="20"/>
              </w:rPr>
            </w:pPr>
            <w:r w:rsidRPr="00B25121">
              <w:rPr>
                <w:rFonts w:ascii="Times New Roman" w:hAnsi="Times New Roman"/>
                <w:sz w:val="20"/>
                <w:szCs w:val="20"/>
              </w:rPr>
              <w:t>Muslim</w:t>
            </w:r>
          </w:p>
          <w:p w:rsidR="009F6340" w:rsidRDefault="009F6340" w:rsidP="009F6340">
            <w:pPr>
              <w:spacing w:after="0" w:line="240" w:lineRule="auto"/>
              <w:rPr>
                <w:rFonts w:ascii="Times New Roman" w:hAnsi="Times New Roman"/>
                <w:sz w:val="20"/>
                <w:szCs w:val="20"/>
              </w:rPr>
            </w:pPr>
            <w:r w:rsidRPr="00B25121">
              <w:rPr>
                <w:rFonts w:ascii="Times New Roman" w:hAnsi="Times New Roman"/>
                <w:sz w:val="20"/>
                <w:szCs w:val="20"/>
              </w:rPr>
              <w:t>Non Muslim</w:t>
            </w:r>
          </w:p>
          <w:p w:rsidR="000F2B8F" w:rsidRPr="00B25121" w:rsidRDefault="000F2B8F" w:rsidP="009F6340">
            <w:pPr>
              <w:spacing w:after="0" w:line="240" w:lineRule="auto"/>
              <w:rPr>
                <w:rFonts w:ascii="Times New Roman" w:hAnsi="Times New Roman"/>
                <w:sz w:val="20"/>
                <w:szCs w:val="20"/>
              </w:rPr>
            </w:pPr>
          </w:p>
        </w:tc>
        <w:tc>
          <w:tcPr>
            <w:tcW w:w="1418" w:type="dxa"/>
            <w:tcBorders>
              <w:top w:val="single" w:sz="4" w:space="0" w:color="auto"/>
              <w:bottom w:val="nil"/>
            </w:tcBorders>
            <w:shd w:val="clear" w:color="auto" w:fill="auto"/>
          </w:tcPr>
          <w:p w:rsidR="009F6340" w:rsidRPr="00B25121" w:rsidRDefault="009F6340" w:rsidP="009F6340">
            <w:pPr>
              <w:pStyle w:val="ListParagraph"/>
              <w:autoSpaceDE w:val="0"/>
              <w:autoSpaceDN w:val="0"/>
              <w:adjustRightInd w:val="0"/>
              <w:spacing w:after="0" w:line="240" w:lineRule="auto"/>
              <w:ind w:left="0"/>
              <w:jc w:val="center"/>
              <w:rPr>
                <w:rFonts w:ascii="Times New Roman" w:hAnsi="Times New Roman"/>
                <w:color w:val="000000"/>
                <w:sz w:val="20"/>
                <w:szCs w:val="20"/>
              </w:rPr>
            </w:pPr>
            <w:r w:rsidRPr="00B25121">
              <w:rPr>
                <w:rFonts w:ascii="Times New Roman" w:hAnsi="Times New Roman"/>
                <w:color w:val="000000"/>
                <w:sz w:val="20"/>
                <w:szCs w:val="20"/>
              </w:rPr>
              <w:t>30</w:t>
            </w:r>
          </w:p>
          <w:p w:rsidR="009F6340" w:rsidRPr="00B25121" w:rsidRDefault="009F6340" w:rsidP="009F6340">
            <w:pPr>
              <w:pStyle w:val="ListParagraph"/>
              <w:autoSpaceDE w:val="0"/>
              <w:autoSpaceDN w:val="0"/>
              <w:adjustRightInd w:val="0"/>
              <w:spacing w:after="0" w:line="240" w:lineRule="auto"/>
              <w:ind w:left="0"/>
              <w:jc w:val="center"/>
              <w:rPr>
                <w:rFonts w:ascii="Times New Roman" w:hAnsi="Times New Roman"/>
                <w:color w:val="000000"/>
                <w:sz w:val="20"/>
                <w:szCs w:val="20"/>
              </w:rPr>
            </w:pPr>
            <w:r w:rsidRPr="00B25121">
              <w:rPr>
                <w:rFonts w:ascii="Times New Roman" w:hAnsi="Times New Roman"/>
                <w:color w:val="000000"/>
                <w:sz w:val="20"/>
                <w:szCs w:val="20"/>
              </w:rPr>
              <w:t>0</w:t>
            </w:r>
          </w:p>
        </w:tc>
        <w:tc>
          <w:tcPr>
            <w:tcW w:w="1134" w:type="dxa"/>
            <w:tcBorders>
              <w:top w:val="single" w:sz="4" w:space="0" w:color="auto"/>
              <w:bottom w:val="nil"/>
            </w:tcBorders>
            <w:shd w:val="clear" w:color="auto" w:fill="auto"/>
          </w:tcPr>
          <w:p w:rsidR="009F6340" w:rsidRPr="00B25121" w:rsidRDefault="009F6340" w:rsidP="009F6340">
            <w:pPr>
              <w:pStyle w:val="ListParagraph"/>
              <w:autoSpaceDE w:val="0"/>
              <w:autoSpaceDN w:val="0"/>
              <w:adjustRightInd w:val="0"/>
              <w:spacing w:after="0" w:line="240" w:lineRule="auto"/>
              <w:ind w:left="0"/>
              <w:jc w:val="center"/>
              <w:rPr>
                <w:rFonts w:ascii="Times New Roman" w:hAnsi="Times New Roman"/>
                <w:color w:val="000000"/>
                <w:sz w:val="20"/>
                <w:szCs w:val="20"/>
              </w:rPr>
            </w:pPr>
            <w:r w:rsidRPr="00B25121">
              <w:rPr>
                <w:rFonts w:ascii="Times New Roman" w:hAnsi="Times New Roman"/>
                <w:color w:val="000000"/>
                <w:sz w:val="20"/>
                <w:szCs w:val="20"/>
              </w:rPr>
              <w:t>100</w:t>
            </w:r>
          </w:p>
          <w:p w:rsidR="009F6340" w:rsidRPr="00B25121" w:rsidRDefault="009F6340" w:rsidP="009F6340">
            <w:pPr>
              <w:pStyle w:val="ListParagraph"/>
              <w:autoSpaceDE w:val="0"/>
              <w:autoSpaceDN w:val="0"/>
              <w:adjustRightInd w:val="0"/>
              <w:spacing w:after="0" w:line="240" w:lineRule="auto"/>
              <w:ind w:left="0"/>
              <w:rPr>
                <w:rFonts w:ascii="Times New Roman" w:hAnsi="Times New Roman"/>
                <w:color w:val="000000"/>
                <w:sz w:val="20"/>
                <w:szCs w:val="20"/>
              </w:rPr>
            </w:pPr>
          </w:p>
        </w:tc>
        <w:tc>
          <w:tcPr>
            <w:tcW w:w="1984" w:type="dxa"/>
            <w:tcBorders>
              <w:top w:val="single" w:sz="4" w:space="0" w:color="auto"/>
              <w:bottom w:val="nil"/>
            </w:tcBorders>
          </w:tcPr>
          <w:p w:rsidR="009F6340" w:rsidRPr="00B25121" w:rsidRDefault="009F6340" w:rsidP="009F6340">
            <w:pPr>
              <w:pStyle w:val="ListParagraph"/>
              <w:autoSpaceDE w:val="0"/>
              <w:autoSpaceDN w:val="0"/>
              <w:adjustRightInd w:val="0"/>
              <w:spacing w:after="0" w:line="240" w:lineRule="auto"/>
              <w:ind w:left="0"/>
              <w:jc w:val="center"/>
              <w:rPr>
                <w:rFonts w:ascii="Times New Roman" w:hAnsi="Times New Roman"/>
                <w:color w:val="000000"/>
                <w:sz w:val="20"/>
                <w:szCs w:val="20"/>
              </w:rPr>
            </w:pPr>
            <w:r w:rsidRPr="00B25121">
              <w:rPr>
                <w:rFonts w:ascii="Times New Roman" w:hAnsi="Times New Roman"/>
                <w:color w:val="000000"/>
                <w:sz w:val="20"/>
                <w:szCs w:val="20"/>
              </w:rPr>
              <w:t>-</w:t>
            </w:r>
          </w:p>
        </w:tc>
      </w:tr>
      <w:tr w:rsidR="009F6340" w:rsidRPr="00B25121" w:rsidTr="009F6340">
        <w:tc>
          <w:tcPr>
            <w:tcW w:w="1973" w:type="dxa"/>
            <w:tcBorders>
              <w:top w:val="single" w:sz="4" w:space="0" w:color="auto"/>
              <w:bottom w:val="nil"/>
            </w:tcBorders>
            <w:shd w:val="clear" w:color="auto" w:fill="auto"/>
          </w:tcPr>
          <w:p w:rsidR="009F6340" w:rsidRPr="00B25121" w:rsidRDefault="009F6340" w:rsidP="009F6340">
            <w:pPr>
              <w:pStyle w:val="ListParagraph"/>
              <w:autoSpaceDE w:val="0"/>
              <w:autoSpaceDN w:val="0"/>
              <w:adjustRightInd w:val="0"/>
              <w:spacing w:after="0" w:line="240" w:lineRule="auto"/>
              <w:ind w:left="0"/>
              <w:rPr>
                <w:rFonts w:ascii="Times New Roman" w:hAnsi="Times New Roman"/>
                <w:b/>
                <w:color w:val="000000"/>
                <w:sz w:val="20"/>
                <w:szCs w:val="20"/>
              </w:rPr>
            </w:pPr>
            <w:r w:rsidRPr="00B25121">
              <w:rPr>
                <w:rFonts w:ascii="Times New Roman" w:hAnsi="Times New Roman"/>
                <w:b/>
                <w:color w:val="000000"/>
                <w:sz w:val="20"/>
                <w:szCs w:val="20"/>
              </w:rPr>
              <w:t xml:space="preserve">Paritas </w:t>
            </w:r>
          </w:p>
        </w:tc>
        <w:tc>
          <w:tcPr>
            <w:tcW w:w="1744" w:type="dxa"/>
            <w:tcBorders>
              <w:top w:val="single" w:sz="4" w:space="0" w:color="auto"/>
              <w:bottom w:val="nil"/>
            </w:tcBorders>
            <w:shd w:val="clear" w:color="auto" w:fill="auto"/>
          </w:tcPr>
          <w:p w:rsidR="009F6340" w:rsidRPr="00B25121" w:rsidRDefault="009F6340" w:rsidP="009F6340">
            <w:pPr>
              <w:pStyle w:val="ListParagraph"/>
              <w:autoSpaceDE w:val="0"/>
              <w:autoSpaceDN w:val="0"/>
              <w:adjustRightInd w:val="0"/>
              <w:spacing w:after="0" w:line="240" w:lineRule="auto"/>
              <w:ind w:left="0"/>
              <w:rPr>
                <w:rFonts w:ascii="Times New Roman" w:hAnsi="Times New Roman"/>
                <w:color w:val="000000"/>
                <w:sz w:val="20"/>
                <w:szCs w:val="20"/>
              </w:rPr>
            </w:pPr>
            <w:r w:rsidRPr="00B25121">
              <w:rPr>
                <w:rFonts w:ascii="Times New Roman" w:hAnsi="Times New Roman"/>
                <w:color w:val="000000"/>
                <w:sz w:val="20"/>
                <w:szCs w:val="20"/>
              </w:rPr>
              <w:t>Primigravida</w:t>
            </w:r>
          </w:p>
          <w:p w:rsidR="009F6340" w:rsidRDefault="009F6340" w:rsidP="009F6340">
            <w:pPr>
              <w:pStyle w:val="ListParagraph"/>
              <w:autoSpaceDE w:val="0"/>
              <w:autoSpaceDN w:val="0"/>
              <w:adjustRightInd w:val="0"/>
              <w:spacing w:after="0" w:line="240" w:lineRule="auto"/>
              <w:ind w:left="0"/>
              <w:rPr>
                <w:rFonts w:ascii="Times New Roman" w:hAnsi="Times New Roman"/>
                <w:color w:val="000000"/>
                <w:sz w:val="20"/>
                <w:szCs w:val="20"/>
              </w:rPr>
            </w:pPr>
            <w:r w:rsidRPr="00B25121">
              <w:rPr>
                <w:rFonts w:ascii="Times New Roman" w:hAnsi="Times New Roman"/>
                <w:color w:val="000000"/>
                <w:sz w:val="20"/>
                <w:szCs w:val="20"/>
              </w:rPr>
              <w:t>Multigravida</w:t>
            </w:r>
          </w:p>
          <w:p w:rsidR="000F2B8F" w:rsidRPr="00B25121" w:rsidRDefault="000F2B8F" w:rsidP="009F6340">
            <w:pPr>
              <w:pStyle w:val="ListParagraph"/>
              <w:autoSpaceDE w:val="0"/>
              <w:autoSpaceDN w:val="0"/>
              <w:adjustRightInd w:val="0"/>
              <w:spacing w:after="0" w:line="240" w:lineRule="auto"/>
              <w:ind w:left="0"/>
              <w:rPr>
                <w:rFonts w:ascii="Times New Roman" w:hAnsi="Times New Roman"/>
                <w:color w:val="000000"/>
                <w:sz w:val="20"/>
                <w:szCs w:val="20"/>
              </w:rPr>
            </w:pPr>
          </w:p>
        </w:tc>
        <w:tc>
          <w:tcPr>
            <w:tcW w:w="1418" w:type="dxa"/>
            <w:tcBorders>
              <w:top w:val="single" w:sz="4" w:space="0" w:color="auto"/>
              <w:bottom w:val="nil"/>
            </w:tcBorders>
            <w:shd w:val="clear" w:color="auto" w:fill="auto"/>
          </w:tcPr>
          <w:p w:rsidR="009F6340" w:rsidRPr="00B25121" w:rsidRDefault="009F6340" w:rsidP="009F6340">
            <w:pPr>
              <w:pStyle w:val="ListParagraph"/>
              <w:autoSpaceDE w:val="0"/>
              <w:autoSpaceDN w:val="0"/>
              <w:adjustRightInd w:val="0"/>
              <w:spacing w:after="0" w:line="240" w:lineRule="auto"/>
              <w:ind w:left="0"/>
              <w:jc w:val="center"/>
              <w:rPr>
                <w:rFonts w:ascii="Times New Roman" w:hAnsi="Times New Roman"/>
                <w:color w:val="000000"/>
                <w:sz w:val="20"/>
                <w:szCs w:val="20"/>
              </w:rPr>
            </w:pPr>
            <w:r w:rsidRPr="00B25121">
              <w:rPr>
                <w:rFonts w:ascii="Times New Roman" w:hAnsi="Times New Roman"/>
                <w:color w:val="000000"/>
                <w:sz w:val="20"/>
                <w:szCs w:val="20"/>
              </w:rPr>
              <w:t>10</w:t>
            </w:r>
          </w:p>
          <w:p w:rsidR="009F6340" w:rsidRPr="00B25121" w:rsidRDefault="009F6340" w:rsidP="009F6340">
            <w:pPr>
              <w:pStyle w:val="ListParagraph"/>
              <w:autoSpaceDE w:val="0"/>
              <w:autoSpaceDN w:val="0"/>
              <w:adjustRightInd w:val="0"/>
              <w:spacing w:after="0" w:line="240" w:lineRule="auto"/>
              <w:ind w:left="0"/>
              <w:jc w:val="center"/>
              <w:rPr>
                <w:rFonts w:ascii="Times New Roman" w:hAnsi="Times New Roman"/>
                <w:color w:val="000000"/>
                <w:sz w:val="20"/>
                <w:szCs w:val="20"/>
              </w:rPr>
            </w:pPr>
            <w:r w:rsidRPr="00B25121">
              <w:rPr>
                <w:rFonts w:ascii="Times New Roman" w:hAnsi="Times New Roman"/>
                <w:color w:val="000000"/>
                <w:sz w:val="20"/>
                <w:szCs w:val="20"/>
              </w:rPr>
              <w:t>20</w:t>
            </w:r>
          </w:p>
        </w:tc>
        <w:tc>
          <w:tcPr>
            <w:tcW w:w="1134" w:type="dxa"/>
            <w:tcBorders>
              <w:top w:val="single" w:sz="4" w:space="0" w:color="auto"/>
              <w:bottom w:val="nil"/>
            </w:tcBorders>
            <w:shd w:val="clear" w:color="auto" w:fill="auto"/>
          </w:tcPr>
          <w:p w:rsidR="009F6340" w:rsidRPr="00B25121" w:rsidRDefault="009F6340" w:rsidP="009F6340">
            <w:pPr>
              <w:pStyle w:val="ListParagraph"/>
              <w:autoSpaceDE w:val="0"/>
              <w:autoSpaceDN w:val="0"/>
              <w:adjustRightInd w:val="0"/>
              <w:spacing w:after="0" w:line="240" w:lineRule="auto"/>
              <w:ind w:left="0"/>
              <w:jc w:val="center"/>
              <w:rPr>
                <w:rFonts w:ascii="Times New Roman" w:hAnsi="Times New Roman"/>
                <w:color w:val="000000"/>
                <w:sz w:val="20"/>
                <w:szCs w:val="20"/>
              </w:rPr>
            </w:pPr>
            <w:r w:rsidRPr="00B25121">
              <w:rPr>
                <w:rFonts w:ascii="Times New Roman" w:hAnsi="Times New Roman"/>
                <w:color w:val="000000"/>
                <w:sz w:val="20"/>
                <w:szCs w:val="20"/>
              </w:rPr>
              <w:t>33,3</w:t>
            </w:r>
          </w:p>
          <w:p w:rsidR="009F6340" w:rsidRPr="00B25121" w:rsidRDefault="009F6340" w:rsidP="009F6340">
            <w:pPr>
              <w:pStyle w:val="ListParagraph"/>
              <w:autoSpaceDE w:val="0"/>
              <w:autoSpaceDN w:val="0"/>
              <w:adjustRightInd w:val="0"/>
              <w:spacing w:after="0" w:line="240" w:lineRule="auto"/>
              <w:ind w:left="0"/>
              <w:jc w:val="center"/>
              <w:rPr>
                <w:rFonts w:ascii="Times New Roman" w:hAnsi="Times New Roman"/>
                <w:color w:val="000000"/>
                <w:sz w:val="20"/>
                <w:szCs w:val="20"/>
              </w:rPr>
            </w:pPr>
            <w:r w:rsidRPr="00B25121">
              <w:rPr>
                <w:rFonts w:ascii="Times New Roman" w:hAnsi="Times New Roman"/>
                <w:color w:val="000000"/>
                <w:sz w:val="20"/>
                <w:szCs w:val="20"/>
              </w:rPr>
              <w:t>63,7</w:t>
            </w:r>
          </w:p>
        </w:tc>
        <w:tc>
          <w:tcPr>
            <w:tcW w:w="1984" w:type="dxa"/>
            <w:tcBorders>
              <w:top w:val="single" w:sz="4" w:space="0" w:color="auto"/>
              <w:bottom w:val="nil"/>
            </w:tcBorders>
          </w:tcPr>
          <w:p w:rsidR="009F6340" w:rsidRPr="00B25121" w:rsidRDefault="009F6340" w:rsidP="009F6340">
            <w:pPr>
              <w:pStyle w:val="ListParagraph"/>
              <w:autoSpaceDE w:val="0"/>
              <w:autoSpaceDN w:val="0"/>
              <w:adjustRightInd w:val="0"/>
              <w:spacing w:after="0" w:line="240" w:lineRule="auto"/>
              <w:ind w:left="0"/>
              <w:jc w:val="center"/>
              <w:rPr>
                <w:rFonts w:ascii="Times New Roman" w:hAnsi="Times New Roman"/>
                <w:color w:val="000000"/>
                <w:sz w:val="20"/>
                <w:szCs w:val="20"/>
              </w:rPr>
            </w:pPr>
            <w:r w:rsidRPr="00B25121">
              <w:rPr>
                <w:rFonts w:ascii="Times New Roman" w:hAnsi="Times New Roman"/>
                <w:color w:val="000000"/>
                <w:sz w:val="20"/>
                <w:szCs w:val="20"/>
              </w:rPr>
              <w:t>0,004</w:t>
            </w:r>
          </w:p>
        </w:tc>
      </w:tr>
      <w:tr w:rsidR="009F6340" w:rsidRPr="00B25121" w:rsidTr="009F6340">
        <w:tc>
          <w:tcPr>
            <w:tcW w:w="1973" w:type="dxa"/>
            <w:tcBorders>
              <w:top w:val="single" w:sz="4" w:space="0" w:color="auto"/>
              <w:bottom w:val="nil"/>
            </w:tcBorders>
            <w:shd w:val="clear" w:color="auto" w:fill="auto"/>
          </w:tcPr>
          <w:p w:rsidR="009F6340" w:rsidRPr="00B25121" w:rsidRDefault="009F6340" w:rsidP="009F6340">
            <w:pPr>
              <w:pStyle w:val="ListParagraph"/>
              <w:autoSpaceDE w:val="0"/>
              <w:autoSpaceDN w:val="0"/>
              <w:adjustRightInd w:val="0"/>
              <w:spacing w:after="0" w:line="240" w:lineRule="auto"/>
              <w:ind w:left="0"/>
              <w:rPr>
                <w:rFonts w:ascii="Times New Roman" w:hAnsi="Times New Roman"/>
                <w:b/>
                <w:color w:val="000000"/>
                <w:sz w:val="20"/>
                <w:szCs w:val="20"/>
              </w:rPr>
            </w:pPr>
            <w:r w:rsidRPr="00B25121">
              <w:rPr>
                <w:rFonts w:ascii="Times New Roman" w:hAnsi="Times New Roman"/>
                <w:b/>
                <w:color w:val="000000"/>
                <w:sz w:val="20"/>
                <w:szCs w:val="20"/>
              </w:rPr>
              <w:t xml:space="preserve">Pendidikan </w:t>
            </w:r>
          </w:p>
        </w:tc>
        <w:tc>
          <w:tcPr>
            <w:tcW w:w="1744" w:type="dxa"/>
            <w:tcBorders>
              <w:top w:val="single" w:sz="4" w:space="0" w:color="auto"/>
              <w:bottom w:val="nil"/>
            </w:tcBorders>
            <w:shd w:val="clear" w:color="auto" w:fill="auto"/>
          </w:tcPr>
          <w:p w:rsidR="009F6340" w:rsidRPr="00B25121" w:rsidRDefault="009F6340" w:rsidP="009F6340">
            <w:pPr>
              <w:pStyle w:val="ListParagraph"/>
              <w:autoSpaceDE w:val="0"/>
              <w:autoSpaceDN w:val="0"/>
              <w:adjustRightInd w:val="0"/>
              <w:spacing w:after="0" w:line="240" w:lineRule="auto"/>
              <w:ind w:left="0"/>
              <w:rPr>
                <w:rFonts w:ascii="Times New Roman" w:hAnsi="Times New Roman"/>
                <w:color w:val="000000"/>
                <w:sz w:val="20"/>
                <w:szCs w:val="20"/>
              </w:rPr>
            </w:pPr>
            <w:r w:rsidRPr="00B25121">
              <w:rPr>
                <w:rFonts w:ascii="Times New Roman" w:hAnsi="Times New Roman"/>
                <w:color w:val="000000"/>
                <w:sz w:val="20"/>
                <w:szCs w:val="20"/>
              </w:rPr>
              <w:t>SD</w:t>
            </w:r>
          </w:p>
          <w:p w:rsidR="009F6340" w:rsidRPr="00B25121" w:rsidRDefault="009F6340" w:rsidP="009F6340">
            <w:pPr>
              <w:pStyle w:val="ListParagraph"/>
              <w:autoSpaceDE w:val="0"/>
              <w:autoSpaceDN w:val="0"/>
              <w:adjustRightInd w:val="0"/>
              <w:spacing w:after="0" w:line="240" w:lineRule="auto"/>
              <w:ind w:left="0"/>
              <w:rPr>
                <w:rFonts w:ascii="Times New Roman" w:hAnsi="Times New Roman"/>
                <w:color w:val="000000"/>
                <w:sz w:val="20"/>
                <w:szCs w:val="20"/>
              </w:rPr>
            </w:pPr>
            <w:r w:rsidRPr="00B25121">
              <w:rPr>
                <w:rFonts w:ascii="Times New Roman" w:hAnsi="Times New Roman"/>
                <w:color w:val="000000"/>
                <w:sz w:val="20"/>
                <w:szCs w:val="20"/>
              </w:rPr>
              <w:t>SMP</w:t>
            </w:r>
          </w:p>
          <w:p w:rsidR="009F6340" w:rsidRPr="00B25121" w:rsidRDefault="009F6340" w:rsidP="009F6340">
            <w:pPr>
              <w:pStyle w:val="ListParagraph"/>
              <w:autoSpaceDE w:val="0"/>
              <w:autoSpaceDN w:val="0"/>
              <w:adjustRightInd w:val="0"/>
              <w:spacing w:after="0" w:line="240" w:lineRule="auto"/>
              <w:ind w:left="0"/>
              <w:rPr>
                <w:rFonts w:ascii="Times New Roman" w:hAnsi="Times New Roman"/>
                <w:color w:val="000000"/>
                <w:sz w:val="20"/>
                <w:szCs w:val="20"/>
              </w:rPr>
            </w:pPr>
            <w:r w:rsidRPr="00B25121">
              <w:rPr>
                <w:rFonts w:ascii="Times New Roman" w:hAnsi="Times New Roman"/>
                <w:color w:val="000000"/>
                <w:sz w:val="20"/>
                <w:szCs w:val="20"/>
              </w:rPr>
              <w:t>SMA</w:t>
            </w:r>
          </w:p>
          <w:p w:rsidR="009F6340" w:rsidRDefault="009F6340" w:rsidP="009F6340">
            <w:pPr>
              <w:pStyle w:val="ListParagraph"/>
              <w:autoSpaceDE w:val="0"/>
              <w:autoSpaceDN w:val="0"/>
              <w:adjustRightInd w:val="0"/>
              <w:spacing w:after="0" w:line="240" w:lineRule="auto"/>
              <w:ind w:left="0"/>
              <w:rPr>
                <w:rFonts w:ascii="Times New Roman" w:hAnsi="Times New Roman"/>
                <w:color w:val="000000"/>
                <w:sz w:val="20"/>
                <w:szCs w:val="20"/>
              </w:rPr>
            </w:pPr>
            <w:r w:rsidRPr="00B25121">
              <w:rPr>
                <w:rFonts w:ascii="Times New Roman" w:hAnsi="Times New Roman"/>
                <w:color w:val="000000"/>
                <w:sz w:val="20"/>
                <w:szCs w:val="20"/>
              </w:rPr>
              <w:t>Perguruan Tinggi</w:t>
            </w:r>
          </w:p>
          <w:p w:rsidR="000F2B8F" w:rsidRPr="00B25121" w:rsidRDefault="000F2B8F" w:rsidP="009F6340">
            <w:pPr>
              <w:pStyle w:val="ListParagraph"/>
              <w:autoSpaceDE w:val="0"/>
              <w:autoSpaceDN w:val="0"/>
              <w:adjustRightInd w:val="0"/>
              <w:spacing w:after="0" w:line="240" w:lineRule="auto"/>
              <w:ind w:left="0"/>
              <w:rPr>
                <w:rFonts w:ascii="Times New Roman" w:hAnsi="Times New Roman"/>
                <w:color w:val="000000"/>
                <w:sz w:val="20"/>
                <w:szCs w:val="20"/>
              </w:rPr>
            </w:pPr>
          </w:p>
        </w:tc>
        <w:tc>
          <w:tcPr>
            <w:tcW w:w="1418" w:type="dxa"/>
            <w:tcBorders>
              <w:top w:val="single" w:sz="4" w:space="0" w:color="auto"/>
              <w:bottom w:val="nil"/>
            </w:tcBorders>
            <w:shd w:val="clear" w:color="auto" w:fill="auto"/>
          </w:tcPr>
          <w:p w:rsidR="009F6340" w:rsidRPr="00B25121" w:rsidRDefault="009F6340" w:rsidP="009F6340">
            <w:pPr>
              <w:pStyle w:val="ListParagraph"/>
              <w:autoSpaceDE w:val="0"/>
              <w:autoSpaceDN w:val="0"/>
              <w:adjustRightInd w:val="0"/>
              <w:spacing w:after="0" w:line="240" w:lineRule="auto"/>
              <w:ind w:left="0"/>
              <w:jc w:val="center"/>
              <w:rPr>
                <w:rFonts w:ascii="Times New Roman" w:hAnsi="Times New Roman"/>
                <w:color w:val="000000"/>
                <w:sz w:val="20"/>
                <w:szCs w:val="20"/>
              </w:rPr>
            </w:pPr>
            <w:r w:rsidRPr="00B25121">
              <w:rPr>
                <w:rFonts w:ascii="Times New Roman" w:hAnsi="Times New Roman"/>
                <w:color w:val="000000"/>
                <w:sz w:val="20"/>
                <w:szCs w:val="20"/>
              </w:rPr>
              <w:t>4</w:t>
            </w:r>
          </w:p>
          <w:p w:rsidR="009F6340" w:rsidRPr="00B25121" w:rsidRDefault="009F6340" w:rsidP="009F6340">
            <w:pPr>
              <w:pStyle w:val="ListParagraph"/>
              <w:autoSpaceDE w:val="0"/>
              <w:autoSpaceDN w:val="0"/>
              <w:adjustRightInd w:val="0"/>
              <w:spacing w:after="0" w:line="240" w:lineRule="auto"/>
              <w:ind w:left="0"/>
              <w:jc w:val="center"/>
              <w:rPr>
                <w:rFonts w:ascii="Times New Roman" w:hAnsi="Times New Roman"/>
                <w:color w:val="000000"/>
                <w:sz w:val="20"/>
                <w:szCs w:val="20"/>
              </w:rPr>
            </w:pPr>
            <w:r w:rsidRPr="00B25121">
              <w:rPr>
                <w:rFonts w:ascii="Times New Roman" w:hAnsi="Times New Roman"/>
                <w:color w:val="000000"/>
                <w:sz w:val="20"/>
                <w:szCs w:val="20"/>
              </w:rPr>
              <w:t>8</w:t>
            </w:r>
          </w:p>
          <w:p w:rsidR="009F6340" w:rsidRPr="00B25121" w:rsidRDefault="009F6340" w:rsidP="009F6340">
            <w:pPr>
              <w:pStyle w:val="ListParagraph"/>
              <w:autoSpaceDE w:val="0"/>
              <w:autoSpaceDN w:val="0"/>
              <w:adjustRightInd w:val="0"/>
              <w:spacing w:after="0" w:line="240" w:lineRule="auto"/>
              <w:ind w:left="0"/>
              <w:jc w:val="center"/>
              <w:rPr>
                <w:rFonts w:ascii="Times New Roman" w:hAnsi="Times New Roman"/>
                <w:color w:val="000000"/>
                <w:sz w:val="20"/>
                <w:szCs w:val="20"/>
              </w:rPr>
            </w:pPr>
            <w:r w:rsidRPr="00B25121">
              <w:rPr>
                <w:rFonts w:ascii="Times New Roman" w:hAnsi="Times New Roman"/>
                <w:color w:val="000000"/>
                <w:sz w:val="20"/>
                <w:szCs w:val="20"/>
              </w:rPr>
              <w:t>15</w:t>
            </w:r>
          </w:p>
          <w:p w:rsidR="009F6340" w:rsidRPr="00B25121" w:rsidRDefault="009F6340" w:rsidP="009F6340">
            <w:pPr>
              <w:pStyle w:val="ListParagraph"/>
              <w:autoSpaceDE w:val="0"/>
              <w:autoSpaceDN w:val="0"/>
              <w:adjustRightInd w:val="0"/>
              <w:spacing w:after="0" w:line="240" w:lineRule="auto"/>
              <w:ind w:left="0"/>
              <w:jc w:val="center"/>
              <w:rPr>
                <w:rFonts w:ascii="Times New Roman" w:hAnsi="Times New Roman"/>
                <w:color w:val="000000"/>
                <w:sz w:val="20"/>
                <w:szCs w:val="20"/>
              </w:rPr>
            </w:pPr>
            <w:r w:rsidRPr="00B25121">
              <w:rPr>
                <w:rFonts w:ascii="Times New Roman" w:hAnsi="Times New Roman"/>
                <w:color w:val="000000"/>
                <w:sz w:val="20"/>
                <w:szCs w:val="20"/>
              </w:rPr>
              <w:t>3</w:t>
            </w:r>
          </w:p>
        </w:tc>
        <w:tc>
          <w:tcPr>
            <w:tcW w:w="1134" w:type="dxa"/>
            <w:tcBorders>
              <w:top w:val="single" w:sz="4" w:space="0" w:color="auto"/>
              <w:bottom w:val="nil"/>
            </w:tcBorders>
            <w:shd w:val="clear" w:color="auto" w:fill="auto"/>
          </w:tcPr>
          <w:p w:rsidR="009F6340" w:rsidRPr="00B25121" w:rsidRDefault="009F6340" w:rsidP="009F6340">
            <w:pPr>
              <w:pStyle w:val="ListParagraph"/>
              <w:autoSpaceDE w:val="0"/>
              <w:autoSpaceDN w:val="0"/>
              <w:adjustRightInd w:val="0"/>
              <w:spacing w:after="0" w:line="240" w:lineRule="auto"/>
              <w:ind w:left="0"/>
              <w:jc w:val="center"/>
              <w:rPr>
                <w:rFonts w:ascii="Times New Roman" w:hAnsi="Times New Roman"/>
                <w:color w:val="000000"/>
                <w:sz w:val="20"/>
                <w:szCs w:val="20"/>
              </w:rPr>
            </w:pPr>
            <w:r w:rsidRPr="00B25121">
              <w:rPr>
                <w:rFonts w:ascii="Times New Roman" w:hAnsi="Times New Roman"/>
                <w:color w:val="000000"/>
                <w:sz w:val="20"/>
                <w:szCs w:val="20"/>
              </w:rPr>
              <w:t>13,3</w:t>
            </w:r>
          </w:p>
          <w:p w:rsidR="009F6340" w:rsidRPr="00B25121" w:rsidRDefault="009F6340" w:rsidP="009F6340">
            <w:pPr>
              <w:pStyle w:val="ListParagraph"/>
              <w:autoSpaceDE w:val="0"/>
              <w:autoSpaceDN w:val="0"/>
              <w:adjustRightInd w:val="0"/>
              <w:spacing w:after="0" w:line="240" w:lineRule="auto"/>
              <w:ind w:left="0"/>
              <w:jc w:val="center"/>
              <w:rPr>
                <w:rFonts w:ascii="Times New Roman" w:hAnsi="Times New Roman"/>
                <w:color w:val="000000"/>
                <w:sz w:val="20"/>
                <w:szCs w:val="20"/>
              </w:rPr>
            </w:pPr>
            <w:r w:rsidRPr="00B25121">
              <w:rPr>
                <w:rFonts w:ascii="Times New Roman" w:hAnsi="Times New Roman"/>
                <w:color w:val="000000"/>
                <w:sz w:val="20"/>
                <w:szCs w:val="20"/>
              </w:rPr>
              <w:t>26,7</w:t>
            </w:r>
          </w:p>
          <w:p w:rsidR="009F6340" w:rsidRPr="00B25121" w:rsidRDefault="009F6340" w:rsidP="009F6340">
            <w:pPr>
              <w:pStyle w:val="ListParagraph"/>
              <w:autoSpaceDE w:val="0"/>
              <w:autoSpaceDN w:val="0"/>
              <w:adjustRightInd w:val="0"/>
              <w:spacing w:after="0" w:line="240" w:lineRule="auto"/>
              <w:ind w:left="0"/>
              <w:jc w:val="center"/>
              <w:rPr>
                <w:rFonts w:ascii="Times New Roman" w:hAnsi="Times New Roman"/>
                <w:color w:val="000000"/>
                <w:sz w:val="20"/>
                <w:szCs w:val="20"/>
              </w:rPr>
            </w:pPr>
            <w:r w:rsidRPr="00B25121">
              <w:rPr>
                <w:rFonts w:ascii="Times New Roman" w:hAnsi="Times New Roman"/>
                <w:color w:val="000000"/>
                <w:sz w:val="20"/>
                <w:szCs w:val="20"/>
              </w:rPr>
              <w:t>50</w:t>
            </w:r>
          </w:p>
          <w:p w:rsidR="009F6340" w:rsidRPr="00B25121" w:rsidRDefault="009F6340" w:rsidP="009F6340">
            <w:pPr>
              <w:pStyle w:val="ListParagraph"/>
              <w:autoSpaceDE w:val="0"/>
              <w:autoSpaceDN w:val="0"/>
              <w:adjustRightInd w:val="0"/>
              <w:spacing w:after="0" w:line="240" w:lineRule="auto"/>
              <w:ind w:left="0"/>
              <w:jc w:val="center"/>
              <w:rPr>
                <w:rFonts w:ascii="Times New Roman" w:hAnsi="Times New Roman"/>
                <w:color w:val="000000"/>
                <w:sz w:val="20"/>
                <w:szCs w:val="20"/>
              </w:rPr>
            </w:pPr>
            <w:r w:rsidRPr="00B25121">
              <w:rPr>
                <w:rFonts w:ascii="Times New Roman" w:hAnsi="Times New Roman"/>
                <w:color w:val="000000"/>
                <w:sz w:val="20"/>
                <w:szCs w:val="20"/>
              </w:rPr>
              <w:t>10</w:t>
            </w:r>
          </w:p>
        </w:tc>
        <w:tc>
          <w:tcPr>
            <w:tcW w:w="1984" w:type="dxa"/>
            <w:tcBorders>
              <w:top w:val="single" w:sz="4" w:space="0" w:color="auto"/>
              <w:bottom w:val="nil"/>
            </w:tcBorders>
          </w:tcPr>
          <w:p w:rsidR="009F6340" w:rsidRPr="00B25121" w:rsidRDefault="009F6340" w:rsidP="009F6340">
            <w:pPr>
              <w:pStyle w:val="ListParagraph"/>
              <w:autoSpaceDE w:val="0"/>
              <w:autoSpaceDN w:val="0"/>
              <w:adjustRightInd w:val="0"/>
              <w:spacing w:after="0" w:line="240" w:lineRule="auto"/>
              <w:ind w:left="0"/>
              <w:rPr>
                <w:rFonts w:ascii="Times New Roman" w:hAnsi="Times New Roman"/>
                <w:color w:val="000000"/>
                <w:sz w:val="20"/>
                <w:szCs w:val="20"/>
              </w:rPr>
            </w:pPr>
          </w:p>
          <w:p w:rsidR="009F6340" w:rsidRPr="00B25121" w:rsidRDefault="009F6340" w:rsidP="009F6340">
            <w:pPr>
              <w:pStyle w:val="ListParagraph"/>
              <w:autoSpaceDE w:val="0"/>
              <w:autoSpaceDN w:val="0"/>
              <w:adjustRightInd w:val="0"/>
              <w:spacing w:after="0" w:line="240" w:lineRule="auto"/>
              <w:ind w:left="0"/>
              <w:jc w:val="center"/>
              <w:rPr>
                <w:rFonts w:ascii="Times New Roman" w:hAnsi="Times New Roman"/>
                <w:color w:val="000000"/>
                <w:sz w:val="20"/>
                <w:szCs w:val="20"/>
              </w:rPr>
            </w:pPr>
            <w:r w:rsidRPr="00B25121">
              <w:rPr>
                <w:rFonts w:ascii="Times New Roman" w:hAnsi="Times New Roman"/>
                <w:color w:val="000000"/>
                <w:sz w:val="20"/>
                <w:szCs w:val="20"/>
              </w:rPr>
              <w:t>0,196</w:t>
            </w:r>
          </w:p>
        </w:tc>
      </w:tr>
      <w:tr w:rsidR="009F6340" w:rsidRPr="00B25121" w:rsidTr="009F6340">
        <w:tc>
          <w:tcPr>
            <w:tcW w:w="1973" w:type="dxa"/>
            <w:tcBorders>
              <w:top w:val="single" w:sz="4" w:space="0" w:color="auto"/>
              <w:bottom w:val="nil"/>
            </w:tcBorders>
            <w:shd w:val="clear" w:color="auto" w:fill="auto"/>
          </w:tcPr>
          <w:p w:rsidR="009F6340" w:rsidRPr="00B25121" w:rsidRDefault="009F6340" w:rsidP="009F6340">
            <w:pPr>
              <w:pStyle w:val="ListParagraph"/>
              <w:autoSpaceDE w:val="0"/>
              <w:autoSpaceDN w:val="0"/>
              <w:adjustRightInd w:val="0"/>
              <w:spacing w:after="0" w:line="240" w:lineRule="auto"/>
              <w:ind w:left="0"/>
              <w:rPr>
                <w:rFonts w:ascii="Times New Roman" w:hAnsi="Times New Roman"/>
                <w:b/>
                <w:color w:val="000000"/>
                <w:sz w:val="20"/>
                <w:szCs w:val="20"/>
              </w:rPr>
            </w:pPr>
            <w:r w:rsidRPr="00B25121">
              <w:rPr>
                <w:rFonts w:ascii="Times New Roman" w:hAnsi="Times New Roman"/>
                <w:b/>
                <w:color w:val="000000"/>
                <w:sz w:val="20"/>
                <w:szCs w:val="20"/>
              </w:rPr>
              <w:t>Pekerjaan</w:t>
            </w:r>
          </w:p>
        </w:tc>
        <w:tc>
          <w:tcPr>
            <w:tcW w:w="1744" w:type="dxa"/>
            <w:tcBorders>
              <w:top w:val="single" w:sz="4" w:space="0" w:color="auto"/>
              <w:bottom w:val="nil"/>
            </w:tcBorders>
            <w:shd w:val="clear" w:color="auto" w:fill="auto"/>
          </w:tcPr>
          <w:p w:rsidR="009F6340" w:rsidRPr="00B25121" w:rsidRDefault="009F6340" w:rsidP="009F6340">
            <w:pPr>
              <w:pStyle w:val="ListParagraph"/>
              <w:autoSpaceDE w:val="0"/>
              <w:autoSpaceDN w:val="0"/>
              <w:adjustRightInd w:val="0"/>
              <w:spacing w:after="0" w:line="240" w:lineRule="auto"/>
              <w:ind w:left="0"/>
              <w:rPr>
                <w:rFonts w:ascii="Times New Roman" w:hAnsi="Times New Roman"/>
                <w:color w:val="000000"/>
                <w:sz w:val="20"/>
                <w:szCs w:val="20"/>
              </w:rPr>
            </w:pPr>
            <w:r w:rsidRPr="00B25121">
              <w:rPr>
                <w:rFonts w:ascii="Times New Roman" w:hAnsi="Times New Roman"/>
                <w:color w:val="000000"/>
                <w:sz w:val="20"/>
                <w:szCs w:val="20"/>
              </w:rPr>
              <w:t>Bekerja</w:t>
            </w:r>
          </w:p>
          <w:p w:rsidR="009F6340" w:rsidRDefault="009F6340" w:rsidP="009F6340">
            <w:pPr>
              <w:pStyle w:val="ListParagraph"/>
              <w:autoSpaceDE w:val="0"/>
              <w:autoSpaceDN w:val="0"/>
              <w:adjustRightInd w:val="0"/>
              <w:spacing w:after="0" w:line="240" w:lineRule="auto"/>
              <w:ind w:left="0"/>
              <w:rPr>
                <w:rFonts w:ascii="Times New Roman" w:hAnsi="Times New Roman"/>
                <w:color w:val="000000"/>
                <w:sz w:val="20"/>
                <w:szCs w:val="20"/>
              </w:rPr>
            </w:pPr>
            <w:r w:rsidRPr="00B25121">
              <w:rPr>
                <w:rFonts w:ascii="Times New Roman" w:hAnsi="Times New Roman"/>
                <w:color w:val="000000"/>
                <w:sz w:val="20"/>
                <w:szCs w:val="20"/>
              </w:rPr>
              <w:t xml:space="preserve">Tidak bekerja </w:t>
            </w:r>
          </w:p>
          <w:p w:rsidR="000F2B8F" w:rsidRPr="00B25121" w:rsidRDefault="000F2B8F" w:rsidP="009F6340">
            <w:pPr>
              <w:pStyle w:val="ListParagraph"/>
              <w:autoSpaceDE w:val="0"/>
              <w:autoSpaceDN w:val="0"/>
              <w:adjustRightInd w:val="0"/>
              <w:spacing w:after="0" w:line="240" w:lineRule="auto"/>
              <w:ind w:left="0"/>
              <w:rPr>
                <w:rFonts w:ascii="Times New Roman" w:hAnsi="Times New Roman"/>
                <w:color w:val="000000"/>
                <w:sz w:val="20"/>
                <w:szCs w:val="20"/>
              </w:rPr>
            </w:pPr>
          </w:p>
        </w:tc>
        <w:tc>
          <w:tcPr>
            <w:tcW w:w="1418" w:type="dxa"/>
            <w:tcBorders>
              <w:top w:val="single" w:sz="4" w:space="0" w:color="auto"/>
              <w:bottom w:val="nil"/>
            </w:tcBorders>
            <w:shd w:val="clear" w:color="auto" w:fill="auto"/>
          </w:tcPr>
          <w:p w:rsidR="009F6340" w:rsidRPr="00B25121" w:rsidRDefault="009F6340" w:rsidP="009F6340">
            <w:pPr>
              <w:pStyle w:val="ListParagraph"/>
              <w:autoSpaceDE w:val="0"/>
              <w:autoSpaceDN w:val="0"/>
              <w:adjustRightInd w:val="0"/>
              <w:spacing w:after="0" w:line="240" w:lineRule="auto"/>
              <w:ind w:left="0"/>
              <w:jc w:val="center"/>
              <w:rPr>
                <w:rFonts w:ascii="Times New Roman" w:hAnsi="Times New Roman"/>
                <w:color w:val="000000"/>
                <w:sz w:val="20"/>
                <w:szCs w:val="20"/>
              </w:rPr>
            </w:pPr>
            <w:r w:rsidRPr="00B25121">
              <w:rPr>
                <w:rFonts w:ascii="Times New Roman" w:hAnsi="Times New Roman"/>
                <w:color w:val="000000"/>
                <w:sz w:val="20"/>
                <w:szCs w:val="20"/>
              </w:rPr>
              <w:t>10</w:t>
            </w:r>
          </w:p>
          <w:p w:rsidR="009F6340" w:rsidRPr="00B25121" w:rsidRDefault="009F6340" w:rsidP="009F6340">
            <w:pPr>
              <w:pStyle w:val="ListParagraph"/>
              <w:autoSpaceDE w:val="0"/>
              <w:autoSpaceDN w:val="0"/>
              <w:adjustRightInd w:val="0"/>
              <w:spacing w:after="0" w:line="240" w:lineRule="auto"/>
              <w:ind w:left="0"/>
              <w:jc w:val="center"/>
              <w:rPr>
                <w:rFonts w:ascii="Times New Roman" w:hAnsi="Times New Roman"/>
                <w:color w:val="000000"/>
                <w:sz w:val="20"/>
                <w:szCs w:val="20"/>
              </w:rPr>
            </w:pPr>
            <w:r w:rsidRPr="00B25121">
              <w:rPr>
                <w:rFonts w:ascii="Times New Roman" w:hAnsi="Times New Roman"/>
                <w:color w:val="000000"/>
                <w:sz w:val="20"/>
                <w:szCs w:val="20"/>
              </w:rPr>
              <w:t>20</w:t>
            </w:r>
          </w:p>
        </w:tc>
        <w:tc>
          <w:tcPr>
            <w:tcW w:w="1134" w:type="dxa"/>
            <w:tcBorders>
              <w:top w:val="single" w:sz="4" w:space="0" w:color="auto"/>
              <w:bottom w:val="nil"/>
            </w:tcBorders>
            <w:shd w:val="clear" w:color="auto" w:fill="auto"/>
          </w:tcPr>
          <w:p w:rsidR="009F6340" w:rsidRPr="00B25121" w:rsidRDefault="009F6340" w:rsidP="009F6340">
            <w:pPr>
              <w:pStyle w:val="ListParagraph"/>
              <w:autoSpaceDE w:val="0"/>
              <w:autoSpaceDN w:val="0"/>
              <w:adjustRightInd w:val="0"/>
              <w:spacing w:after="0" w:line="240" w:lineRule="auto"/>
              <w:ind w:left="0"/>
              <w:jc w:val="center"/>
              <w:rPr>
                <w:rFonts w:ascii="Times New Roman" w:hAnsi="Times New Roman"/>
                <w:color w:val="000000"/>
                <w:sz w:val="20"/>
                <w:szCs w:val="20"/>
              </w:rPr>
            </w:pPr>
            <w:r w:rsidRPr="00B25121">
              <w:rPr>
                <w:rFonts w:ascii="Times New Roman" w:hAnsi="Times New Roman"/>
                <w:color w:val="000000"/>
                <w:sz w:val="20"/>
                <w:szCs w:val="20"/>
              </w:rPr>
              <w:t>33,3</w:t>
            </w:r>
          </w:p>
          <w:p w:rsidR="009F6340" w:rsidRPr="00B25121" w:rsidRDefault="009F6340" w:rsidP="009F6340">
            <w:pPr>
              <w:pStyle w:val="ListParagraph"/>
              <w:autoSpaceDE w:val="0"/>
              <w:autoSpaceDN w:val="0"/>
              <w:adjustRightInd w:val="0"/>
              <w:spacing w:after="0" w:line="240" w:lineRule="auto"/>
              <w:ind w:left="0"/>
              <w:jc w:val="center"/>
              <w:rPr>
                <w:rFonts w:ascii="Times New Roman" w:hAnsi="Times New Roman"/>
                <w:color w:val="000000"/>
                <w:sz w:val="20"/>
                <w:szCs w:val="20"/>
              </w:rPr>
            </w:pPr>
            <w:r w:rsidRPr="00B25121">
              <w:rPr>
                <w:rFonts w:ascii="Times New Roman" w:hAnsi="Times New Roman"/>
                <w:color w:val="000000"/>
                <w:sz w:val="20"/>
                <w:szCs w:val="20"/>
              </w:rPr>
              <w:t>63,7</w:t>
            </w:r>
          </w:p>
        </w:tc>
        <w:tc>
          <w:tcPr>
            <w:tcW w:w="1984" w:type="dxa"/>
            <w:tcBorders>
              <w:top w:val="single" w:sz="4" w:space="0" w:color="auto"/>
              <w:bottom w:val="nil"/>
            </w:tcBorders>
          </w:tcPr>
          <w:p w:rsidR="009F6340" w:rsidRPr="00B25121" w:rsidRDefault="009F6340" w:rsidP="009F6340">
            <w:pPr>
              <w:pStyle w:val="ListParagraph"/>
              <w:autoSpaceDE w:val="0"/>
              <w:autoSpaceDN w:val="0"/>
              <w:adjustRightInd w:val="0"/>
              <w:spacing w:after="0" w:line="240" w:lineRule="auto"/>
              <w:ind w:left="0"/>
              <w:jc w:val="center"/>
              <w:rPr>
                <w:rFonts w:ascii="Times New Roman" w:hAnsi="Times New Roman"/>
                <w:color w:val="000000"/>
                <w:sz w:val="20"/>
                <w:szCs w:val="20"/>
              </w:rPr>
            </w:pPr>
            <w:r w:rsidRPr="00B25121">
              <w:rPr>
                <w:rFonts w:ascii="Times New Roman" w:hAnsi="Times New Roman"/>
                <w:color w:val="000000"/>
                <w:sz w:val="20"/>
                <w:szCs w:val="20"/>
              </w:rPr>
              <w:t>0,660</w:t>
            </w:r>
          </w:p>
        </w:tc>
      </w:tr>
      <w:tr w:rsidR="009F6340" w:rsidRPr="00B25121" w:rsidTr="009F6340">
        <w:trPr>
          <w:trHeight w:val="417"/>
        </w:trPr>
        <w:tc>
          <w:tcPr>
            <w:tcW w:w="1973" w:type="dxa"/>
            <w:tcBorders>
              <w:top w:val="single" w:sz="4" w:space="0" w:color="auto"/>
            </w:tcBorders>
            <w:shd w:val="clear" w:color="auto" w:fill="auto"/>
          </w:tcPr>
          <w:p w:rsidR="009F6340" w:rsidRPr="00B25121" w:rsidRDefault="009F6340" w:rsidP="009F6340">
            <w:pPr>
              <w:pStyle w:val="ListParagraph"/>
              <w:autoSpaceDE w:val="0"/>
              <w:autoSpaceDN w:val="0"/>
              <w:adjustRightInd w:val="0"/>
              <w:spacing w:after="0" w:line="240" w:lineRule="auto"/>
              <w:ind w:left="0"/>
              <w:rPr>
                <w:rFonts w:ascii="Times New Roman" w:hAnsi="Times New Roman"/>
                <w:b/>
                <w:color w:val="000000"/>
                <w:sz w:val="20"/>
                <w:szCs w:val="20"/>
              </w:rPr>
            </w:pPr>
            <w:r w:rsidRPr="00B25121">
              <w:rPr>
                <w:rFonts w:ascii="Times New Roman" w:hAnsi="Times New Roman"/>
                <w:b/>
                <w:color w:val="000000"/>
                <w:sz w:val="20"/>
                <w:szCs w:val="20"/>
              </w:rPr>
              <w:t>Suku</w:t>
            </w:r>
          </w:p>
        </w:tc>
        <w:tc>
          <w:tcPr>
            <w:tcW w:w="1744" w:type="dxa"/>
            <w:tcBorders>
              <w:top w:val="single" w:sz="4" w:space="0" w:color="auto"/>
            </w:tcBorders>
            <w:shd w:val="clear" w:color="auto" w:fill="auto"/>
          </w:tcPr>
          <w:p w:rsidR="009F6340" w:rsidRPr="00B25121" w:rsidRDefault="009F6340" w:rsidP="009F6340">
            <w:pPr>
              <w:pStyle w:val="ListParagraph"/>
              <w:autoSpaceDE w:val="0"/>
              <w:autoSpaceDN w:val="0"/>
              <w:adjustRightInd w:val="0"/>
              <w:spacing w:after="0" w:line="240" w:lineRule="auto"/>
              <w:ind w:left="0"/>
              <w:rPr>
                <w:rFonts w:ascii="Times New Roman" w:hAnsi="Times New Roman"/>
                <w:color w:val="000000"/>
                <w:sz w:val="20"/>
                <w:szCs w:val="20"/>
              </w:rPr>
            </w:pPr>
            <w:r w:rsidRPr="00B25121">
              <w:rPr>
                <w:rFonts w:ascii="Times New Roman" w:hAnsi="Times New Roman"/>
                <w:color w:val="000000"/>
                <w:sz w:val="20"/>
                <w:szCs w:val="20"/>
              </w:rPr>
              <w:t>Sumatera</w:t>
            </w:r>
          </w:p>
          <w:p w:rsidR="000F2B8F" w:rsidRDefault="009F6340" w:rsidP="009F6340">
            <w:pPr>
              <w:pStyle w:val="ListParagraph"/>
              <w:autoSpaceDE w:val="0"/>
              <w:autoSpaceDN w:val="0"/>
              <w:adjustRightInd w:val="0"/>
              <w:spacing w:after="0" w:line="240" w:lineRule="auto"/>
              <w:ind w:left="0"/>
              <w:rPr>
                <w:rFonts w:ascii="Times New Roman" w:hAnsi="Times New Roman"/>
                <w:color w:val="000000"/>
                <w:sz w:val="20"/>
                <w:szCs w:val="20"/>
              </w:rPr>
            </w:pPr>
            <w:r w:rsidRPr="00B25121">
              <w:rPr>
                <w:rFonts w:ascii="Times New Roman" w:hAnsi="Times New Roman"/>
                <w:color w:val="000000"/>
                <w:sz w:val="20"/>
                <w:szCs w:val="20"/>
              </w:rPr>
              <w:t>Bukan sumatera</w:t>
            </w:r>
          </w:p>
          <w:p w:rsidR="009F6340" w:rsidRPr="00B25121" w:rsidRDefault="009F6340" w:rsidP="009F6340">
            <w:pPr>
              <w:pStyle w:val="ListParagraph"/>
              <w:autoSpaceDE w:val="0"/>
              <w:autoSpaceDN w:val="0"/>
              <w:adjustRightInd w:val="0"/>
              <w:spacing w:after="0" w:line="240" w:lineRule="auto"/>
              <w:ind w:left="0"/>
              <w:rPr>
                <w:rFonts w:ascii="Times New Roman" w:hAnsi="Times New Roman"/>
                <w:color w:val="000000"/>
                <w:sz w:val="20"/>
                <w:szCs w:val="20"/>
              </w:rPr>
            </w:pPr>
            <w:r w:rsidRPr="00B25121">
              <w:rPr>
                <w:rFonts w:ascii="Times New Roman" w:hAnsi="Times New Roman"/>
                <w:color w:val="000000"/>
                <w:sz w:val="20"/>
                <w:szCs w:val="20"/>
              </w:rPr>
              <w:t xml:space="preserve"> </w:t>
            </w:r>
          </w:p>
        </w:tc>
        <w:tc>
          <w:tcPr>
            <w:tcW w:w="1418" w:type="dxa"/>
            <w:tcBorders>
              <w:top w:val="single" w:sz="4" w:space="0" w:color="auto"/>
            </w:tcBorders>
            <w:shd w:val="clear" w:color="auto" w:fill="auto"/>
          </w:tcPr>
          <w:p w:rsidR="009F6340" w:rsidRPr="00B25121" w:rsidRDefault="009F6340" w:rsidP="009F6340">
            <w:pPr>
              <w:pStyle w:val="ListParagraph"/>
              <w:autoSpaceDE w:val="0"/>
              <w:autoSpaceDN w:val="0"/>
              <w:adjustRightInd w:val="0"/>
              <w:spacing w:after="0" w:line="240" w:lineRule="auto"/>
              <w:ind w:left="0"/>
              <w:jc w:val="center"/>
              <w:rPr>
                <w:rFonts w:ascii="Times New Roman" w:hAnsi="Times New Roman"/>
                <w:color w:val="000000"/>
                <w:sz w:val="20"/>
                <w:szCs w:val="20"/>
              </w:rPr>
            </w:pPr>
            <w:r w:rsidRPr="00B25121">
              <w:rPr>
                <w:rFonts w:ascii="Times New Roman" w:hAnsi="Times New Roman"/>
                <w:color w:val="000000"/>
                <w:sz w:val="20"/>
                <w:szCs w:val="20"/>
              </w:rPr>
              <w:t>26</w:t>
            </w:r>
          </w:p>
          <w:p w:rsidR="009F6340" w:rsidRPr="00B25121" w:rsidRDefault="009F6340" w:rsidP="009F6340">
            <w:pPr>
              <w:pStyle w:val="ListParagraph"/>
              <w:autoSpaceDE w:val="0"/>
              <w:autoSpaceDN w:val="0"/>
              <w:adjustRightInd w:val="0"/>
              <w:spacing w:after="0" w:line="240" w:lineRule="auto"/>
              <w:ind w:left="0"/>
              <w:jc w:val="center"/>
              <w:rPr>
                <w:rFonts w:ascii="Times New Roman" w:hAnsi="Times New Roman"/>
                <w:color w:val="000000"/>
                <w:sz w:val="20"/>
                <w:szCs w:val="20"/>
              </w:rPr>
            </w:pPr>
            <w:r w:rsidRPr="00B25121">
              <w:rPr>
                <w:rFonts w:ascii="Times New Roman" w:hAnsi="Times New Roman"/>
                <w:color w:val="000000"/>
                <w:sz w:val="20"/>
                <w:szCs w:val="20"/>
              </w:rPr>
              <w:t>4</w:t>
            </w:r>
          </w:p>
        </w:tc>
        <w:tc>
          <w:tcPr>
            <w:tcW w:w="1134" w:type="dxa"/>
            <w:tcBorders>
              <w:top w:val="single" w:sz="4" w:space="0" w:color="auto"/>
            </w:tcBorders>
            <w:shd w:val="clear" w:color="auto" w:fill="auto"/>
          </w:tcPr>
          <w:p w:rsidR="009F6340" w:rsidRPr="00B25121" w:rsidRDefault="009F6340" w:rsidP="009F6340">
            <w:pPr>
              <w:pStyle w:val="ListParagraph"/>
              <w:autoSpaceDE w:val="0"/>
              <w:autoSpaceDN w:val="0"/>
              <w:adjustRightInd w:val="0"/>
              <w:spacing w:after="0" w:line="240" w:lineRule="auto"/>
              <w:ind w:left="0"/>
              <w:jc w:val="center"/>
              <w:rPr>
                <w:rFonts w:ascii="Times New Roman" w:hAnsi="Times New Roman"/>
                <w:color w:val="000000"/>
                <w:sz w:val="20"/>
                <w:szCs w:val="20"/>
              </w:rPr>
            </w:pPr>
            <w:r w:rsidRPr="00B25121">
              <w:rPr>
                <w:rFonts w:ascii="Times New Roman" w:hAnsi="Times New Roman"/>
                <w:color w:val="000000"/>
                <w:sz w:val="20"/>
                <w:szCs w:val="20"/>
              </w:rPr>
              <w:t>86,7</w:t>
            </w:r>
          </w:p>
          <w:p w:rsidR="009F6340" w:rsidRPr="00B25121" w:rsidRDefault="009F6340" w:rsidP="009F6340">
            <w:pPr>
              <w:pStyle w:val="ListParagraph"/>
              <w:autoSpaceDE w:val="0"/>
              <w:autoSpaceDN w:val="0"/>
              <w:adjustRightInd w:val="0"/>
              <w:spacing w:after="0" w:line="240" w:lineRule="auto"/>
              <w:ind w:left="0"/>
              <w:jc w:val="center"/>
              <w:rPr>
                <w:rFonts w:ascii="Times New Roman" w:hAnsi="Times New Roman"/>
                <w:color w:val="000000"/>
                <w:sz w:val="20"/>
                <w:szCs w:val="20"/>
              </w:rPr>
            </w:pPr>
            <w:r w:rsidRPr="00B25121">
              <w:rPr>
                <w:rFonts w:ascii="Times New Roman" w:hAnsi="Times New Roman"/>
                <w:color w:val="000000"/>
                <w:sz w:val="20"/>
                <w:szCs w:val="20"/>
              </w:rPr>
              <w:t>13,3</w:t>
            </w:r>
          </w:p>
        </w:tc>
        <w:tc>
          <w:tcPr>
            <w:tcW w:w="1984" w:type="dxa"/>
            <w:tcBorders>
              <w:top w:val="single" w:sz="4" w:space="0" w:color="auto"/>
            </w:tcBorders>
          </w:tcPr>
          <w:p w:rsidR="009F6340" w:rsidRPr="00B25121" w:rsidRDefault="009F6340" w:rsidP="009F6340">
            <w:pPr>
              <w:pStyle w:val="ListParagraph"/>
              <w:autoSpaceDE w:val="0"/>
              <w:autoSpaceDN w:val="0"/>
              <w:adjustRightInd w:val="0"/>
              <w:spacing w:after="0" w:line="240" w:lineRule="auto"/>
              <w:ind w:left="0"/>
              <w:jc w:val="center"/>
              <w:rPr>
                <w:rFonts w:ascii="Times New Roman" w:hAnsi="Times New Roman"/>
                <w:color w:val="000000"/>
                <w:sz w:val="20"/>
                <w:szCs w:val="20"/>
              </w:rPr>
            </w:pPr>
            <w:r w:rsidRPr="00B25121">
              <w:rPr>
                <w:rFonts w:ascii="Times New Roman" w:hAnsi="Times New Roman"/>
                <w:color w:val="000000"/>
                <w:sz w:val="20"/>
                <w:szCs w:val="20"/>
              </w:rPr>
              <w:t>0,028</w:t>
            </w:r>
          </w:p>
        </w:tc>
      </w:tr>
    </w:tbl>
    <w:p w:rsidR="009F6340" w:rsidRDefault="009F6340" w:rsidP="009F6340">
      <w:pPr>
        <w:spacing w:after="0"/>
        <w:rPr>
          <w:rFonts w:ascii="Times New Roman" w:hAnsi="Times New Roman" w:cs="Times New Roman"/>
          <w:b/>
          <w:sz w:val="24"/>
          <w:szCs w:val="24"/>
        </w:rPr>
      </w:pPr>
    </w:p>
    <w:p w:rsidR="000F2B8F" w:rsidRDefault="000F2B8F" w:rsidP="009F6340">
      <w:pPr>
        <w:spacing w:after="0"/>
        <w:rPr>
          <w:rFonts w:ascii="Times New Roman" w:hAnsi="Times New Roman" w:cs="Times New Roman"/>
          <w:b/>
          <w:sz w:val="24"/>
          <w:szCs w:val="24"/>
        </w:rPr>
      </w:pPr>
    </w:p>
    <w:p w:rsidR="000F2B8F" w:rsidRDefault="000F2B8F" w:rsidP="009F6340">
      <w:pPr>
        <w:spacing w:after="0"/>
        <w:rPr>
          <w:rFonts w:ascii="Times New Roman" w:hAnsi="Times New Roman" w:cs="Times New Roman"/>
          <w:b/>
          <w:sz w:val="24"/>
          <w:szCs w:val="24"/>
        </w:rPr>
      </w:pPr>
    </w:p>
    <w:p w:rsidR="009F6340" w:rsidRPr="00B510E2" w:rsidRDefault="009F6340" w:rsidP="009F6340">
      <w:pPr>
        <w:rPr>
          <w:rFonts w:ascii="Times New Roman" w:hAnsi="Times New Roman" w:cs="Times New Roman"/>
          <w:b/>
          <w:sz w:val="24"/>
          <w:szCs w:val="24"/>
          <w:lang w:val="en-US"/>
        </w:rPr>
      </w:pPr>
      <w:r w:rsidRPr="009B1C9E">
        <w:rPr>
          <w:rFonts w:ascii="Times New Roman" w:hAnsi="Times New Roman" w:cs="Times New Roman"/>
          <w:b/>
          <w:sz w:val="24"/>
          <w:szCs w:val="24"/>
        </w:rPr>
        <w:lastRenderedPageBreak/>
        <w:t xml:space="preserve">Tabel </w:t>
      </w:r>
      <w:r>
        <w:rPr>
          <w:rFonts w:ascii="Times New Roman" w:hAnsi="Times New Roman" w:cs="Times New Roman"/>
          <w:b/>
          <w:sz w:val="24"/>
          <w:szCs w:val="24"/>
        </w:rPr>
        <w:t>2: Perbedaan Seb</w:t>
      </w:r>
      <w:r>
        <w:rPr>
          <w:rFonts w:ascii="Times New Roman" w:hAnsi="Times New Roman" w:cs="Times New Roman"/>
          <w:b/>
          <w:sz w:val="24"/>
          <w:szCs w:val="24"/>
          <w:lang w:val="en-US"/>
        </w:rPr>
        <w:t>elum</w:t>
      </w:r>
      <w:r w:rsidR="00AC7E7A">
        <w:rPr>
          <w:rFonts w:ascii="Times New Roman" w:hAnsi="Times New Roman" w:cs="Times New Roman"/>
          <w:b/>
          <w:sz w:val="24"/>
          <w:szCs w:val="24"/>
        </w:rPr>
        <w:t xml:space="preserve"> </w:t>
      </w:r>
      <w:r>
        <w:rPr>
          <w:rFonts w:ascii="Times New Roman" w:hAnsi="Times New Roman" w:cs="Times New Roman"/>
          <w:b/>
          <w:sz w:val="24"/>
          <w:szCs w:val="24"/>
          <w:lang w:val="en-US"/>
        </w:rPr>
        <w:t>dan</w:t>
      </w:r>
      <w:r w:rsidR="00AC7E7A">
        <w:rPr>
          <w:rFonts w:ascii="Times New Roman" w:hAnsi="Times New Roman" w:cs="Times New Roman"/>
          <w:b/>
          <w:sz w:val="24"/>
          <w:szCs w:val="24"/>
        </w:rPr>
        <w:t xml:space="preserve"> </w:t>
      </w:r>
      <w:r>
        <w:rPr>
          <w:rFonts w:ascii="Times New Roman" w:hAnsi="Times New Roman" w:cs="Times New Roman"/>
          <w:b/>
          <w:sz w:val="24"/>
          <w:szCs w:val="24"/>
          <w:lang w:val="en-US"/>
        </w:rPr>
        <w:t>Sesudah</w:t>
      </w:r>
      <w:r w:rsidR="00AC7E7A">
        <w:rPr>
          <w:rFonts w:ascii="Times New Roman" w:hAnsi="Times New Roman" w:cs="Times New Roman"/>
          <w:b/>
          <w:sz w:val="24"/>
          <w:szCs w:val="24"/>
        </w:rPr>
        <w:t xml:space="preserve"> </w:t>
      </w:r>
      <w:r>
        <w:rPr>
          <w:rFonts w:ascii="Times New Roman" w:hAnsi="Times New Roman" w:cs="Times New Roman"/>
          <w:b/>
          <w:sz w:val="24"/>
          <w:szCs w:val="24"/>
          <w:lang w:val="en-US"/>
        </w:rPr>
        <w:t>Intervensi</w:t>
      </w:r>
    </w:p>
    <w:tbl>
      <w:tblPr>
        <w:tblW w:w="0" w:type="auto"/>
        <w:tblInd w:w="534" w:type="dxa"/>
        <w:tblBorders>
          <w:top w:val="single" w:sz="4" w:space="0" w:color="auto"/>
          <w:bottom w:val="single" w:sz="4" w:space="0" w:color="auto"/>
          <w:insideH w:val="single" w:sz="4" w:space="0" w:color="auto"/>
        </w:tblBorders>
        <w:tblLook w:val="04A0"/>
      </w:tblPr>
      <w:tblGrid>
        <w:gridCol w:w="2976"/>
        <w:gridCol w:w="993"/>
        <w:gridCol w:w="1842"/>
        <w:gridCol w:w="1560"/>
      </w:tblGrid>
      <w:tr w:rsidR="009F6340" w:rsidRPr="00843F6A" w:rsidTr="009F6340">
        <w:tc>
          <w:tcPr>
            <w:tcW w:w="2976" w:type="dxa"/>
            <w:shd w:val="clear" w:color="auto" w:fill="auto"/>
          </w:tcPr>
          <w:p w:rsidR="009F6340" w:rsidRPr="00843F6A" w:rsidRDefault="009F6340" w:rsidP="009F6340">
            <w:pPr>
              <w:pStyle w:val="ListParagraph"/>
              <w:spacing w:after="0" w:line="240" w:lineRule="auto"/>
              <w:ind w:left="0"/>
              <w:jc w:val="center"/>
              <w:rPr>
                <w:rFonts w:ascii="Times New Roman" w:hAnsi="Times New Roman"/>
                <w:b/>
                <w:sz w:val="20"/>
                <w:szCs w:val="20"/>
              </w:rPr>
            </w:pPr>
            <w:r w:rsidRPr="00843F6A">
              <w:rPr>
                <w:rFonts w:ascii="Times New Roman" w:hAnsi="Times New Roman"/>
                <w:b/>
                <w:sz w:val="20"/>
                <w:szCs w:val="20"/>
              </w:rPr>
              <w:t>Jenis kelompok</w:t>
            </w:r>
          </w:p>
        </w:tc>
        <w:tc>
          <w:tcPr>
            <w:tcW w:w="993" w:type="dxa"/>
            <w:shd w:val="clear" w:color="auto" w:fill="auto"/>
          </w:tcPr>
          <w:p w:rsidR="009F6340" w:rsidRPr="00843F6A" w:rsidRDefault="009F6340" w:rsidP="009F6340">
            <w:pPr>
              <w:pStyle w:val="ListParagraph"/>
              <w:spacing w:after="0" w:line="240" w:lineRule="auto"/>
              <w:ind w:left="0"/>
              <w:jc w:val="center"/>
              <w:rPr>
                <w:rFonts w:ascii="Times New Roman" w:hAnsi="Times New Roman"/>
                <w:b/>
                <w:sz w:val="20"/>
                <w:szCs w:val="20"/>
              </w:rPr>
            </w:pPr>
            <w:r>
              <w:rPr>
                <w:rFonts w:ascii="Times New Roman" w:hAnsi="Times New Roman"/>
                <w:b/>
                <w:sz w:val="20"/>
                <w:szCs w:val="20"/>
              </w:rPr>
              <w:t>N</w:t>
            </w:r>
          </w:p>
        </w:tc>
        <w:tc>
          <w:tcPr>
            <w:tcW w:w="1842" w:type="dxa"/>
            <w:shd w:val="clear" w:color="auto" w:fill="auto"/>
          </w:tcPr>
          <w:p w:rsidR="009F6340" w:rsidRPr="00843F6A" w:rsidRDefault="009F6340" w:rsidP="009F6340">
            <w:pPr>
              <w:pStyle w:val="ListParagraph"/>
              <w:spacing w:after="0" w:line="240" w:lineRule="auto"/>
              <w:ind w:left="0"/>
              <w:jc w:val="center"/>
              <w:rPr>
                <w:rFonts w:ascii="Times New Roman" w:hAnsi="Times New Roman"/>
                <w:b/>
                <w:sz w:val="20"/>
                <w:szCs w:val="20"/>
              </w:rPr>
            </w:pPr>
            <w:r w:rsidRPr="00843F6A">
              <w:rPr>
                <w:rFonts w:ascii="Times New Roman" w:hAnsi="Times New Roman"/>
                <w:b/>
                <w:sz w:val="20"/>
                <w:szCs w:val="20"/>
              </w:rPr>
              <w:t>Median</w:t>
            </w:r>
          </w:p>
          <w:p w:rsidR="009F6340" w:rsidRPr="00843F6A" w:rsidRDefault="009F6340" w:rsidP="009F6340">
            <w:pPr>
              <w:pStyle w:val="ListParagraph"/>
              <w:spacing w:after="0" w:line="240" w:lineRule="auto"/>
              <w:ind w:left="0"/>
              <w:jc w:val="center"/>
              <w:rPr>
                <w:rFonts w:ascii="Times New Roman" w:hAnsi="Times New Roman"/>
                <w:b/>
                <w:sz w:val="20"/>
                <w:szCs w:val="20"/>
              </w:rPr>
            </w:pPr>
            <w:r w:rsidRPr="00843F6A">
              <w:rPr>
                <w:rFonts w:ascii="Times New Roman" w:hAnsi="Times New Roman"/>
                <w:b/>
                <w:sz w:val="20"/>
                <w:szCs w:val="20"/>
              </w:rPr>
              <w:t>(min-max)</w:t>
            </w:r>
          </w:p>
        </w:tc>
        <w:tc>
          <w:tcPr>
            <w:tcW w:w="1560" w:type="dxa"/>
          </w:tcPr>
          <w:p w:rsidR="009F6340" w:rsidRPr="00843F6A" w:rsidRDefault="009F6340" w:rsidP="009F6340">
            <w:pPr>
              <w:pStyle w:val="ListParagraph"/>
              <w:spacing w:after="0" w:line="240" w:lineRule="auto"/>
              <w:ind w:left="0"/>
              <w:jc w:val="center"/>
              <w:rPr>
                <w:rFonts w:ascii="Times New Roman" w:hAnsi="Times New Roman"/>
                <w:b/>
                <w:i/>
                <w:sz w:val="20"/>
                <w:szCs w:val="20"/>
              </w:rPr>
            </w:pPr>
            <w:r w:rsidRPr="009F61AA">
              <w:rPr>
                <w:rFonts w:ascii="Times New Roman" w:hAnsi="Times New Roman"/>
                <w:b/>
                <w:sz w:val="20"/>
                <w:szCs w:val="20"/>
              </w:rPr>
              <w:t>p</w:t>
            </w:r>
            <w:r>
              <w:rPr>
                <w:rFonts w:ascii="Times New Roman" w:hAnsi="Times New Roman"/>
                <w:b/>
                <w:i/>
                <w:sz w:val="20"/>
                <w:szCs w:val="20"/>
              </w:rPr>
              <w:t xml:space="preserve"> value</w:t>
            </w:r>
          </w:p>
        </w:tc>
      </w:tr>
      <w:tr w:rsidR="009F6340" w:rsidRPr="00843F6A" w:rsidTr="009F6340">
        <w:trPr>
          <w:trHeight w:val="562"/>
        </w:trPr>
        <w:tc>
          <w:tcPr>
            <w:tcW w:w="2976" w:type="dxa"/>
            <w:shd w:val="clear" w:color="auto" w:fill="auto"/>
          </w:tcPr>
          <w:p w:rsidR="009F6340" w:rsidRPr="00843F6A" w:rsidRDefault="009F6340" w:rsidP="009F6340">
            <w:pPr>
              <w:pStyle w:val="ListParagraph"/>
              <w:spacing w:after="0" w:line="240" w:lineRule="auto"/>
              <w:ind w:left="0"/>
              <w:rPr>
                <w:rFonts w:ascii="Times New Roman" w:hAnsi="Times New Roman"/>
                <w:b/>
                <w:sz w:val="20"/>
                <w:szCs w:val="20"/>
              </w:rPr>
            </w:pPr>
            <w:r w:rsidRPr="00843F6A">
              <w:rPr>
                <w:rFonts w:ascii="Times New Roman" w:hAnsi="Times New Roman"/>
                <w:b/>
                <w:sz w:val="20"/>
                <w:szCs w:val="20"/>
              </w:rPr>
              <w:t>Inhalasi aromaterapi lemon</w:t>
            </w:r>
          </w:p>
          <w:p w:rsidR="009F6340" w:rsidRPr="00843F6A" w:rsidRDefault="009F6340" w:rsidP="009F6340">
            <w:pPr>
              <w:pStyle w:val="ListParagraph"/>
              <w:spacing w:after="0" w:line="240" w:lineRule="auto"/>
              <w:ind w:left="0"/>
              <w:rPr>
                <w:rFonts w:ascii="Times New Roman" w:hAnsi="Times New Roman"/>
                <w:sz w:val="20"/>
                <w:szCs w:val="20"/>
              </w:rPr>
            </w:pPr>
            <w:r w:rsidRPr="00843F6A">
              <w:rPr>
                <w:rFonts w:ascii="Times New Roman" w:hAnsi="Times New Roman"/>
                <w:sz w:val="20"/>
                <w:szCs w:val="20"/>
              </w:rPr>
              <w:t>Sebelum</w:t>
            </w:r>
          </w:p>
          <w:p w:rsidR="009F6340" w:rsidRPr="00843F6A" w:rsidRDefault="009F6340" w:rsidP="009F6340">
            <w:pPr>
              <w:pStyle w:val="ListParagraph"/>
              <w:spacing w:after="0" w:line="240" w:lineRule="auto"/>
              <w:ind w:left="0"/>
              <w:rPr>
                <w:rFonts w:ascii="Times New Roman" w:hAnsi="Times New Roman"/>
                <w:sz w:val="20"/>
                <w:szCs w:val="20"/>
              </w:rPr>
            </w:pPr>
            <w:r w:rsidRPr="00843F6A">
              <w:rPr>
                <w:rFonts w:ascii="Times New Roman" w:hAnsi="Times New Roman"/>
                <w:sz w:val="20"/>
                <w:szCs w:val="20"/>
              </w:rPr>
              <w:t>Sesudah</w:t>
            </w:r>
          </w:p>
        </w:tc>
        <w:tc>
          <w:tcPr>
            <w:tcW w:w="993" w:type="dxa"/>
            <w:shd w:val="clear" w:color="auto" w:fill="auto"/>
          </w:tcPr>
          <w:p w:rsidR="009F6340" w:rsidRPr="00843F6A" w:rsidRDefault="009F6340" w:rsidP="009F6340">
            <w:pPr>
              <w:pStyle w:val="ListParagraph"/>
              <w:spacing w:after="0" w:line="240" w:lineRule="auto"/>
              <w:ind w:left="0"/>
              <w:rPr>
                <w:rFonts w:ascii="Times New Roman" w:hAnsi="Times New Roman"/>
                <w:sz w:val="20"/>
                <w:szCs w:val="20"/>
              </w:rPr>
            </w:pPr>
          </w:p>
          <w:p w:rsidR="009F6340" w:rsidRPr="00843F6A" w:rsidRDefault="009F6340" w:rsidP="009F6340">
            <w:pPr>
              <w:pStyle w:val="ListParagraph"/>
              <w:spacing w:after="0" w:line="240" w:lineRule="auto"/>
              <w:ind w:left="0"/>
              <w:jc w:val="center"/>
              <w:rPr>
                <w:rFonts w:ascii="Times New Roman" w:hAnsi="Times New Roman"/>
                <w:sz w:val="20"/>
                <w:szCs w:val="20"/>
              </w:rPr>
            </w:pPr>
            <w:r w:rsidRPr="00843F6A">
              <w:rPr>
                <w:rFonts w:ascii="Times New Roman" w:hAnsi="Times New Roman"/>
                <w:sz w:val="20"/>
                <w:szCs w:val="20"/>
              </w:rPr>
              <w:t>10</w:t>
            </w:r>
          </w:p>
          <w:p w:rsidR="009F6340" w:rsidRPr="00843F6A" w:rsidRDefault="009F6340" w:rsidP="009F6340">
            <w:pPr>
              <w:pStyle w:val="ListParagraph"/>
              <w:spacing w:after="0" w:line="240" w:lineRule="auto"/>
              <w:ind w:left="0"/>
              <w:jc w:val="center"/>
              <w:rPr>
                <w:rFonts w:ascii="Times New Roman" w:hAnsi="Times New Roman"/>
                <w:sz w:val="20"/>
                <w:szCs w:val="20"/>
              </w:rPr>
            </w:pPr>
            <w:r w:rsidRPr="00843F6A">
              <w:rPr>
                <w:rFonts w:ascii="Times New Roman" w:hAnsi="Times New Roman"/>
                <w:sz w:val="20"/>
                <w:szCs w:val="20"/>
              </w:rPr>
              <w:t>10</w:t>
            </w:r>
          </w:p>
        </w:tc>
        <w:tc>
          <w:tcPr>
            <w:tcW w:w="1842" w:type="dxa"/>
            <w:shd w:val="clear" w:color="auto" w:fill="auto"/>
            <w:vAlign w:val="center"/>
          </w:tcPr>
          <w:p w:rsidR="009F6340" w:rsidRPr="00843F6A" w:rsidRDefault="009F6340" w:rsidP="009F6340">
            <w:pPr>
              <w:pStyle w:val="ListParagraph"/>
              <w:spacing w:after="0" w:line="240" w:lineRule="auto"/>
              <w:ind w:left="0"/>
              <w:rPr>
                <w:rFonts w:ascii="Times New Roman" w:hAnsi="Times New Roman"/>
                <w:sz w:val="20"/>
                <w:szCs w:val="20"/>
              </w:rPr>
            </w:pPr>
          </w:p>
          <w:p w:rsidR="009F6340" w:rsidRPr="00843F6A" w:rsidRDefault="009F6340" w:rsidP="009F6340">
            <w:pPr>
              <w:pStyle w:val="ListParagraph"/>
              <w:spacing w:after="0" w:line="240" w:lineRule="auto"/>
              <w:ind w:left="0"/>
              <w:jc w:val="center"/>
              <w:rPr>
                <w:rFonts w:ascii="Times New Roman" w:hAnsi="Times New Roman"/>
                <w:sz w:val="20"/>
                <w:szCs w:val="20"/>
              </w:rPr>
            </w:pPr>
            <w:r>
              <w:rPr>
                <w:rFonts w:ascii="Times New Roman" w:hAnsi="Times New Roman"/>
                <w:sz w:val="20"/>
                <w:szCs w:val="20"/>
              </w:rPr>
              <w:t>10 (3-12)</w:t>
            </w:r>
          </w:p>
          <w:p w:rsidR="009F6340" w:rsidRPr="00843F6A" w:rsidRDefault="009F6340" w:rsidP="009F6340">
            <w:pPr>
              <w:pStyle w:val="ListParagraph"/>
              <w:spacing w:after="0" w:line="240" w:lineRule="auto"/>
              <w:ind w:left="0"/>
              <w:jc w:val="center"/>
              <w:rPr>
                <w:rFonts w:ascii="Times New Roman" w:hAnsi="Times New Roman"/>
                <w:sz w:val="20"/>
                <w:szCs w:val="20"/>
              </w:rPr>
            </w:pPr>
            <w:r>
              <w:rPr>
                <w:rFonts w:ascii="Times New Roman" w:hAnsi="Times New Roman"/>
                <w:sz w:val="20"/>
                <w:szCs w:val="20"/>
              </w:rPr>
              <w:t>5 (0-10)</w:t>
            </w:r>
          </w:p>
        </w:tc>
        <w:tc>
          <w:tcPr>
            <w:tcW w:w="1560" w:type="dxa"/>
          </w:tcPr>
          <w:p w:rsidR="009F6340" w:rsidRPr="00843F6A" w:rsidRDefault="009F6340" w:rsidP="009F6340">
            <w:pPr>
              <w:pStyle w:val="ListParagraph"/>
              <w:spacing w:after="0" w:line="240" w:lineRule="auto"/>
              <w:ind w:left="0"/>
              <w:rPr>
                <w:rFonts w:ascii="Times New Roman" w:hAnsi="Times New Roman"/>
                <w:sz w:val="20"/>
                <w:szCs w:val="20"/>
              </w:rPr>
            </w:pPr>
          </w:p>
          <w:p w:rsidR="009F6340" w:rsidRPr="00843F6A" w:rsidRDefault="009F6340" w:rsidP="009F6340">
            <w:pPr>
              <w:pStyle w:val="ListParagraph"/>
              <w:spacing w:after="0" w:line="240" w:lineRule="auto"/>
              <w:ind w:left="0"/>
              <w:jc w:val="center"/>
              <w:rPr>
                <w:rFonts w:ascii="Times New Roman" w:hAnsi="Times New Roman"/>
                <w:sz w:val="20"/>
                <w:szCs w:val="20"/>
              </w:rPr>
            </w:pPr>
            <w:r w:rsidRPr="00843F6A">
              <w:rPr>
                <w:rFonts w:ascii="Times New Roman" w:hAnsi="Times New Roman"/>
                <w:sz w:val="20"/>
                <w:szCs w:val="20"/>
              </w:rPr>
              <w:t>0,042</w:t>
            </w:r>
          </w:p>
          <w:p w:rsidR="009F6340" w:rsidRPr="00843F6A" w:rsidRDefault="009F6340" w:rsidP="009F6340">
            <w:pPr>
              <w:pStyle w:val="ListParagraph"/>
              <w:spacing w:after="0" w:line="240" w:lineRule="auto"/>
              <w:ind w:left="0"/>
              <w:rPr>
                <w:rFonts w:ascii="Times New Roman" w:hAnsi="Times New Roman"/>
                <w:sz w:val="20"/>
                <w:szCs w:val="20"/>
              </w:rPr>
            </w:pPr>
          </w:p>
        </w:tc>
      </w:tr>
      <w:tr w:rsidR="009F6340" w:rsidRPr="00843F6A" w:rsidTr="009F6340">
        <w:trPr>
          <w:trHeight w:val="562"/>
        </w:trPr>
        <w:tc>
          <w:tcPr>
            <w:tcW w:w="2976" w:type="dxa"/>
            <w:shd w:val="clear" w:color="auto" w:fill="auto"/>
          </w:tcPr>
          <w:p w:rsidR="009F6340" w:rsidRPr="00843F6A" w:rsidRDefault="009F6340" w:rsidP="009F6340">
            <w:pPr>
              <w:pStyle w:val="ListParagraph"/>
              <w:spacing w:after="0" w:line="240" w:lineRule="auto"/>
              <w:ind w:left="0"/>
              <w:rPr>
                <w:rFonts w:ascii="Times New Roman" w:hAnsi="Times New Roman"/>
                <w:b/>
                <w:sz w:val="20"/>
                <w:szCs w:val="20"/>
              </w:rPr>
            </w:pPr>
            <w:r w:rsidRPr="00843F6A">
              <w:rPr>
                <w:rFonts w:ascii="Times New Roman" w:hAnsi="Times New Roman"/>
                <w:b/>
                <w:sz w:val="20"/>
                <w:szCs w:val="20"/>
              </w:rPr>
              <w:t xml:space="preserve">Inhalasi aromaterapi jahe </w:t>
            </w:r>
          </w:p>
          <w:p w:rsidR="009F6340" w:rsidRPr="00843F6A" w:rsidRDefault="009F6340" w:rsidP="009F6340">
            <w:pPr>
              <w:pStyle w:val="ListParagraph"/>
              <w:spacing w:after="0" w:line="240" w:lineRule="auto"/>
              <w:ind w:left="0"/>
              <w:rPr>
                <w:rFonts w:ascii="Times New Roman" w:hAnsi="Times New Roman"/>
                <w:sz w:val="20"/>
                <w:szCs w:val="20"/>
              </w:rPr>
            </w:pPr>
            <w:r w:rsidRPr="00843F6A">
              <w:rPr>
                <w:rFonts w:ascii="Times New Roman" w:hAnsi="Times New Roman"/>
                <w:sz w:val="20"/>
                <w:szCs w:val="20"/>
              </w:rPr>
              <w:t>Sebelum</w:t>
            </w:r>
          </w:p>
          <w:p w:rsidR="009F6340" w:rsidRPr="00843F6A" w:rsidRDefault="009F6340" w:rsidP="009F6340">
            <w:pPr>
              <w:pStyle w:val="ListParagraph"/>
              <w:spacing w:after="0" w:line="240" w:lineRule="auto"/>
              <w:ind w:left="0"/>
              <w:rPr>
                <w:rFonts w:ascii="Times New Roman" w:hAnsi="Times New Roman"/>
                <w:sz w:val="20"/>
                <w:szCs w:val="20"/>
              </w:rPr>
            </w:pPr>
            <w:r w:rsidRPr="00843F6A">
              <w:rPr>
                <w:rFonts w:ascii="Times New Roman" w:hAnsi="Times New Roman"/>
                <w:sz w:val="20"/>
                <w:szCs w:val="20"/>
              </w:rPr>
              <w:t>Sesudah</w:t>
            </w:r>
          </w:p>
        </w:tc>
        <w:tc>
          <w:tcPr>
            <w:tcW w:w="993" w:type="dxa"/>
            <w:shd w:val="clear" w:color="auto" w:fill="auto"/>
          </w:tcPr>
          <w:p w:rsidR="009F6340" w:rsidRPr="00843F6A" w:rsidRDefault="009F6340" w:rsidP="009F6340">
            <w:pPr>
              <w:pStyle w:val="ListParagraph"/>
              <w:spacing w:after="0" w:line="240" w:lineRule="auto"/>
              <w:ind w:left="0"/>
              <w:rPr>
                <w:rFonts w:ascii="Times New Roman" w:hAnsi="Times New Roman"/>
                <w:sz w:val="20"/>
                <w:szCs w:val="20"/>
              </w:rPr>
            </w:pPr>
          </w:p>
          <w:p w:rsidR="009F6340" w:rsidRPr="00843F6A" w:rsidRDefault="009F6340" w:rsidP="009F6340">
            <w:pPr>
              <w:pStyle w:val="ListParagraph"/>
              <w:spacing w:after="0" w:line="240" w:lineRule="auto"/>
              <w:ind w:left="0"/>
              <w:jc w:val="center"/>
              <w:rPr>
                <w:rFonts w:ascii="Times New Roman" w:hAnsi="Times New Roman"/>
                <w:sz w:val="20"/>
                <w:szCs w:val="20"/>
              </w:rPr>
            </w:pPr>
            <w:r w:rsidRPr="00843F6A">
              <w:rPr>
                <w:rFonts w:ascii="Times New Roman" w:hAnsi="Times New Roman"/>
                <w:sz w:val="20"/>
                <w:szCs w:val="20"/>
              </w:rPr>
              <w:t>10</w:t>
            </w:r>
          </w:p>
          <w:p w:rsidR="009F6340" w:rsidRPr="00843F6A" w:rsidRDefault="009F6340" w:rsidP="009F6340">
            <w:pPr>
              <w:pStyle w:val="ListParagraph"/>
              <w:spacing w:after="0" w:line="240" w:lineRule="auto"/>
              <w:ind w:left="0"/>
              <w:jc w:val="center"/>
              <w:rPr>
                <w:rFonts w:ascii="Times New Roman" w:hAnsi="Times New Roman"/>
                <w:sz w:val="20"/>
                <w:szCs w:val="20"/>
              </w:rPr>
            </w:pPr>
            <w:r w:rsidRPr="00843F6A">
              <w:rPr>
                <w:rFonts w:ascii="Times New Roman" w:hAnsi="Times New Roman"/>
                <w:sz w:val="20"/>
                <w:szCs w:val="20"/>
              </w:rPr>
              <w:t>10</w:t>
            </w:r>
          </w:p>
        </w:tc>
        <w:tc>
          <w:tcPr>
            <w:tcW w:w="1842" w:type="dxa"/>
            <w:shd w:val="clear" w:color="auto" w:fill="auto"/>
            <w:vAlign w:val="center"/>
          </w:tcPr>
          <w:p w:rsidR="009F6340" w:rsidRDefault="009F6340" w:rsidP="009F6340">
            <w:pPr>
              <w:pStyle w:val="ListParagraph"/>
              <w:spacing w:after="0" w:line="240" w:lineRule="auto"/>
              <w:ind w:left="0"/>
              <w:jc w:val="center"/>
              <w:rPr>
                <w:rFonts w:ascii="Times New Roman" w:hAnsi="Times New Roman"/>
                <w:sz w:val="20"/>
                <w:szCs w:val="20"/>
              </w:rPr>
            </w:pPr>
          </w:p>
          <w:p w:rsidR="009F6340" w:rsidRDefault="009F6340" w:rsidP="009F6340">
            <w:pPr>
              <w:pStyle w:val="ListParagraph"/>
              <w:spacing w:after="0" w:line="240" w:lineRule="auto"/>
              <w:ind w:left="0"/>
              <w:jc w:val="center"/>
              <w:rPr>
                <w:rFonts w:ascii="Times New Roman" w:hAnsi="Times New Roman"/>
                <w:sz w:val="20"/>
                <w:szCs w:val="20"/>
              </w:rPr>
            </w:pPr>
            <w:r>
              <w:rPr>
                <w:rFonts w:ascii="Times New Roman" w:hAnsi="Times New Roman"/>
                <w:sz w:val="20"/>
                <w:szCs w:val="20"/>
              </w:rPr>
              <w:t>11,5 (4-14)</w:t>
            </w:r>
          </w:p>
          <w:p w:rsidR="009F6340" w:rsidRPr="00843F6A" w:rsidRDefault="009F6340" w:rsidP="009F6340">
            <w:pPr>
              <w:pStyle w:val="ListParagraph"/>
              <w:spacing w:after="0" w:line="240" w:lineRule="auto"/>
              <w:ind w:left="0"/>
              <w:jc w:val="center"/>
              <w:rPr>
                <w:rFonts w:ascii="Times New Roman" w:hAnsi="Times New Roman"/>
                <w:sz w:val="20"/>
                <w:szCs w:val="20"/>
              </w:rPr>
            </w:pPr>
            <w:r>
              <w:rPr>
                <w:rFonts w:ascii="Times New Roman" w:hAnsi="Times New Roman"/>
                <w:sz w:val="20"/>
                <w:szCs w:val="20"/>
              </w:rPr>
              <w:t>3 (0-19)</w:t>
            </w:r>
          </w:p>
        </w:tc>
        <w:tc>
          <w:tcPr>
            <w:tcW w:w="1560" w:type="dxa"/>
          </w:tcPr>
          <w:p w:rsidR="009F6340" w:rsidRPr="00843F6A" w:rsidRDefault="009F6340" w:rsidP="009F6340">
            <w:pPr>
              <w:pStyle w:val="ListParagraph"/>
              <w:spacing w:after="0" w:line="240" w:lineRule="auto"/>
              <w:ind w:left="0"/>
              <w:rPr>
                <w:rFonts w:ascii="Times New Roman" w:hAnsi="Times New Roman"/>
                <w:sz w:val="20"/>
                <w:szCs w:val="20"/>
              </w:rPr>
            </w:pPr>
          </w:p>
          <w:p w:rsidR="009F6340" w:rsidRPr="00843F6A" w:rsidRDefault="009F6340" w:rsidP="009F6340">
            <w:pPr>
              <w:pStyle w:val="ListParagraph"/>
              <w:spacing w:after="0" w:line="240" w:lineRule="auto"/>
              <w:ind w:left="0"/>
              <w:jc w:val="center"/>
              <w:rPr>
                <w:rFonts w:ascii="Times New Roman" w:hAnsi="Times New Roman"/>
                <w:sz w:val="20"/>
                <w:szCs w:val="20"/>
              </w:rPr>
            </w:pPr>
            <w:r w:rsidRPr="00843F6A">
              <w:rPr>
                <w:rFonts w:ascii="Times New Roman" w:hAnsi="Times New Roman"/>
                <w:sz w:val="20"/>
                <w:szCs w:val="20"/>
              </w:rPr>
              <w:t>0,113</w:t>
            </w:r>
          </w:p>
          <w:p w:rsidR="009F6340" w:rsidRPr="00843F6A" w:rsidRDefault="009F6340" w:rsidP="009F6340">
            <w:pPr>
              <w:pStyle w:val="ListParagraph"/>
              <w:spacing w:after="0" w:line="240" w:lineRule="auto"/>
              <w:ind w:left="0"/>
              <w:rPr>
                <w:rFonts w:ascii="Times New Roman" w:hAnsi="Times New Roman"/>
                <w:sz w:val="20"/>
                <w:szCs w:val="20"/>
              </w:rPr>
            </w:pPr>
          </w:p>
        </w:tc>
      </w:tr>
      <w:tr w:rsidR="009F6340" w:rsidRPr="00843F6A" w:rsidTr="009F6340">
        <w:trPr>
          <w:trHeight w:val="562"/>
        </w:trPr>
        <w:tc>
          <w:tcPr>
            <w:tcW w:w="2976" w:type="dxa"/>
            <w:shd w:val="clear" w:color="auto" w:fill="auto"/>
          </w:tcPr>
          <w:p w:rsidR="009F6340" w:rsidRPr="00843F6A" w:rsidRDefault="009F6340" w:rsidP="009F6340">
            <w:pPr>
              <w:pStyle w:val="ListParagraph"/>
              <w:spacing w:after="0" w:line="240" w:lineRule="auto"/>
              <w:ind w:left="0"/>
              <w:rPr>
                <w:rFonts w:ascii="Times New Roman" w:hAnsi="Times New Roman"/>
                <w:b/>
                <w:sz w:val="20"/>
                <w:szCs w:val="20"/>
              </w:rPr>
            </w:pPr>
            <w:r w:rsidRPr="00843F6A">
              <w:rPr>
                <w:rFonts w:ascii="Times New Roman" w:hAnsi="Times New Roman"/>
                <w:b/>
                <w:sz w:val="20"/>
                <w:szCs w:val="20"/>
              </w:rPr>
              <w:t>Inhalasi aromaterapi kombinasi (lemon dan jahe)</w:t>
            </w:r>
          </w:p>
          <w:p w:rsidR="009F6340" w:rsidRPr="00843F6A" w:rsidRDefault="009F6340" w:rsidP="009F6340">
            <w:pPr>
              <w:pStyle w:val="ListParagraph"/>
              <w:spacing w:after="0" w:line="240" w:lineRule="auto"/>
              <w:ind w:left="0"/>
              <w:rPr>
                <w:rFonts w:ascii="Times New Roman" w:hAnsi="Times New Roman"/>
                <w:sz w:val="20"/>
                <w:szCs w:val="20"/>
              </w:rPr>
            </w:pPr>
            <w:r w:rsidRPr="00843F6A">
              <w:rPr>
                <w:rFonts w:ascii="Times New Roman" w:hAnsi="Times New Roman"/>
                <w:sz w:val="20"/>
                <w:szCs w:val="20"/>
              </w:rPr>
              <w:t>Sebelum</w:t>
            </w:r>
          </w:p>
          <w:p w:rsidR="009F6340" w:rsidRPr="00843F6A" w:rsidRDefault="009F6340" w:rsidP="009F6340">
            <w:pPr>
              <w:pStyle w:val="ListParagraph"/>
              <w:spacing w:after="0" w:line="240" w:lineRule="auto"/>
              <w:ind w:left="0"/>
              <w:rPr>
                <w:rFonts w:ascii="Times New Roman" w:hAnsi="Times New Roman"/>
                <w:sz w:val="20"/>
                <w:szCs w:val="20"/>
              </w:rPr>
            </w:pPr>
            <w:r w:rsidRPr="00843F6A">
              <w:rPr>
                <w:rFonts w:ascii="Times New Roman" w:hAnsi="Times New Roman"/>
                <w:sz w:val="20"/>
                <w:szCs w:val="20"/>
              </w:rPr>
              <w:t>Sesudah</w:t>
            </w:r>
          </w:p>
        </w:tc>
        <w:tc>
          <w:tcPr>
            <w:tcW w:w="993" w:type="dxa"/>
            <w:shd w:val="clear" w:color="auto" w:fill="auto"/>
          </w:tcPr>
          <w:p w:rsidR="009F6340" w:rsidRPr="00843F6A" w:rsidRDefault="009F6340" w:rsidP="009F6340">
            <w:pPr>
              <w:pStyle w:val="ListParagraph"/>
              <w:spacing w:after="0" w:line="240" w:lineRule="auto"/>
              <w:ind w:left="0"/>
              <w:jc w:val="center"/>
              <w:rPr>
                <w:rFonts w:ascii="Times New Roman" w:hAnsi="Times New Roman"/>
                <w:sz w:val="20"/>
                <w:szCs w:val="20"/>
              </w:rPr>
            </w:pPr>
          </w:p>
          <w:p w:rsidR="009F6340" w:rsidRPr="00843F6A" w:rsidRDefault="009F6340" w:rsidP="009F6340">
            <w:pPr>
              <w:pStyle w:val="ListParagraph"/>
              <w:spacing w:after="0" w:line="240" w:lineRule="auto"/>
              <w:ind w:left="0"/>
              <w:rPr>
                <w:rFonts w:ascii="Times New Roman" w:hAnsi="Times New Roman"/>
                <w:sz w:val="20"/>
                <w:szCs w:val="20"/>
              </w:rPr>
            </w:pPr>
          </w:p>
          <w:p w:rsidR="009F6340" w:rsidRPr="00843F6A" w:rsidRDefault="009F6340" w:rsidP="009F6340">
            <w:pPr>
              <w:pStyle w:val="ListParagraph"/>
              <w:spacing w:after="0" w:line="240" w:lineRule="auto"/>
              <w:ind w:left="0"/>
              <w:jc w:val="center"/>
              <w:rPr>
                <w:rFonts w:ascii="Times New Roman" w:hAnsi="Times New Roman"/>
                <w:sz w:val="20"/>
                <w:szCs w:val="20"/>
              </w:rPr>
            </w:pPr>
            <w:r w:rsidRPr="00843F6A">
              <w:rPr>
                <w:rFonts w:ascii="Times New Roman" w:hAnsi="Times New Roman"/>
                <w:sz w:val="20"/>
                <w:szCs w:val="20"/>
              </w:rPr>
              <w:t>10</w:t>
            </w:r>
          </w:p>
          <w:p w:rsidR="009F6340" w:rsidRPr="00843F6A" w:rsidRDefault="009F6340" w:rsidP="009F6340">
            <w:pPr>
              <w:pStyle w:val="ListParagraph"/>
              <w:spacing w:after="0" w:line="240" w:lineRule="auto"/>
              <w:ind w:left="0"/>
              <w:jc w:val="center"/>
              <w:rPr>
                <w:rFonts w:ascii="Times New Roman" w:hAnsi="Times New Roman"/>
                <w:sz w:val="20"/>
                <w:szCs w:val="20"/>
              </w:rPr>
            </w:pPr>
            <w:r w:rsidRPr="00843F6A">
              <w:rPr>
                <w:rFonts w:ascii="Times New Roman" w:hAnsi="Times New Roman"/>
                <w:sz w:val="20"/>
                <w:szCs w:val="20"/>
              </w:rPr>
              <w:t>10</w:t>
            </w:r>
          </w:p>
        </w:tc>
        <w:tc>
          <w:tcPr>
            <w:tcW w:w="1842" w:type="dxa"/>
            <w:shd w:val="clear" w:color="auto" w:fill="auto"/>
            <w:vAlign w:val="center"/>
          </w:tcPr>
          <w:p w:rsidR="009F6340" w:rsidRPr="00843F6A" w:rsidRDefault="009F6340" w:rsidP="009F6340">
            <w:pPr>
              <w:pStyle w:val="ListParagraph"/>
              <w:spacing w:after="0" w:line="240" w:lineRule="auto"/>
              <w:ind w:left="0"/>
              <w:rPr>
                <w:rFonts w:ascii="Times New Roman" w:hAnsi="Times New Roman"/>
                <w:sz w:val="20"/>
                <w:szCs w:val="20"/>
              </w:rPr>
            </w:pPr>
          </w:p>
          <w:p w:rsidR="009F6340" w:rsidRPr="00843F6A" w:rsidRDefault="009F6340" w:rsidP="009F6340">
            <w:pPr>
              <w:pStyle w:val="ListParagraph"/>
              <w:spacing w:after="0" w:line="240" w:lineRule="auto"/>
              <w:ind w:left="0"/>
              <w:jc w:val="center"/>
              <w:rPr>
                <w:rFonts w:ascii="Times New Roman" w:hAnsi="Times New Roman"/>
                <w:sz w:val="20"/>
                <w:szCs w:val="20"/>
              </w:rPr>
            </w:pPr>
          </w:p>
          <w:p w:rsidR="009F6340" w:rsidRPr="00843F6A" w:rsidRDefault="009F6340" w:rsidP="009F6340">
            <w:pPr>
              <w:pStyle w:val="ListParagraph"/>
              <w:spacing w:after="0" w:line="240" w:lineRule="auto"/>
              <w:ind w:left="0"/>
              <w:jc w:val="center"/>
              <w:rPr>
                <w:rFonts w:ascii="Times New Roman" w:hAnsi="Times New Roman"/>
                <w:sz w:val="20"/>
                <w:szCs w:val="20"/>
              </w:rPr>
            </w:pPr>
            <w:r>
              <w:rPr>
                <w:rFonts w:ascii="Times New Roman" w:hAnsi="Times New Roman"/>
                <w:sz w:val="20"/>
                <w:szCs w:val="20"/>
              </w:rPr>
              <w:t>11 (5-20)</w:t>
            </w:r>
          </w:p>
          <w:p w:rsidR="009F6340" w:rsidRPr="00843F6A" w:rsidRDefault="009F6340" w:rsidP="009F6340">
            <w:pPr>
              <w:pStyle w:val="ListParagraph"/>
              <w:spacing w:after="0" w:line="240" w:lineRule="auto"/>
              <w:ind w:left="0"/>
              <w:jc w:val="center"/>
              <w:rPr>
                <w:rFonts w:ascii="Times New Roman" w:hAnsi="Times New Roman"/>
                <w:sz w:val="20"/>
                <w:szCs w:val="20"/>
              </w:rPr>
            </w:pPr>
            <w:r>
              <w:rPr>
                <w:rFonts w:ascii="Times New Roman" w:hAnsi="Times New Roman"/>
                <w:sz w:val="20"/>
                <w:szCs w:val="20"/>
              </w:rPr>
              <w:t>6 (0-28)</w:t>
            </w:r>
          </w:p>
        </w:tc>
        <w:tc>
          <w:tcPr>
            <w:tcW w:w="1560" w:type="dxa"/>
          </w:tcPr>
          <w:p w:rsidR="009F6340" w:rsidRPr="00843F6A" w:rsidRDefault="009F6340" w:rsidP="009F6340">
            <w:pPr>
              <w:pStyle w:val="ListParagraph"/>
              <w:spacing w:after="0" w:line="240" w:lineRule="auto"/>
              <w:ind w:left="0"/>
              <w:rPr>
                <w:rFonts w:ascii="Times New Roman" w:hAnsi="Times New Roman"/>
                <w:sz w:val="20"/>
                <w:szCs w:val="20"/>
              </w:rPr>
            </w:pPr>
          </w:p>
          <w:p w:rsidR="009F6340" w:rsidRPr="00843F6A" w:rsidRDefault="009F6340" w:rsidP="009F6340">
            <w:pPr>
              <w:pStyle w:val="ListParagraph"/>
              <w:spacing w:after="0" w:line="240" w:lineRule="auto"/>
              <w:ind w:left="0"/>
              <w:rPr>
                <w:rFonts w:ascii="Times New Roman" w:hAnsi="Times New Roman"/>
                <w:sz w:val="20"/>
                <w:szCs w:val="20"/>
              </w:rPr>
            </w:pPr>
          </w:p>
          <w:p w:rsidR="009F6340" w:rsidRPr="00843F6A" w:rsidRDefault="009F6340" w:rsidP="009F6340">
            <w:pPr>
              <w:pStyle w:val="ListParagraph"/>
              <w:spacing w:after="0" w:line="240" w:lineRule="auto"/>
              <w:ind w:left="0"/>
              <w:jc w:val="center"/>
              <w:rPr>
                <w:rFonts w:ascii="Times New Roman" w:hAnsi="Times New Roman"/>
                <w:sz w:val="20"/>
                <w:szCs w:val="20"/>
              </w:rPr>
            </w:pPr>
            <w:r w:rsidRPr="00843F6A">
              <w:rPr>
                <w:rFonts w:ascii="Times New Roman" w:hAnsi="Times New Roman"/>
                <w:sz w:val="20"/>
                <w:szCs w:val="20"/>
              </w:rPr>
              <w:t>0,440</w:t>
            </w:r>
          </w:p>
        </w:tc>
      </w:tr>
    </w:tbl>
    <w:p w:rsidR="009F6340" w:rsidRDefault="009F6340" w:rsidP="009F6340">
      <w:pPr>
        <w:rPr>
          <w:rFonts w:ascii="Times New Roman" w:hAnsi="Times New Roman" w:cs="Times New Roman"/>
          <w:b/>
          <w:sz w:val="24"/>
          <w:szCs w:val="24"/>
        </w:rPr>
      </w:pPr>
    </w:p>
    <w:p w:rsidR="009F6340" w:rsidRDefault="009F6340" w:rsidP="009F6340">
      <w:pPr>
        <w:rPr>
          <w:rFonts w:ascii="Times New Roman" w:hAnsi="Times New Roman" w:cs="Times New Roman"/>
          <w:b/>
          <w:sz w:val="24"/>
          <w:szCs w:val="24"/>
        </w:rPr>
      </w:pPr>
      <w:r>
        <w:rPr>
          <w:rFonts w:ascii="Times New Roman" w:hAnsi="Times New Roman" w:cs="Times New Roman"/>
          <w:b/>
          <w:sz w:val="24"/>
          <w:szCs w:val="24"/>
        </w:rPr>
        <w:t>Tabel 3: Perbedaan Seb</w:t>
      </w:r>
      <w:r>
        <w:rPr>
          <w:rFonts w:ascii="Times New Roman" w:hAnsi="Times New Roman" w:cs="Times New Roman"/>
          <w:b/>
          <w:sz w:val="24"/>
          <w:szCs w:val="24"/>
          <w:lang w:val="en-US"/>
        </w:rPr>
        <w:t>elum</w:t>
      </w:r>
      <w:r w:rsidR="00AC7E7A">
        <w:rPr>
          <w:rFonts w:ascii="Times New Roman" w:hAnsi="Times New Roman" w:cs="Times New Roman"/>
          <w:b/>
          <w:sz w:val="24"/>
          <w:szCs w:val="24"/>
        </w:rPr>
        <w:t xml:space="preserve"> </w:t>
      </w:r>
      <w:r>
        <w:rPr>
          <w:rFonts w:ascii="Times New Roman" w:hAnsi="Times New Roman" w:cs="Times New Roman"/>
          <w:b/>
          <w:sz w:val="24"/>
          <w:szCs w:val="24"/>
          <w:lang w:val="en-US"/>
        </w:rPr>
        <w:t>dan</w:t>
      </w:r>
      <w:r w:rsidR="00AC7E7A">
        <w:rPr>
          <w:rFonts w:ascii="Times New Roman" w:hAnsi="Times New Roman" w:cs="Times New Roman"/>
          <w:b/>
          <w:sz w:val="24"/>
          <w:szCs w:val="24"/>
        </w:rPr>
        <w:t xml:space="preserve"> </w:t>
      </w:r>
      <w:r>
        <w:rPr>
          <w:rFonts w:ascii="Times New Roman" w:hAnsi="Times New Roman" w:cs="Times New Roman"/>
          <w:b/>
          <w:sz w:val="24"/>
          <w:szCs w:val="24"/>
          <w:lang w:val="en-US"/>
        </w:rPr>
        <w:t>Sesudah</w:t>
      </w:r>
      <w:r w:rsidR="00AC7E7A">
        <w:rPr>
          <w:rFonts w:ascii="Times New Roman" w:hAnsi="Times New Roman" w:cs="Times New Roman"/>
          <w:b/>
          <w:sz w:val="24"/>
          <w:szCs w:val="24"/>
        </w:rPr>
        <w:t xml:space="preserve"> </w:t>
      </w:r>
      <w:r>
        <w:rPr>
          <w:rFonts w:ascii="Times New Roman" w:hAnsi="Times New Roman" w:cs="Times New Roman"/>
          <w:b/>
          <w:sz w:val="24"/>
          <w:szCs w:val="24"/>
          <w:lang w:val="en-US"/>
        </w:rPr>
        <w:t>Antara</w:t>
      </w:r>
      <w:r w:rsidR="00AC7E7A">
        <w:rPr>
          <w:rFonts w:ascii="Times New Roman" w:hAnsi="Times New Roman" w:cs="Times New Roman"/>
          <w:b/>
          <w:sz w:val="24"/>
          <w:szCs w:val="24"/>
        </w:rPr>
        <w:t xml:space="preserve"> </w:t>
      </w:r>
      <w:r>
        <w:rPr>
          <w:rFonts w:ascii="Times New Roman" w:hAnsi="Times New Roman" w:cs="Times New Roman"/>
          <w:b/>
          <w:sz w:val="24"/>
          <w:szCs w:val="24"/>
          <w:lang w:val="en-US"/>
        </w:rPr>
        <w:t>Kelompok</w:t>
      </w:r>
      <w:r w:rsidR="00AC7E7A">
        <w:rPr>
          <w:rFonts w:ascii="Times New Roman" w:hAnsi="Times New Roman" w:cs="Times New Roman"/>
          <w:b/>
          <w:sz w:val="24"/>
          <w:szCs w:val="24"/>
        </w:rPr>
        <w:t xml:space="preserve"> </w:t>
      </w:r>
      <w:r>
        <w:rPr>
          <w:rFonts w:ascii="Times New Roman" w:hAnsi="Times New Roman" w:cs="Times New Roman"/>
          <w:b/>
          <w:sz w:val="24"/>
          <w:szCs w:val="24"/>
          <w:lang w:val="en-US"/>
        </w:rPr>
        <w:t>Intervensi</w:t>
      </w:r>
    </w:p>
    <w:tbl>
      <w:tblPr>
        <w:tblStyle w:val="TableGrid"/>
        <w:tblW w:w="0" w:type="auto"/>
        <w:tblInd w:w="720" w:type="dxa"/>
        <w:tblBorders>
          <w:top w:val="single" w:sz="4"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999"/>
        <w:gridCol w:w="2356"/>
        <w:gridCol w:w="1590"/>
        <w:gridCol w:w="1488"/>
      </w:tblGrid>
      <w:tr w:rsidR="009F6340" w:rsidRPr="008D047E" w:rsidTr="009F6340">
        <w:tc>
          <w:tcPr>
            <w:tcW w:w="1999" w:type="dxa"/>
            <w:tcBorders>
              <w:top w:val="single" w:sz="4" w:space="0" w:color="auto"/>
              <w:bottom w:val="single" w:sz="4" w:space="0" w:color="auto"/>
            </w:tcBorders>
          </w:tcPr>
          <w:p w:rsidR="009F6340" w:rsidRPr="008D047E" w:rsidRDefault="009F6340" w:rsidP="009F6340">
            <w:pPr>
              <w:pStyle w:val="ListParagraph"/>
              <w:tabs>
                <w:tab w:val="left" w:pos="1485"/>
              </w:tabs>
              <w:ind w:left="0"/>
              <w:jc w:val="center"/>
              <w:rPr>
                <w:rFonts w:ascii="Times New Roman" w:hAnsi="Times New Roman"/>
                <w:b/>
                <w:sz w:val="20"/>
                <w:szCs w:val="24"/>
              </w:rPr>
            </w:pPr>
            <w:r>
              <w:rPr>
                <w:rFonts w:ascii="Times New Roman" w:hAnsi="Times New Roman"/>
                <w:b/>
                <w:sz w:val="20"/>
                <w:szCs w:val="24"/>
              </w:rPr>
              <w:t xml:space="preserve">Pengukuran </w:t>
            </w:r>
          </w:p>
        </w:tc>
        <w:tc>
          <w:tcPr>
            <w:tcW w:w="2356" w:type="dxa"/>
            <w:tcBorders>
              <w:top w:val="single" w:sz="4" w:space="0" w:color="auto"/>
              <w:bottom w:val="single" w:sz="4" w:space="0" w:color="auto"/>
            </w:tcBorders>
          </w:tcPr>
          <w:p w:rsidR="009F6340" w:rsidRPr="008D047E" w:rsidRDefault="009F6340" w:rsidP="009F6340">
            <w:pPr>
              <w:pStyle w:val="ListParagraph"/>
              <w:tabs>
                <w:tab w:val="left" w:pos="1485"/>
              </w:tabs>
              <w:ind w:left="0"/>
              <w:jc w:val="center"/>
              <w:rPr>
                <w:rFonts w:ascii="Times New Roman" w:hAnsi="Times New Roman"/>
                <w:b/>
                <w:sz w:val="20"/>
                <w:szCs w:val="24"/>
              </w:rPr>
            </w:pPr>
            <w:r w:rsidRPr="008D047E">
              <w:rPr>
                <w:rFonts w:ascii="Times New Roman" w:hAnsi="Times New Roman"/>
                <w:b/>
                <w:sz w:val="20"/>
                <w:szCs w:val="24"/>
              </w:rPr>
              <w:t>Jenis Kelompok</w:t>
            </w:r>
          </w:p>
        </w:tc>
        <w:tc>
          <w:tcPr>
            <w:tcW w:w="1590" w:type="dxa"/>
            <w:tcBorders>
              <w:top w:val="single" w:sz="4" w:space="0" w:color="auto"/>
              <w:bottom w:val="single" w:sz="4" w:space="0" w:color="auto"/>
            </w:tcBorders>
          </w:tcPr>
          <w:p w:rsidR="009F6340" w:rsidRPr="008D047E" w:rsidRDefault="009F6340" w:rsidP="009F6340">
            <w:pPr>
              <w:pStyle w:val="ListParagraph"/>
              <w:tabs>
                <w:tab w:val="left" w:pos="1485"/>
              </w:tabs>
              <w:ind w:left="0"/>
              <w:jc w:val="center"/>
              <w:rPr>
                <w:rFonts w:ascii="Times New Roman" w:hAnsi="Times New Roman"/>
                <w:b/>
                <w:sz w:val="20"/>
                <w:szCs w:val="24"/>
              </w:rPr>
            </w:pPr>
            <w:r w:rsidRPr="008D047E">
              <w:rPr>
                <w:rFonts w:ascii="Times New Roman" w:hAnsi="Times New Roman"/>
                <w:b/>
                <w:sz w:val="20"/>
                <w:szCs w:val="24"/>
              </w:rPr>
              <w:t>Mean</w:t>
            </w:r>
            <w:r>
              <w:rPr>
                <w:rFonts w:ascii="Times New Roman" w:hAnsi="Times New Roman"/>
                <w:b/>
                <w:sz w:val="20"/>
                <w:szCs w:val="24"/>
              </w:rPr>
              <w:t xml:space="preserve"> Rank</w:t>
            </w:r>
          </w:p>
        </w:tc>
        <w:tc>
          <w:tcPr>
            <w:tcW w:w="1488" w:type="dxa"/>
            <w:tcBorders>
              <w:top w:val="single" w:sz="4" w:space="0" w:color="auto"/>
              <w:bottom w:val="single" w:sz="4" w:space="0" w:color="auto"/>
            </w:tcBorders>
          </w:tcPr>
          <w:p w:rsidR="009F6340" w:rsidRPr="008D047E" w:rsidRDefault="009F6340" w:rsidP="009F6340">
            <w:pPr>
              <w:pStyle w:val="ListParagraph"/>
              <w:tabs>
                <w:tab w:val="left" w:pos="1485"/>
              </w:tabs>
              <w:ind w:left="0"/>
              <w:jc w:val="center"/>
              <w:rPr>
                <w:rFonts w:ascii="Times New Roman" w:hAnsi="Times New Roman"/>
                <w:b/>
                <w:sz w:val="20"/>
                <w:szCs w:val="24"/>
              </w:rPr>
            </w:pPr>
            <w:r>
              <w:rPr>
                <w:rFonts w:ascii="Times New Roman" w:hAnsi="Times New Roman"/>
                <w:b/>
                <w:sz w:val="20"/>
                <w:szCs w:val="24"/>
              </w:rPr>
              <w:t xml:space="preserve">p </w:t>
            </w:r>
            <w:r w:rsidRPr="009F61AA">
              <w:rPr>
                <w:rFonts w:ascii="Times New Roman" w:hAnsi="Times New Roman"/>
                <w:b/>
                <w:i/>
                <w:sz w:val="20"/>
                <w:szCs w:val="24"/>
              </w:rPr>
              <w:t>value</w:t>
            </w:r>
          </w:p>
        </w:tc>
      </w:tr>
      <w:tr w:rsidR="009F6340" w:rsidRPr="008D047E" w:rsidTr="009F6340">
        <w:tc>
          <w:tcPr>
            <w:tcW w:w="1999" w:type="dxa"/>
            <w:vMerge w:val="restart"/>
            <w:tcBorders>
              <w:top w:val="single" w:sz="4" w:space="0" w:color="auto"/>
            </w:tcBorders>
          </w:tcPr>
          <w:p w:rsidR="009F6340" w:rsidRDefault="009F6340" w:rsidP="009F6340">
            <w:pPr>
              <w:pStyle w:val="ListParagraph"/>
              <w:tabs>
                <w:tab w:val="left" w:pos="1485"/>
              </w:tabs>
              <w:ind w:left="0"/>
              <w:rPr>
                <w:rFonts w:ascii="Times New Roman" w:hAnsi="Times New Roman"/>
                <w:sz w:val="20"/>
                <w:szCs w:val="24"/>
              </w:rPr>
            </w:pPr>
          </w:p>
          <w:p w:rsidR="009F6340" w:rsidRDefault="009F6340" w:rsidP="009F6340">
            <w:pPr>
              <w:pStyle w:val="ListParagraph"/>
              <w:tabs>
                <w:tab w:val="left" w:pos="1485"/>
              </w:tabs>
              <w:ind w:left="0"/>
              <w:rPr>
                <w:rFonts w:ascii="Times New Roman" w:hAnsi="Times New Roman"/>
                <w:sz w:val="20"/>
                <w:szCs w:val="24"/>
              </w:rPr>
            </w:pPr>
            <w:r>
              <w:rPr>
                <w:rFonts w:ascii="Times New Roman" w:hAnsi="Times New Roman"/>
                <w:sz w:val="20"/>
                <w:szCs w:val="24"/>
              </w:rPr>
              <w:t>Pre Test</w:t>
            </w:r>
          </w:p>
        </w:tc>
        <w:tc>
          <w:tcPr>
            <w:tcW w:w="2356" w:type="dxa"/>
            <w:tcBorders>
              <w:top w:val="single" w:sz="4" w:space="0" w:color="auto"/>
              <w:bottom w:val="nil"/>
            </w:tcBorders>
          </w:tcPr>
          <w:p w:rsidR="009F6340" w:rsidRPr="008D047E" w:rsidRDefault="009F6340" w:rsidP="009F6340">
            <w:pPr>
              <w:pStyle w:val="ListParagraph"/>
              <w:tabs>
                <w:tab w:val="left" w:pos="1485"/>
              </w:tabs>
              <w:ind w:left="0"/>
              <w:rPr>
                <w:rFonts w:ascii="Times New Roman" w:hAnsi="Times New Roman"/>
                <w:sz w:val="20"/>
                <w:szCs w:val="24"/>
              </w:rPr>
            </w:pPr>
            <w:r>
              <w:rPr>
                <w:rFonts w:ascii="Times New Roman" w:hAnsi="Times New Roman"/>
                <w:sz w:val="20"/>
                <w:szCs w:val="24"/>
              </w:rPr>
              <w:t>Inhalasi aromaterapi lemon</w:t>
            </w:r>
          </w:p>
        </w:tc>
        <w:tc>
          <w:tcPr>
            <w:tcW w:w="1590" w:type="dxa"/>
            <w:tcBorders>
              <w:top w:val="single" w:sz="4" w:space="0" w:color="auto"/>
              <w:bottom w:val="nil"/>
            </w:tcBorders>
            <w:vAlign w:val="center"/>
          </w:tcPr>
          <w:p w:rsidR="009F6340" w:rsidRPr="008D047E" w:rsidRDefault="009F6340" w:rsidP="009F6340">
            <w:pPr>
              <w:pStyle w:val="ListParagraph"/>
              <w:tabs>
                <w:tab w:val="left" w:pos="1485"/>
              </w:tabs>
              <w:ind w:left="0"/>
              <w:jc w:val="center"/>
              <w:rPr>
                <w:rFonts w:ascii="Times New Roman" w:hAnsi="Times New Roman"/>
                <w:sz w:val="20"/>
                <w:szCs w:val="24"/>
              </w:rPr>
            </w:pPr>
            <w:r w:rsidRPr="008D047E">
              <w:rPr>
                <w:rFonts w:ascii="Times New Roman" w:hAnsi="Times New Roman"/>
                <w:sz w:val="20"/>
                <w:szCs w:val="24"/>
              </w:rPr>
              <w:t>1</w:t>
            </w:r>
            <w:r>
              <w:rPr>
                <w:rFonts w:ascii="Times New Roman" w:hAnsi="Times New Roman"/>
                <w:sz w:val="20"/>
                <w:szCs w:val="24"/>
              </w:rPr>
              <w:t>6,50</w:t>
            </w:r>
          </w:p>
        </w:tc>
        <w:tc>
          <w:tcPr>
            <w:tcW w:w="1488" w:type="dxa"/>
            <w:vMerge w:val="restart"/>
            <w:tcBorders>
              <w:top w:val="single" w:sz="4" w:space="0" w:color="auto"/>
            </w:tcBorders>
          </w:tcPr>
          <w:p w:rsidR="009F6340" w:rsidRDefault="009F6340" w:rsidP="009F6340">
            <w:pPr>
              <w:pStyle w:val="ListParagraph"/>
              <w:tabs>
                <w:tab w:val="left" w:pos="1485"/>
              </w:tabs>
              <w:ind w:left="0"/>
              <w:rPr>
                <w:rFonts w:ascii="Times New Roman" w:hAnsi="Times New Roman"/>
                <w:sz w:val="20"/>
                <w:szCs w:val="24"/>
              </w:rPr>
            </w:pPr>
          </w:p>
          <w:p w:rsidR="009F6340" w:rsidRPr="008D047E" w:rsidRDefault="009F6340" w:rsidP="009F6340">
            <w:pPr>
              <w:pStyle w:val="ListParagraph"/>
              <w:tabs>
                <w:tab w:val="left" w:pos="1485"/>
              </w:tabs>
              <w:ind w:left="0"/>
              <w:jc w:val="center"/>
              <w:rPr>
                <w:rFonts w:ascii="Times New Roman" w:hAnsi="Times New Roman"/>
                <w:sz w:val="20"/>
                <w:szCs w:val="24"/>
              </w:rPr>
            </w:pPr>
            <w:r>
              <w:rPr>
                <w:rFonts w:ascii="Times New Roman" w:hAnsi="Times New Roman"/>
                <w:sz w:val="20"/>
                <w:szCs w:val="24"/>
              </w:rPr>
              <w:t>0.375</w:t>
            </w:r>
          </w:p>
        </w:tc>
      </w:tr>
      <w:tr w:rsidR="009F6340" w:rsidRPr="008D047E" w:rsidTr="009F6340">
        <w:tc>
          <w:tcPr>
            <w:tcW w:w="1999" w:type="dxa"/>
            <w:vMerge/>
          </w:tcPr>
          <w:p w:rsidR="009F6340" w:rsidRDefault="009F6340" w:rsidP="009F6340">
            <w:pPr>
              <w:pStyle w:val="ListParagraph"/>
              <w:tabs>
                <w:tab w:val="left" w:pos="1485"/>
              </w:tabs>
              <w:ind w:left="0"/>
              <w:rPr>
                <w:rFonts w:ascii="Times New Roman" w:hAnsi="Times New Roman"/>
                <w:sz w:val="20"/>
                <w:szCs w:val="24"/>
              </w:rPr>
            </w:pPr>
          </w:p>
        </w:tc>
        <w:tc>
          <w:tcPr>
            <w:tcW w:w="2356" w:type="dxa"/>
            <w:tcBorders>
              <w:top w:val="nil"/>
              <w:bottom w:val="nil"/>
            </w:tcBorders>
          </w:tcPr>
          <w:p w:rsidR="009F6340" w:rsidRPr="008D047E" w:rsidRDefault="009F6340" w:rsidP="009F6340">
            <w:pPr>
              <w:pStyle w:val="ListParagraph"/>
              <w:tabs>
                <w:tab w:val="left" w:pos="1485"/>
              </w:tabs>
              <w:ind w:left="0"/>
              <w:rPr>
                <w:rFonts w:ascii="Times New Roman" w:hAnsi="Times New Roman"/>
                <w:sz w:val="20"/>
                <w:szCs w:val="24"/>
              </w:rPr>
            </w:pPr>
            <w:r>
              <w:rPr>
                <w:rFonts w:ascii="Times New Roman" w:hAnsi="Times New Roman"/>
                <w:sz w:val="20"/>
                <w:szCs w:val="24"/>
              </w:rPr>
              <w:t>Inhalasi aromaterapi jahe</w:t>
            </w:r>
          </w:p>
        </w:tc>
        <w:tc>
          <w:tcPr>
            <w:tcW w:w="1590" w:type="dxa"/>
            <w:tcBorders>
              <w:top w:val="nil"/>
              <w:bottom w:val="nil"/>
            </w:tcBorders>
            <w:vAlign w:val="center"/>
          </w:tcPr>
          <w:p w:rsidR="009F6340" w:rsidRPr="008D047E" w:rsidRDefault="009F6340" w:rsidP="009F6340">
            <w:pPr>
              <w:pStyle w:val="ListParagraph"/>
              <w:tabs>
                <w:tab w:val="left" w:pos="1485"/>
              </w:tabs>
              <w:ind w:left="0"/>
              <w:jc w:val="center"/>
              <w:rPr>
                <w:rFonts w:ascii="Times New Roman" w:hAnsi="Times New Roman"/>
                <w:sz w:val="20"/>
                <w:szCs w:val="24"/>
              </w:rPr>
            </w:pPr>
            <w:r>
              <w:rPr>
                <w:rFonts w:ascii="Times New Roman" w:hAnsi="Times New Roman"/>
                <w:sz w:val="20"/>
                <w:szCs w:val="24"/>
              </w:rPr>
              <w:t>12,40</w:t>
            </w:r>
          </w:p>
        </w:tc>
        <w:tc>
          <w:tcPr>
            <w:tcW w:w="1488" w:type="dxa"/>
            <w:vMerge/>
            <w:tcBorders>
              <w:top w:val="nil"/>
            </w:tcBorders>
          </w:tcPr>
          <w:p w:rsidR="009F6340" w:rsidRPr="008D047E" w:rsidRDefault="009F6340" w:rsidP="009F6340">
            <w:pPr>
              <w:pStyle w:val="ListParagraph"/>
              <w:tabs>
                <w:tab w:val="left" w:pos="1485"/>
              </w:tabs>
              <w:ind w:left="0"/>
              <w:rPr>
                <w:rFonts w:ascii="Times New Roman" w:hAnsi="Times New Roman"/>
                <w:sz w:val="20"/>
                <w:szCs w:val="24"/>
              </w:rPr>
            </w:pPr>
          </w:p>
        </w:tc>
      </w:tr>
      <w:tr w:rsidR="009F6340" w:rsidRPr="008D047E" w:rsidTr="009F6340">
        <w:tc>
          <w:tcPr>
            <w:tcW w:w="1999" w:type="dxa"/>
            <w:vMerge/>
          </w:tcPr>
          <w:p w:rsidR="009F6340" w:rsidRDefault="009F6340" w:rsidP="009F6340">
            <w:pPr>
              <w:pStyle w:val="ListParagraph"/>
              <w:tabs>
                <w:tab w:val="left" w:pos="1485"/>
              </w:tabs>
              <w:ind w:left="0"/>
              <w:rPr>
                <w:rFonts w:ascii="Times New Roman" w:hAnsi="Times New Roman"/>
                <w:sz w:val="20"/>
                <w:szCs w:val="24"/>
              </w:rPr>
            </w:pPr>
          </w:p>
        </w:tc>
        <w:tc>
          <w:tcPr>
            <w:tcW w:w="2356" w:type="dxa"/>
            <w:tcBorders>
              <w:top w:val="nil"/>
              <w:bottom w:val="single" w:sz="4" w:space="0" w:color="auto"/>
            </w:tcBorders>
          </w:tcPr>
          <w:p w:rsidR="009F6340" w:rsidRPr="008D047E" w:rsidRDefault="009F6340" w:rsidP="009F6340">
            <w:pPr>
              <w:pStyle w:val="ListParagraph"/>
              <w:tabs>
                <w:tab w:val="left" w:pos="1485"/>
              </w:tabs>
              <w:ind w:left="0"/>
              <w:rPr>
                <w:rFonts w:ascii="Times New Roman" w:hAnsi="Times New Roman"/>
                <w:sz w:val="20"/>
                <w:szCs w:val="24"/>
              </w:rPr>
            </w:pPr>
            <w:r>
              <w:rPr>
                <w:rFonts w:ascii="Times New Roman" w:hAnsi="Times New Roman"/>
                <w:sz w:val="20"/>
                <w:szCs w:val="24"/>
              </w:rPr>
              <w:t>Inhalasi aromaterapi kombinasi (lemon dan jahe)</w:t>
            </w:r>
          </w:p>
        </w:tc>
        <w:tc>
          <w:tcPr>
            <w:tcW w:w="1590" w:type="dxa"/>
            <w:tcBorders>
              <w:top w:val="nil"/>
              <w:bottom w:val="single" w:sz="4" w:space="0" w:color="auto"/>
            </w:tcBorders>
            <w:vAlign w:val="center"/>
          </w:tcPr>
          <w:p w:rsidR="009F6340" w:rsidRPr="008D047E" w:rsidRDefault="009F6340" w:rsidP="009F6340">
            <w:pPr>
              <w:pStyle w:val="ListParagraph"/>
              <w:tabs>
                <w:tab w:val="left" w:pos="1485"/>
              </w:tabs>
              <w:ind w:left="0"/>
              <w:jc w:val="center"/>
              <w:rPr>
                <w:rFonts w:ascii="Times New Roman" w:hAnsi="Times New Roman"/>
                <w:sz w:val="20"/>
                <w:szCs w:val="24"/>
              </w:rPr>
            </w:pPr>
            <w:r w:rsidRPr="008D047E">
              <w:rPr>
                <w:rFonts w:ascii="Times New Roman" w:hAnsi="Times New Roman"/>
                <w:sz w:val="20"/>
                <w:szCs w:val="24"/>
              </w:rPr>
              <w:t>1</w:t>
            </w:r>
            <w:r>
              <w:rPr>
                <w:rFonts w:ascii="Times New Roman" w:hAnsi="Times New Roman"/>
                <w:sz w:val="20"/>
                <w:szCs w:val="24"/>
              </w:rPr>
              <w:t>7,60</w:t>
            </w:r>
          </w:p>
        </w:tc>
        <w:tc>
          <w:tcPr>
            <w:tcW w:w="1488" w:type="dxa"/>
            <w:vMerge/>
            <w:tcBorders>
              <w:top w:val="nil"/>
              <w:bottom w:val="nil"/>
            </w:tcBorders>
          </w:tcPr>
          <w:p w:rsidR="009F6340" w:rsidRPr="008D047E" w:rsidRDefault="009F6340" w:rsidP="009F6340">
            <w:pPr>
              <w:pStyle w:val="ListParagraph"/>
              <w:tabs>
                <w:tab w:val="left" w:pos="1485"/>
              </w:tabs>
              <w:ind w:left="0"/>
              <w:rPr>
                <w:rFonts w:ascii="Times New Roman" w:hAnsi="Times New Roman"/>
                <w:sz w:val="20"/>
                <w:szCs w:val="24"/>
              </w:rPr>
            </w:pPr>
          </w:p>
        </w:tc>
      </w:tr>
      <w:tr w:rsidR="009F6340" w:rsidRPr="008D047E" w:rsidTr="009F6340">
        <w:tc>
          <w:tcPr>
            <w:tcW w:w="1999" w:type="dxa"/>
            <w:vMerge w:val="restart"/>
            <w:tcBorders>
              <w:top w:val="single" w:sz="4" w:space="0" w:color="auto"/>
            </w:tcBorders>
          </w:tcPr>
          <w:p w:rsidR="009F6340" w:rsidRDefault="009F6340" w:rsidP="009F6340">
            <w:pPr>
              <w:pStyle w:val="ListParagraph"/>
              <w:tabs>
                <w:tab w:val="left" w:pos="1485"/>
              </w:tabs>
              <w:ind w:left="0"/>
              <w:rPr>
                <w:rFonts w:ascii="Times New Roman" w:hAnsi="Times New Roman"/>
                <w:sz w:val="20"/>
                <w:szCs w:val="24"/>
              </w:rPr>
            </w:pPr>
          </w:p>
          <w:p w:rsidR="009F6340" w:rsidRDefault="009F6340" w:rsidP="009F6340">
            <w:pPr>
              <w:pStyle w:val="ListParagraph"/>
              <w:tabs>
                <w:tab w:val="left" w:pos="1485"/>
              </w:tabs>
              <w:ind w:left="0"/>
              <w:rPr>
                <w:rFonts w:ascii="Times New Roman" w:hAnsi="Times New Roman"/>
                <w:sz w:val="20"/>
                <w:szCs w:val="24"/>
              </w:rPr>
            </w:pPr>
            <w:r>
              <w:rPr>
                <w:rFonts w:ascii="Times New Roman" w:hAnsi="Times New Roman"/>
                <w:sz w:val="20"/>
                <w:szCs w:val="24"/>
              </w:rPr>
              <w:t xml:space="preserve">Post Test </w:t>
            </w:r>
          </w:p>
        </w:tc>
        <w:tc>
          <w:tcPr>
            <w:tcW w:w="2356" w:type="dxa"/>
            <w:tcBorders>
              <w:top w:val="single" w:sz="4" w:space="0" w:color="auto"/>
              <w:bottom w:val="nil"/>
            </w:tcBorders>
          </w:tcPr>
          <w:p w:rsidR="009F6340" w:rsidRPr="008D047E" w:rsidRDefault="009F6340" w:rsidP="009F6340">
            <w:pPr>
              <w:pStyle w:val="ListParagraph"/>
              <w:tabs>
                <w:tab w:val="left" w:pos="1485"/>
              </w:tabs>
              <w:ind w:left="0"/>
              <w:rPr>
                <w:rFonts w:ascii="Times New Roman" w:hAnsi="Times New Roman"/>
                <w:sz w:val="20"/>
                <w:szCs w:val="24"/>
              </w:rPr>
            </w:pPr>
            <w:r>
              <w:rPr>
                <w:rFonts w:ascii="Times New Roman" w:hAnsi="Times New Roman"/>
                <w:sz w:val="20"/>
                <w:szCs w:val="24"/>
              </w:rPr>
              <w:t>Inhalasi aromaterapi lemon</w:t>
            </w:r>
          </w:p>
        </w:tc>
        <w:tc>
          <w:tcPr>
            <w:tcW w:w="1590" w:type="dxa"/>
            <w:tcBorders>
              <w:top w:val="single" w:sz="4" w:space="0" w:color="auto"/>
              <w:bottom w:val="nil"/>
            </w:tcBorders>
            <w:vAlign w:val="center"/>
          </w:tcPr>
          <w:p w:rsidR="009F6340" w:rsidRPr="008D047E" w:rsidRDefault="009F6340" w:rsidP="009F6340">
            <w:pPr>
              <w:pStyle w:val="ListParagraph"/>
              <w:tabs>
                <w:tab w:val="left" w:pos="1485"/>
              </w:tabs>
              <w:ind w:left="0"/>
              <w:jc w:val="center"/>
              <w:rPr>
                <w:rFonts w:ascii="Times New Roman" w:hAnsi="Times New Roman"/>
                <w:sz w:val="20"/>
                <w:szCs w:val="24"/>
              </w:rPr>
            </w:pPr>
            <w:r w:rsidRPr="008D047E">
              <w:rPr>
                <w:rFonts w:ascii="Times New Roman" w:hAnsi="Times New Roman"/>
                <w:sz w:val="20"/>
                <w:szCs w:val="24"/>
              </w:rPr>
              <w:t>1</w:t>
            </w:r>
            <w:r>
              <w:rPr>
                <w:rFonts w:ascii="Times New Roman" w:hAnsi="Times New Roman"/>
                <w:sz w:val="20"/>
                <w:szCs w:val="24"/>
              </w:rPr>
              <w:t>3,35</w:t>
            </w:r>
          </w:p>
        </w:tc>
        <w:tc>
          <w:tcPr>
            <w:tcW w:w="1488" w:type="dxa"/>
            <w:vMerge w:val="restart"/>
            <w:tcBorders>
              <w:top w:val="single" w:sz="4" w:space="0" w:color="auto"/>
            </w:tcBorders>
          </w:tcPr>
          <w:p w:rsidR="009F6340" w:rsidRDefault="009F6340" w:rsidP="009F6340">
            <w:pPr>
              <w:pStyle w:val="ListParagraph"/>
              <w:tabs>
                <w:tab w:val="left" w:pos="1485"/>
              </w:tabs>
              <w:ind w:left="0"/>
              <w:rPr>
                <w:rFonts w:ascii="Times New Roman" w:hAnsi="Times New Roman"/>
                <w:sz w:val="20"/>
                <w:szCs w:val="24"/>
              </w:rPr>
            </w:pPr>
          </w:p>
          <w:p w:rsidR="009F6340" w:rsidRPr="008D047E" w:rsidRDefault="009F6340" w:rsidP="009F6340">
            <w:pPr>
              <w:pStyle w:val="ListParagraph"/>
              <w:tabs>
                <w:tab w:val="left" w:pos="1485"/>
              </w:tabs>
              <w:ind w:left="0"/>
              <w:jc w:val="center"/>
              <w:rPr>
                <w:rFonts w:ascii="Times New Roman" w:hAnsi="Times New Roman"/>
                <w:sz w:val="20"/>
                <w:szCs w:val="24"/>
              </w:rPr>
            </w:pPr>
            <w:r>
              <w:rPr>
                <w:rFonts w:ascii="Times New Roman" w:hAnsi="Times New Roman"/>
                <w:sz w:val="20"/>
                <w:szCs w:val="24"/>
              </w:rPr>
              <w:t>0.439</w:t>
            </w:r>
          </w:p>
        </w:tc>
      </w:tr>
      <w:tr w:rsidR="009F6340" w:rsidRPr="008D047E" w:rsidTr="009F6340">
        <w:tc>
          <w:tcPr>
            <w:tcW w:w="1999" w:type="dxa"/>
            <w:vMerge/>
          </w:tcPr>
          <w:p w:rsidR="009F6340" w:rsidRDefault="009F6340" w:rsidP="009F6340">
            <w:pPr>
              <w:pStyle w:val="ListParagraph"/>
              <w:tabs>
                <w:tab w:val="left" w:pos="1485"/>
              </w:tabs>
              <w:ind w:left="0"/>
              <w:rPr>
                <w:rFonts w:ascii="Times New Roman" w:hAnsi="Times New Roman"/>
                <w:sz w:val="20"/>
                <w:szCs w:val="24"/>
              </w:rPr>
            </w:pPr>
          </w:p>
        </w:tc>
        <w:tc>
          <w:tcPr>
            <w:tcW w:w="2356" w:type="dxa"/>
            <w:tcBorders>
              <w:top w:val="nil"/>
              <w:bottom w:val="nil"/>
            </w:tcBorders>
          </w:tcPr>
          <w:p w:rsidR="009F6340" w:rsidRPr="008D047E" w:rsidRDefault="009F6340" w:rsidP="009F6340">
            <w:pPr>
              <w:pStyle w:val="ListParagraph"/>
              <w:tabs>
                <w:tab w:val="left" w:pos="1485"/>
              </w:tabs>
              <w:ind w:left="0"/>
              <w:rPr>
                <w:rFonts w:ascii="Times New Roman" w:hAnsi="Times New Roman"/>
                <w:sz w:val="20"/>
                <w:szCs w:val="24"/>
              </w:rPr>
            </w:pPr>
            <w:r>
              <w:rPr>
                <w:rFonts w:ascii="Times New Roman" w:hAnsi="Times New Roman"/>
                <w:sz w:val="20"/>
                <w:szCs w:val="24"/>
              </w:rPr>
              <w:t>Inhalasi aromaterapi jahe</w:t>
            </w:r>
          </w:p>
        </w:tc>
        <w:tc>
          <w:tcPr>
            <w:tcW w:w="1590" w:type="dxa"/>
            <w:tcBorders>
              <w:top w:val="nil"/>
              <w:bottom w:val="nil"/>
            </w:tcBorders>
            <w:vAlign w:val="center"/>
          </w:tcPr>
          <w:p w:rsidR="009F6340" w:rsidRPr="008D047E" w:rsidRDefault="009F6340" w:rsidP="009F6340">
            <w:pPr>
              <w:pStyle w:val="ListParagraph"/>
              <w:tabs>
                <w:tab w:val="left" w:pos="1485"/>
              </w:tabs>
              <w:ind w:left="0"/>
              <w:jc w:val="center"/>
              <w:rPr>
                <w:rFonts w:ascii="Times New Roman" w:hAnsi="Times New Roman"/>
                <w:sz w:val="20"/>
                <w:szCs w:val="24"/>
              </w:rPr>
            </w:pPr>
            <w:r>
              <w:rPr>
                <w:rFonts w:ascii="Times New Roman" w:hAnsi="Times New Roman"/>
                <w:sz w:val="20"/>
                <w:szCs w:val="24"/>
              </w:rPr>
              <w:t>14,95</w:t>
            </w:r>
          </w:p>
        </w:tc>
        <w:tc>
          <w:tcPr>
            <w:tcW w:w="1488" w:type="dxa"/>
            <w:vMerge/>
            <w:tcBorders>
              <w:top w:val="nil"/>
            </w:tcBorders>
          </w:tcPr>
          <w:p w:rsidR="009F6340" w:rsidRPr="008D047E" w:rsidRDefault="009F6340" w:rsidP="009F6340">
            <w:pPr>
              <w:pStyle w:val="ListParagraph"/>
              <w:tabs>
                <w:tab w:val="left" w:pos="1485"/>
              </w:tabs>
              <w:ind w:left="0"/>
              <w:rPr>
                <w:rFonts w:ascii="Times New Roman" w:hAnsi="Times New Roman"/>
                <w:sz w:val="20"/>
                <w:szCs w:val="24"/>
              </w:rPr>
            </w:pPr>
          </w:p>
        </w:tc>
      </w:tr>
      <w:tr w:rsidR="009F6340" w:rsidRPr="008D047E" w:rsidTr="009F6340">
        <w:tc>
          <w:tcPr>
            <w:tcW w:w="1999" w:type="dxa"/>
            <w:vMerge/>
            <w:tcBorders>
              <w:bottom w:val="single" w:sz="4" w:space="0" w:color="auto"/>
            </w:tcBorders>
          </w:tcPr>
          <w:p w:rsidR="009F6340" w:rsidRDefault="009F6340" w:rsidP="009F6340">
            <w:pPr>
              <w:pStyle w:val="ListParagraph"/>
              <w:tabs>
                <w:tab w:val="left" w:pos="1485"/>
              </w:tabs>
              <w:ind w:left="0"/>
              <w:rPr>
                <w:rFonts w:ascii="Times New Roman" w:hAnsi="Times New Roman"/>
                <w:sz w:val="20"/>
                <w:szCs w:val="24"/>
              </w:rPr>
            </w:pPr>
          </w:p>
        </w:tc>
        <w:tc>
          <w:tcPr>
            <w:tcW w:w="2356" w:type="dxa"/>
            <w:tcBorders>
              <w:top w:val="nil"/>
              <w:bottom w:val="single" w:sz="4" w:space="0" w:color="auto"/>
            </w:tcBorders>
          </w:tcPr>
          <w:p w:rsidR="009F6340" w:rsidRPr="008D047E" w:rsidRDefault="009F6340" w:rsidP="009F6340">
            <w:pPr>
              <w:pStyle w:val="ListParagraph"/>
              <w:tabs>
                <w:tab w:val="left" w:pos="1485"/>
              </w:tabs>
              <w:ind w:left="0"/>
              <w:rPr>
                <w:rFonts w:ascii="Times New Roman" w:hAnsi="Times New Roman"/>
                <w:sz w:val="20"/>
                <w:szCs w:val="24"/>
              </w:rPr>
            </w:pPr>
            <w:r>
              <w:rPr>
                <w:rFonts w:ascii="Times New Roman" w:hAnsi="Times New Roman"/>
                <w:sz w:val="20"/>
                <w:szCs w:val="24"/>
              </w:rPr>
              <w:t>Inhalasi aromaterapi kombinasi (lemon dan jahe)</w:t>
            </w:r>
          </w:p>
        </w:tc>
        <w:tc>
          <w:tcPr>
            <w:tcW w:w="1590" w:type="dxa"/>
            <w:tcBorders>
              <w:top w:val="nil"/>
              <w:bottom w:val="single" w:sz="4" w:space="0" w:color="auto"/>
            </w:tcBorders>
            <w:vAlign w:val="center"/>
          </w:tcPr>
          <w:p w:rsidR="009F6340" w:rsidRPr="008D047E" w:rsidRDefault="009F6340" w:rsidP="009F6340">
            <w:pPr>
              <w:pStyle w:val="ListParagraph"/>
              <w:tabs>
                <w:tab w:val="left" w:pos="1485"/>
              </w:tabs>
              <w:ind w:left="0"/>
              <w:jc w:val="center"/>
              <w:rPr>
                <w:rFonts w:ascii="Times New Roman" w:hAnsi="Times New Roman"/>
                <w:sz w:val="20"/>
                <w:szCs w:val="24"/>
              </w:rPr>
            </w:pPr>
            <w:r w:rsidRPr="008D047E">
              <w:rPr>
                <w:rFonts w:ascii="Times New Roman" w:hAnsi="Times New Roman"/>
                <w:sz w:val="20"/>
                <w:szCs w:val="24"/>
              </w:rPr>
              <w:t>1</w:t>
            </w:r>
            <w:r>
              <w:rPr>
                <w:rFonts w:ascii="Times New Roman" w:hAnsi="Times New Roman"/>
                <w:sz w:val="20"/>
                <w:szCs w:val="24"/>
              </w:rPr>
              <w:t>8,20</w:t>
            </w:r>
          </w:p>
        </w:tc>
        <w:tc>
          <w:tcPr>
            <w:tcW w:w="1488" w:type="dxa"/>
            <w:vMerge/>
            <w:tcBorders>
              <w:top w:val="nil"/>
              <w:bottom w:val="single" w:sz="4" w:space="0" w:color="auto"/>
            </w:tcBorders>
          </w:tcPr>
          <w:p w:rsidR="009F6340" w:rsidRPr="008D047E" w:rsidRDefault="009F6340" w:rsidP="009F6340">
            <w:pPr>
              <w:pStyle w:val="ListParagraph"/>
              <w:tabs>
                <w:tab w:val="left" w:pos="1485"/>
              </w:tabs>
              <w:ind w:left="0"/>
              <w:rPr>
                <w:rFonts w:ascii="Times New Roman" w:hAnsi="Times New Roman"/>
                <w:sz w:val="20"/>
                <w:szCs w:val="24"/>
              </w:rPr>
            </w:pPr>
          </w:p>
        </w:tc>
      </w:tr>
    </w:tbl>
    <w:p w:rsidR="009F6340" w:rsidRDefault="009F6340" w:rsidP="00CB21A6">
      <w:pPr>
        <w:spacing w:before="240" w:after="0"/>
        <w:rPr>
          <w:rFonts w:ascii="Times New Roman" w:hAnsi="Times New Roman" w:cs="Times New Roman"/>
          <w:b/>
          <w:sz w:val="24"/>
          <w:szCs w:val="24"/>
        </w:rPr>
        <w:sectPr w:rsidR="009F6340" w:rsidSect="009F6340">
          <w:type w:val="continuous"/>
          <w:pgSz w:w="11906" w:h="16838" w:code="9"/>
          <w:pgMar w:top="1440" w:right="1440" w:bottom="1440" w:left="1588" w:header="709" w:footer="709" w:gutter="0"/>
          <w:cols w:space="708"/>
          <w:docGrid w:linePitch="360"/>
        </w:sectPr>
      </w:pPr>
    </w:p>
    <w:p w:rsidR="0068268A" w:rsidRPr="0068268A" w:rsidRDefault="0068268A" w:rsidP="002B7558">
      <w:pPr>
        <w:spacing w:after="0" w:line="240" w:lineRule="auto"/>
        <w:jc w:val="both"/>
        <w:rPr>
          <w:rFonts w:ascii="Times New Roman" w:hAnsi="Times New Roman"/>
          <w:sz w:val="24"/>
          <w:szCs w:val="24"/>
          <w:lang w:eastAsia="id-ID"/>
        </w:rPr>
        <w:sectPr w:rsidR="0068268A" w:rsidRPr="0068268A" w:rsidSect="002B7558">
          <w:type w:val="continuous"/>
          <w:pgSz w:w="11906" w:h="16838" w:code="9"/>
          <w:pgMar w:top="1440" w:right="1440" w:bottom="1440" w:left="1588" w:header="709" w:footer="709" w:gutter="0"/>
          <w:cols w:space="708"/>
          <w:docGrid w:linePitch="360"/>
        </w:sectPr>
      </w:pPr>
    </w:p>
    <w:p w:rsidR="0052547B" w:rsidRDefault="0052547B" w:rsidP="002B7558">
      <w:pPr>
        <w:spacing w:after="0" w:line="240" w:lineRule="auto"/>
        <w:jc w:val="both"/>
        <w:rPr>
          <w:rFonts w:ascii="Times New Roman" w:hAnsi="Times New Roman"/>
          <w:sz w:val="24"/>
          <w:szCs w:val="24"/>
          <w:lang w:eastAsia="id-ID"/>
        </w:rPr>
        <w:sectPr w:rsidR="0052547B" w:rsidSect="00A11546">
          <w:type w:val="continuous"/>
          <w:pgSz w:w="11906" w:h="16838" w:code="9"/>
          <w:pgMar w:top="1440" w:right="1440" w:bottom="1440" w:left="1588" w:header="709" w:footer="709" w:gutter="0"/>
          <w:cols w:space="708"/>
          <w:docGrid w:linePitch="360"/>
        </w:sectPr>
      </w:pPr>
    </w:p>
    <w:p w:rsidR="002B7558" w:rsidRDefault="002B7558" w:rsidP="002B7558">
      <w:pPr>
        <w:spacing w:after="0"/>
        <w:rPr>
          <w:rFonts w:ascii="Times New Roman" w:hAnsi="Times New Roman" w:cs="Times New Roman"/>
          <w:b/>
          <w:sz w:val="24"/>
          <w:szCs w:val="24"/>
        </w:rPr>
      </w:pPr>
      <w:r w:rsidRPr="009B1C9E">
        <w:rPr>
          <w:rFonts w:ascii="Times New Roman" w:hAnsi="Times New Roman" w:cs="Times New Roman"/>
          <w:b/>
          <w:sz w:val="24"/>
          <w:szCs w:val="24"/>
        </w:rPr>
        <w:lastRenderedPageBreak/>
        <w:t>PEMBAHASAN</w:t>
      </w:r>
    </w:p>
    <w:p w:rsidR="002B7558" w:rsidRDefault="002B7558" w:rsidP="002B7558">
      <w:pPr>
        <w:spacing w:before="240" w:after="0" w:line="360" w:lineRule="auto"/>
        <w:ind w:firstLine="720"/>
        <w:jc w:val="both"/>
        <w:rPr>
          <w:rFonts w:ascii="Times New Roman" w:hAnsi="Times New Roman" w:cs="Times New Roman"/>
          <w:sz w:val="24"/>
          <w:szCs w:val="24"/>
        </w:rPr>
      </w:pPr>
      <w:r w:rsidRPr="00764332">
        <w:rPr>
          <w:rFonts w:ascii="Times New Roman" w:eastAsia="Calibri" w:hAnsi="Times New Roman" w:cs="Times New Roman"/>
          <w:sz w:val="24"/>
          <w:szCs w:val="24"/>
        </w:rPr>
        <w:t>Dalam penelitian</w:t>
      </w:r>
      <w:r>
        <w:rPr>
          <w:rFonts w:ascii="Times New Roman" w:eastAsia="Calibri" w:hAnsi="Times New Roman" w:cs="Times New Roman"/>
          <w:sz w:val="24"/>
          <w:szCs w:val="24"/>
        </w:rPr>
        <w:t xml:space="preserve"> ini usia</w:t>
      </w:r>
      <w:r w:rsidRPr="00764332">
        <w:rPr>
          <w:rFonts w:ascii="Times New Roman" w:eastAsia="Calibri" w:hAnsi="Times New Roman" w:cs="Times New Roman"/>
          <w:sz w:val="24"/>
          <w:szCs w:val="24"/>
        </w:rPr>
        <w:t xml:space="preserve"> responden pada Ibu Hamil </w:t>
      </w:r>
      <w:r w:rsidR="00FA6409" w:rsidRPr="00FA6409">
        <w:rPr>
          <w:rFonts w:ascii="Times New Roman" w:eastAsia="Calibri" w:hAnsi="Times New Roman" w:cs="Times New Roman"/>
          <w:sz w:val="24"/>
          <w:szCs w:val="24"/>
        </w:rPr>
        <w:t>t</w:t>
      </w:r>
      <w:r w:rsidRPr="00FA6409">
        <w:rPr>
          <w:rFonts w:ascii="Times New Roman" w:eastAsia="Calibri" w:hAnsi="Times New Roman" w:cs="Times New Roman"/>
          <w:sz w:val="24"/>
          <w:szCs w:val="24"/>
        </w:rPr>
        <w:t>rimester</w:t>
      </w:r>
      <w:r>
        <w:rPr>
          <w:rFonts w:ascii="Times New Roman" w:eastAsia="Calibri" w:hAnsi="Times New Roman" w:cs="Times New Roman"/>
          <w:sz w:val="24"/>
          <w:szCs w:val="24"/>
        </w:rPr>
        <w:t xml:space="preserve"> I yang mengalami mual muntah</w:t>
      </w:r>
      <w:r w:rsidRPr="00764332">
        <w:rPr>
          <w:rFonts w:ascii="Times New Roman" w:eastAsia="Calibri" w:hAnsi="Times New Roman" w:cs="Times New Roman"/>
          <w:sz w:val="24"/>
          <w:szCs w:val="24"/>
        </w:rPr>
        <w:t xml:space="preserve"> berusia p</w:t>
      </w:r>
      <w:r>
        <w:rPr>
          <w:rFonts w:ascii="Times New Roman" w:eastAsia="Calibri" w:hAnsi="Times New Roman" w:cs="Times New Roman"/>
          <w:sz w:val="24"/>
          <w:szCs w:val="24"/>
        </w:rPr>
        <w:t xml:space="preserve">ada rentang 20 sampai </w:t>
      </w:r>
      <w:r w:rsidRPr="00764332">
        <w:rPr>
          <w:rFonts w:ascii="Times New Roman" w:eastAsia="Calibri" w:hAnsi="Times New Roman" w:cs="Times New Roman"/>
          <w:sz w:val="24"/>
          <w:szCs w:val="24"/>
        </w:rPr>
        <w:t>3</w:t>
      </w:r>
      <w:r>
        <w:rPr>
          <w:rFonts w:ascii="Times New Roman" w:eastAsia="Calibri" w:hAnsi="Times New Roman" w:cs="Times New Roman"/>
          <w:sz w:val="24"/>
          <w:szCs w:val="24"/>
        </w:rPr>
        <w:t>5 tahun.</w:t>
      </w:r>
      <w:r w:rsidR="00AC7E7A">
        <w:rPr>
          <w:rFonts w:ascii="Times New Roman" w:eastAsia="Calibri" w:hAnsi="Times New Roman" w:cs="Times New Roman"/>
          <w:sz w:val="24"/>
          <w:szCs w:val="24"/>
        </w:rPr>
        <w:t xml:space="preserve"> </w:t>
      </w:r>
      <w:r>
        <w:rPr>
          <w:rFonts w:ascii="Times New Roman" w:eastAsia="Calibri" w:hAnsi="Times New Roman" w:cs="Times New Roman"/>
          <w:sz w:val="24"/>
          <w:szCs w:val="24"/>
          <w:lang w:eastAsia="id-ID"/>
        </w:rPr>
        <w:t xml:space="preserve">Menurut BKKBN RI (2017), usia ideal perempuan untuk menikah dan melahirkan adalah pada usia minimal 21 tahun. </w:t>
      </w:r>
    </w:p>
    <w:p w:rsidR="002B7558" w:rsidRPr="002B7558" w:rsidRDefault="002B7558" w:rsidP="002B7558">
      <w:pPr>
        <w:spacing w:after="0" w:line="360" w:lineRule="auto"/>
        <w:ind w:firstLine="720"/>
        <w:jc w:val="both"/>
        <w:rPr>
          <w:rFonts w:ascii="Times New Roman" w:hAnsi="Times New Roman" w:cs="Times New Roman"/>
          <w:sz w:val="24"/>
          <w:szCs w:val="24"/>
        </w:rPr>
      </w:pPr>
      <w:r>
        <w:rPr>
          <w:rFonts w:ascii="Times New Roman" w:hAnsi="Times New Roman"/>
          <w:sz w:val="24"/>
          <w:szCs w:val="24"/>
          <w:lang w:eastAsia="id-ID"/>
        </w:rPr>
        <w:t>S</w:t>
      </w:r>
      <w:r w:rsidRPr="008F5DC8">
        <w:rPr>
          <w:rFonts w:ascii="Times New Roman" w:eastAsia="Calibri" w:hAnsi="Times New Roman" w:cs="Times New Roman"/>
          <w:sz w:val="24"/>
          <w:szCs w:val="24"/>
          <w:lang w:eastAsia="id-ID"/>
        </w:rPr>
        <w:t xml:space="preserve">tatus paritas responden </w:t>
      </w:r>
      <w:r w:rsidRPr="008F5DC8">
        <w:rPr>
          <w:rFonts w:ascii="Times New Roman" w:eastAsia="Calibri" w:hAnsi="Times New Roman" w:cs="Times New Roman"/>
          <w:sz w:val="24"/>
          <w:szCs w:val="24"/>
        </w:rPr>
        <w:t>ibu hamil trimester I yang mengalami mual muntah</w:t>
      </w:r>
      <w:r w:rsidRPr="008F5DC8">
        <w:rPr>
          <w:rFonts w:ascii="Times New Roman" w:eastAsia="Calibri" w:hAnsi="Times New Roman" w:cs="Times New Roman"/>
          <w:sz w:val="24"/>
          <w:szCs w:val="24"/>
          <w:lang w:eastAsia="id-ID"/>
        </w:rPr>
        <w:t xml:space="preserve"> sebagian besar multigravida</w:t>
      </w:r>
      <w:r>
        <w:rPr>
          <w:rFonts w:ascii="Times New Roman" w:eastAsia="Calibri" w:hAnsi="Times New Roman" w:cs="Times New Roman"/>
          <w:sz w:val="24"/>
          <w:szCs w:val="24"/>
          <w:lang w:val="en-US" w:eastAsia="id-ID"/>
        </w:rPr>
        <w:t>.</w:t>
      </w:r>
      <w:r w:rsidR="00FA6409">
        <w:rPr>
          <w:rFonts w:ascii="Times New Roman" w:eastAsia="Calibri" w:hAnsi="Times New Roman" w:cs="Times New Roman"/>
          <w:sz w:val="24"/>
          <w:szCs w:val="24"/>
          <w:lang w:eastAsia="id-ID"/>
        </w:rPr>
        <w:t xml:space="preserve"> </w:t>
      </w:r>
      <w:r>
        <w:rPr>
          <w:rFonts w:ascii="Times New Roman" w:eastAsia="Calibri" w:hAnsi="Times New Roman" w:cs="Times New Roman"/>
          <w:sz w:val="24"/>
          <w:szCs w:val="24"/>
          <w:lang w:eastAsia="id-ID"/>
        </w:rPr>
        <w:t xml:space="preserve">Menurut Saifuddin (2010) </w:t>
      </w:r>
      <w:r w:rsidRPr="008F5DC8">
        <w:rPr>
          <w:rFonts w:ascii="Times New Roman" w:eastAsia="Calibri" w:hAnsi="Times New Roman" w:cs="Times New Roman"/>
          <w:sz w:val="24"/>
          <w:szCs w:val="24"/>
          <w:lang w:eastAsia="id-ID"/>
        </w:rPr>
        <w:t>Mual dan muntah terjadi</w:t>
      </w:r>
      <w:r w:rsidR="00FA6409">
        <w:rPr>
          <w:rFonts w:ascii="Times New Roman" w:eastAsia="Calibri" w:hAnsi="Times New Roman" w:cs="Times New Roman"/>
          <w:sz w:val="24"/>
          <w:szCs w:val="24"/>
          <w:lang w:eastAsia="id-ID"/>
        </w:rPr>
        <w:t xml:space="preserve"> </w:t>
      </w:r>
      <w:r w:rsidRPr="008F5DC8">
        <w:rPr>
          <w:rFonts w:ascii="Times New Roman" w:eastAsia="Calibri" w:hAnsi="Times New Roman" w:cs="Times New Roman"/>
          <w:sz w:val="24"/>
          <w:szCs w:val="24"/>
          <w:lang w:eastAsia="id-ID"/>
        </w:rPr>
        <w:t xml:space="preserve">pada 60-80% primigravida dan 40-60% </w:t>
      </w:r>
      <w:r w:rsidRPr="008F5DC8">
        <w:rPr>
          <w:rFonts w:ascii="Times New Roman" w:eastAsia="Calibri" w:hAnsi="Times New Roman" w:cs="Times New Roman"/>
          <w:sz w:val="24"/>
          <w:szCs w:val="24"/>
          <w:lang w:eastAsia="id-ID"/>
        </w:rPr>
        <w:lastRenderedPageBreak/>
        <w:t>terjadi</w:t>
      </w:r>
      <w:r w:rsidR="00AC7E7A">
        <w:rPr>
          <w:rFonts w:ascii="Times New Roman" w:eastAsia="Calibri" w:hAnsi="Times New Roman" w:cs="Times New Roman"/>
          <w:sz w:val="24"/>
          <w:szCs w:val="24"/>
          <w:lang w:eastAsia="id-ID"/>
        </w:rPr>
        <w:t xml:space="preserve"> </w:t>
      </w:r>
      <w:r w:rsidRPr="008F5DC8">
        <w:rPr>
          <w:rFonts w:ascii="Times New Roman" w:eastAsia="Calibri" w:hAnsi="Times New Roman" w:cs="Times New Roman"/>
          <w:sz w:val="24"/>
          <w:szCs w:val="24"/>
          <w:lang w:eastAsia="id-ID"/>
        </w:rPr>
        <w:t xml:space="preserve">pada multigravida. </w:t>
      </w:r>
      <w:r>
        <w:rPr>
          <w:rFonts w:ascii="Times New Roman" w:eastAsia="Calibri" w:hAnsi="Times New Roman" w:cs="Times New Roman"/>
          <w:sz w:val="24"/>
          <w:szCs w:val="24"/>
          <w:lang w:eastAsia="id-ID"/>
        </w:rPr>
        <w:t>(Maternity, 2016</w:t>
      </w:r>
      <w:r w:rsidRPr="008F5DC8">
        <w:rPr>
          <w:rFonts w:ascii="Times New Roman" w:eastAsia="Calibri" w:hAnsi="Times New Roman" w:cs="Times New Roman"/>
          <w:sz w:val="24"/>
          <w:szCs w:val="24"/>
          <w:lang w:eastAsia="id-ID"/>
        </w:rPr>
        <w:t>)</w:t>
      </w:r>
      <w:r>
        <w:rPr>
          <w:rFonts w:ascii="Times New Roman" w:hAnsi="Times New Roman"/>
          <w:sz w:val="24"/>
          <w:szCs w:val="24"/>
          <w:lang w:eastAsia="id-ID"/>
        </w:rPr>
        <w:t>.</w:t>
      </w:r>
    </w:p>
    <w:p w:rsidR="004E6B54" w:rsidRDefault="00AE16D4" w:rsidP="002B7558">
      <w:pPr>
        <w:spacing w:after="0" w:line="360" w:lineRule="auto"/>
        <w:ind w:firstLine="720"/>
        <w:jc w:val="both"/>
        <w:rPr>
          <w:rFonts w:ascii="Times New Roman" w:hAnsi="Times New Roman"/>
          <w:sz w:val="24"/>
          <w:szCs w:val="24"/>
        </w:rPr>
      </w:pPr>
      <w:r>
        <w:rPr>
          <w:rFonts w:ascii="Times New Roman" w:eastAsia="Calibri" w:hAnsi="Times New Roman" w:cs="Times New Roman"/>
          <w:sz w:val="24"/>
          <w:szCs w:val="24"/>
          <w:lang w:eastAsia="id-ID"/>
        </w:rPr>
        <w:t xml:space="preserve">Tingkat pendidikan pada ibu hamil trimester I yang mengalami mual muntah dalam penelitian sebagian besar adalah SMA. </w:t>
      </w:r>
      <w:r w:rsidRPr="001A7156">
        <w:rPr>
          <w:rFonts w:ascii="Times New Roman" w:eastAsia="Calibri" w:hAnsi="Times New Roman" w:cs="Times New Roman"/>
          <w:sz w:val="24"/>
          <w:szCs w:val="24"/>
        </w:rPr>
        <w:t>Menurut Rahmawati 2010 dalam Rahayu 2018, pendidikan dapat mempengaruhi seseorang termasuk juga perilaku terhadap pola hidup dalam memotivasi untuk siap berperan serta dalam perubahan kesehatan</w:t>
      </w:r>
      <w:r>
        <w:rPr>
          <w:rFonts w:ascii="Times New Roman" w:hAnsi="Times New Roman"/>
          <w:sz w:val="24"/>
          <w:szCs w:val="24"/>
        </w:rPr>
        <w:t xml:space="preserve">. </w:t>
      </w:r>
    </w:p>
    <w:p w:rsidR="004E6B54" w:rsidRDefault="00AE16D4" w:rsidP="002B7558">
      <w:pPr>
        <w:spacing w:after="0" w:line="360" w:lineRule="auto"/>
        <w:ind w:firstLine="720"/>
        <w:jc w:val="both"/>
        <w:rPr>
          <w:rFonts w:ascii="Times New Roman" w:hAnsi="Times New Roman"/>
          <w:sz w:val="24"/>
          <w:szCs w:val="24"/>
        </w:rPr>
      </w:pPr>
      <w:r>
        <w:rPr>
          <w:rFonts w:ascii="Times New Roman" w:hAnsi="Times New Roman"/>
          <w:sz w:val="24"/>
          <w:szCs w:val="24"/>
          <w:lang w:eastAsia="id-ID"/>
        </w:rPr>
        <w:t>H</w:t>
      </w:r>
      <w:r w:rsidRPr="00D3653A">
        <w:rPr>
          <w:rFonts w:ascii="Times New Roman" w:eastAsia="Calibri" w:hAnsi="Times New Roman" w:cs="Times New Roman"/>
          <w:sz w:val="24"/>
          <w:szCs w:val="24"/>
          <w:lang w:eastAsia="id-ID"/>
        </w:rPr>
        <w:t xml:space="preserve">asil penelitian </w:t>
      </w:r>
      <w:r>
        <w:rPr>
          <w:rFonts w:ascii="Times New Roman" w:eastAsia="Calibri" w:hAnsi="Times New Roman" w:cs="Times New Roman"/>
          <w:sz w:val="24"/>
          <w:szCs w:val="24"/>
          <w:lang w:eastAsia="id-ID"/>
        </w:rPr>
        <w:t xml:space="preserve">sebagian besar responden tidak bekerja yaitu 20 responden (63,7%). Ibu hamil dengan </w:t>
      </w:r>
      <w:r>
        <w:rPr>
          <w:rFonts w:ascii="Times New Roman" w:eastAsia="Calibri" w:hAnsi="Times New Roman" w:cs="Times New Roman"/>
          <w:sz w:val="24"/>
          <w:szCs w:val="24"/>
          <w:lang w:eastAsia="id-ID"/>
        </w:rPr>
        <w:lastRenderedPageBreak/>
        <w:t>status tidak bekerja dan bekerja akan mengalami gejala</w:t>
      </w:r>
      <w:r w:rsidR="00A70933">
        <w:rPr>
          <w:rFonts w:ascii="Times New Roman" w:hAnsi="Times New Roman"/>
          <w:sz w:val="24"/>
          <w:szCs w:val="24"/>
          <w:lang w:eastAsia="id-ID"/>
        </w:rPr>
        <w:t xml:space="preserve"> mual muntah</w:t>
      </w:r>
      <w:r w:rsidR="00FA6409">
        <w:rPr>
          <w:rFonts w:ascii="Times New Roman" w:hAnsi="Times New Roman"/>
          <w:sz w:val="24"/>
          <w:szCs w:val="24"/>
          <w:lang w:eastAsia="id-ID"/>
        </w:rPr>
        <w:t xml:space="preserve"> </w:t>
      </w:r>
      <w:r w:rsidR="00A70933">
        <w:rPr>
          <w:rFonts w:ascii="Times New Roman" w:hAnsi="Times New Roman"/>
          <w:sz w:val="24"/>
          <w:szCs w:val="24"/>
          <w:lang w:eastAsia="id-ID"/>
        </w:rPr>
        <w:t>dikarenakan pengaruh hormon HCG yang tinggi</w:t>
      </w:r>
      <w:r>
        <w:rPr>
          <w:rFonts w:ascii="Times New Roman" w:hAnsi="Times New Roman"/>
          <w:sz w:val="24"/>
          <w:szCs w:val="24"/>
          <w:lang w:eastAsia="id-ID"/>
        </w:rPr>
        <w:t>.</w:t>
      </w:r>
    </w:p>
    <w:p w:rsidR="007F772C" w:rsidRDefault="00357203" w:rsidP="007F772C">
      <w:pPr>
        <w:spacing w:after="0" w:line="360" w:lineRule="auto"/>
        <w:ind w:firstLine="720"/>
        <w:jc w:val="both"/>
        <w:rPr>
          <w:rFonts w:ascii="Times New Roman" w:hAnsi="Times New Roman"/>
          <w:sz w:val="24"/>
          <w:szCs w:val="24"/>
        </w:rPr>
      </w:pPr>
      <w:r>
        <w:rPr>
          <w:rFonts w:ascii="Times New Roman" w:hAnsi="Times New Roman"/>
          <w:sz w:val="24"/>
          <w:szCs w:val="24"/>
        </w:rPr>
        <w:t xml:space="preserve">Sedangkan suku terbanyak adalah </w:t>
      </w:r>
      <w:r w:rsidR="00AE16D4">
        <w:rPr>
          <w:rFonts w:ascii="Times New Roman" w:eastAsia="Calibri" w:hAnsi="Times New Roman" w:cs="Times New Roman"/>
          <w:sz w:val="24"/>
          <w:szCs w:val="24"/>
        </w:rPr>
        <w:t xml:space="preserve"> S</w:t>
      </w:r>
      <w:r>
        <w:rPr>
          <w:rFonts w:ascii="Times New Roman" w:hAnsi="Times New Roman"/>
          <w:sz w:val="24"/>
          <w:szCs w:val="24"/>
        </w:rPr>
        <w:t>umatera dimana</w:t>
      </w:r>
      <w:r w:rsidR="00FA6409">
        <w:rPr>
          <w:rFonts w:ascii="Times New Roman" w:hAnsi="Times New Roman"/>
          <w:sz w:val="24"/>
          <w:szCs w:val="24"/>
        </w:rPr>
        <w:t xml:space="preserve"> </w:t>
      </w:r>
      <w:r>
        <w:rPr>
          <w:rFonts w:ascii="Times New Roman" w:hAnsi="Times New Roman"/>
          <w:sz w:val="24"/>
          <w:szCs w:val="24"/>
        </w:rPr>
        <w:t>m</w:t>
      </w:r>
      <w:r w:rsidR="00AE16D4">
        <w:rPr>
          <w:rFonts w:ascii="Times New Roman" w:eastAsia="Calibri" w:hAnsi="Times New Roman" w:cs="Times New Roman"/>
          <w:sz w:val="24"/>
          <w:szCs w:val="24"/>
        </w:rPr>
        <w:t xml:space="preserve">ual muntah juga dipengaruhi oleh suku atau budaya mulai dari bahan makanan yang di makan ibu hamil, </w:t>
      </w:r>
      <w:r w:rsidR="00AE16D4" w:rsidRPr="00365B1D">
        <w:rPr>
          <w:rFonts w:ascii="Times New Roman" w:eastAsia="Calibri" w:hAnsi="Times New Roman" w:cs="Times New Roman"/>
          <w:sz w:val="24"/>
          <w:szCs w:val="24"/>
        </w:rPr>
        <w:t>sebagian besar jenis masakan</w:t>
      </w:r>
      <w:r>
        <w:rPr>
          <w:rFonts w:ascii="Times New Roman" w:hAnsi="Times New Roman"/>
          <w:sz w:val="24"/>
          <w:szCs w:val="24"/>
        </w:rPr>
        <w:t xml:space="preserve">nya adalah karbohidrat dan </w:t>
      </w:r>
      <w:r w:rsidR="00AE16D4" w:rsidRPr="00365B1D">
        <w:rPr>
          <w:rFonts w:ascii="Times New Roman" w:eastAsia="Calibri" w:hAnsi="Times New Roman" w:cs="Times New Roman"/>
          <w:sz w:val="24"/>
          <w:szCs w:val="24"/>
        </w:rPr>
        <w:t xml:space="preserve"> mengandung lemak dengan nilai asam lemak jenuh, sehingga ibu h</w:t>
      </w:r>
      <w:r w:rsidR="00AE16D4">
        <w:rPr>
          <w:rFonts w:ascii="Times New Roman" w:eastAsia="Calibri" w:hAnsi="Times New Roman" w:cs="Times New Roman"/>
          <w:sz w:val="24"/>
          <w:szCs w:val="24"/>
        </w:rPr>
        <w:t xml:space="preserve">amil </w:t>
      </w:r>
      <w:r w:rsidR="00AE16D4" w:rsidRPr="00365B1D">
        <w:rPr>
          <w:rFonts w:ascii="Times New Roman" w:eastAsia="Calibri" w:hAnsi="Times New Roman" w:cs="Times New Roman"/>
          <w:sz w:val="24"/>
          <w:szCs w:val="24"/>
        </w:rPr>
        <w:t>memiliki risiko lebih besar untuk mengalami kejadian mual muntah</w:t>
      </w:r>
      <w:r>
        <w:rPr>
          <w:rFonts w:ascii="Times New Roman" w:hAnsi="Times New Roman"/>
          <w:sz w:val="24"/>
          <w:szCs w:val="24"/>
        </w:rPr>
        <w:t xml:space="preserve">. </w:t>
      </w:r>
    </w:p>
    <w:p w:rsidR="00157AF2" w:rsidRPr="00157AF2" w:rsidRDefault="00157AF2" w:rsidP="00545B17">
      <w:pPr>
        <w:spacing w:before="240" w:after="0" w:line="360" w:lineRule="auto"/>
        <w:rPr>
          <w:rFonts w:ascii="Times New Roman" w:hAnsi="Times New Roman"/>
          <w:b/>
          <w:sz w:val="24"/>
          <w:szCs w:val="24"/>
        </w:rPr>
      </w:pPr>
      <w:r w:rsidRPr="00157AF2">
        <w:rPr>
          <w:rFonts w:ascii="Times New Roman" w:hAnsi="Times New Roman"/>
          <w:b/>
          <w:sz w:val="24"/>
          <w:szCs w:val="24"/>
        </w:rPr>
        <w:t>Inhalasi Aromaterapi Lemon</w:t>
      </w:r>
    </w:p>
    <w:p w:rsidR="004E0EF8" w:rsidRPr="002B7558" w:rsidRDefault="00C50B94" w:rsidP="002B7558">
      <w:pPr>
        <w:pStyle w:val="ListParagraph"/>
        <w:spacing w:after="0" w:line="360" w:lineRule="auto"/>
        <w:ind w:left="0" w:firstLine="720"/>
        <w:jc w:val="both"/>
        <w:rPr>
          <w:rFonts w:ascii="Times New Roman" w:eastAsia="Calibri" w:hAnsi="Times New Roman" w:cs="Times New Roman"/>
          <w:color w:val="000000"/>
          <w:sz w:val="24"/>
          <w:szCs w:val="24"/>
        </w:rPr>
      </w:pPr>
      <w:r w:rsidRPr="00764332">
        <w:rPr>
          <w:rFonts w:ascii="Times New Roman" w:eastAsia="Calibri" w:hAnsi="Times New Roman" w:cs="Times New Roman"/>
          <w:sz w:val="24"/>
          <w:szCs w:val="24"/>
        </w:rPr>
        <w:t>Hasil penelitian membuktikan bahwa ada perbeda</w:t>
      </w:r>
      <w:r>
        <w:rPr>
          <w:rFonts w:ascii="Times New Roman" w:eastAsia="Calibri" w:hAnsi="Times New Roman" w:cs="Times New Roman"/>
          <w:sz w:val="24"/>
          <w:szCs w:val="24"/>
        </w:rPr>
        <w:t>an mean antara sebelum dan sesudah jawaban kuesioner pada intervensi inhalasi aromaterapi lemon.</w:t>
      </w:r>
      <w:r w:rsidR="00FA6409">
        <w:rPr>
          <w:rFonts w:ascii="Times New Roman" w:eastAsia="Calibri" w:hAnsi="Times New Roman" w:cs="Times New Roman"/>
          <w:sz w:val="24"/>
          <w:szCs w:val="24"/>
        </w:rPr>
        <w:t xml:space="preserve"> </w:t>
      </w:r>
      <w:r w:rsidR="00545B17" w:rsidRPr="00764332">
        <w:rPr>
          <w:rFonts w:ascii="Times New Roman" w:eastAsia="Calibri" w:hAnsi="Times New Roman" w:cs="Times New Roman"/>
          <w:color w:val="000000"/>
          <w:sz w:val="24"/>
          <w:szCs w:val="24"/>
        </w:rPr>
        <w:t>di</w:t>
      </w:r>
      <w:r w:rsidR="00545B17">
        <w:rPr>
          <w:rFonts w:ascii="Times New Roman" w:eastAsia="Calibri" w:hAnsi="Times New Roman" w:cs="Times New Roman"/>
          <w:color w:val="000000"/>
          <w:sz w:val="24"/>
          <w:szCs w:val="24"/>
        </w:rPr>
        <w:t xml:space="preserve">simpulkan bahwa ada pengaruh intervensi inhalasi aromaterapi lemon </w:t>
      </w:r>
      <w:r w:rsidR="00545B17" w:rsidRPr="00764332">
        <w:rPr>
          <w:rFonts w:ascii="Times New Roman" w:eastAsia="Calibri" w:hAnsi="Times New Roman" w:cs="Times New Roman"/>
          <w:color w:val="000000"/>
          <w:sz w:val="24"/>
          <w:szCs w:val="24"/>
        </w:rPr>
        <w:t xml:space="preserve">terhadap mual dan muntah pada ibu hamil </w:t>
      </w:r>
      <w:r w:rsidR="00FA6409" w:rsidRPr="00FA6409">
        <w:rPr>
          <w:rFonts w:ascii="Times New Roman" w:eastAsia="Calibri" w:hAnsi="Times New Roman" w:cs="Times New Roman"/>
          <w:color w:val="000000"/>
          <w:sz w:val="24"/>
          <w:szCs w:val="24"/>
        </w:rPr>
        <w:t>t</w:t>
      </w:r>
      <w:r w:rsidR="00545B17" w:rsidRPr="00FA6409">
        <w:rPr>
          <w:rFonts w:ascii="Times New Roman" w:eastAsia="Calibri" w:hAnsi="Times New Roman" w:cs="Times New Roman"/>
          <w:color w:val="000000"/>
          <w:sz w:val="24"/>
          <w:szCs w:val="24"/>
        </w:rPr>
        <w:t>rimester</w:t>
      </w:r>
      <w:r w:rsidR="00545B17">
        <w:rPr>
          <w:rFonts w:ascii="Times New Roman" w:eastAsia="Calibri" w:hAnsi="Times New Roman" w:cs="Times New Roman"/>
          <w:color w:val="000000"/>
          <w:sz w:val="24"/>
          <w:szCs w:val="24"/>
        </w:rPr>
        <w:t xml:space="preserve"> I dengan nilai p </w:t>
      </w:r>
      <w:r w:rsidR="00545B17" w:rsidRPr="000C22D8">
        <w:rPr>
          <w:rFonts w:ascii="Times New Roman" w:eastAsia="Calibri" w:hAnsi="Times New Roman" w:cs="Times New Roman"/>
          <w:i/>
          <w:color w:val="000000"/>
          <w:sz w:val="24"/>
          <w:szCs w:val="24"/>
        </w:rPr>
        <w:t>value</w:t>
      </w:r>
      <w:r w:rsidR="00545B17">
        <w:rPr>
          <w:rFonts w:ascii="Times New Roman" w:eastAsia="Calibri" w:hAnsi="Times New Roman" w:cs="Times New Roman"/>
          <w:color w:val="000000"/>
          <w:sz w:val="24"/>
          <w:szCs w:val="24"/>
        </w:rPr>
        <w:t xml:space="preserve"> 0,042 (p &lt; 0,05).</w:t>
      </w:r>
    </w:p>
    <w:p w:rsidR="004E0EF8" w:rsidRPr="002B7558" w:rsidRDefault="004E0EF8" w:rsidP="002B7558">
      <w:pPr>
        <w:spacing w:after="0" w:line="360" w:lineRule="auto"/>
        <w:ind w:firstLine="720"/>
        <w:jc w:val="both"/>
        <w:rPr>
          <w:rFonts w:ascii="Times New Roman" w:eastAsia="Calibri" w:hAnsi="Times New Roman" w:cs="Times New Roman"/>
          <w:sz w:val="24"/>
          <w:szCs w:val="24"/>
        </w:rPr>
      </w:pPr>
      <w:r>
        <w:rPr>
          <w:rFonts w:ascii="Times New Roman" w:eastAsia="Calibri" w:hAnsi="Times New Roman" w:cs="Times New Roman"/>
          <w:sz w:val="24"/>
          <w:szCs w:val="24"/>
        </w:rPr>
        <w:t>D</w:t>
      </w:r>
      <w:r w:rsidR="007F772C" w:rsidRPr="007F772C">
        <w:rPr>
          <w:rFonts w:ascii="Times New Roman" w:eastAsia="Calibri" w:hAnsi="Times New Roman" w:cs="Times New Roman"/>
          <w:sz w:val="24"/>
          <w:szCs w:val="24"/>
        </w:rPr>
        <w:t xml:space="preserve">alam penelitian </w:t>
      </w:r>
      <w:r w:rsidR="00FA6409">
        <w:rPr>
          <w:rFonts w:ascii="Times New Roman" w:eastAsia="Calibri" w:hAnsi="Times New Roman" w:cs="Times New Roman"/>
          <w:iCs/>
          <w:sz w:val="24"/>
          <w:szCs w:val="24"/>
        </w:rPr>
        <w:t xml:space="preserve">Yavari kia P et al </w:t>
      </w:r>
      <w:r w:rsidR="007F772C" w:rsidRPr="007F772C">
        <w:rPr>
          <w:rFonts w:ascii="Times New Roman" w:eastAsia="Calibri" w:hAnsi="Times New Roman" w:cs="Times New Roman"/>
          <w:sz w:val="24"/>
          <w:szCs w:val="24"/>
        </w:rPr>
        <w:t>(2014)</w:t>
      </w:r>
      <w:r w:rsidR="007F772C" w:rsidRPr="007F772C">
        <w:rPr>
          <w:rFonts w:ascii="Times New Roman" w:eastAsia="Calibri" w:hAnsi="Times New Roman" w:cs="Times New Roman"/>
          <w:i/>
          <w:sz w:val="24"/>
          <w:szCs w:val="24"/>
        </w:rPr>
        <w:t xml:space="preserve">, </w:t>
      </w:r>
      <w:r w:rsidR="007F772C" w:rsidRPr="007F772C">
        <w:rPr>
          <w:rFonts w:ascii="Times New Roman" w:eastAsia="Calibri" w:hAnsi="Times New Roman" w:cs="Times New Roman"/>
          <w:sz w:val="24"/>
          <w:szCs w:val="24"/>
        </w:rPr>
        <w:t>bahwa Aroma lemon bisa efektif dalam mengura</w:t>
      </w:r>
      <w:r w:rsidR="00FA6409">
        <w:rPr>
          <w:rFonts w:ascii="Times New Roman" w:eastAsia="Calibri" w:hAnsi="Times New Roman" w:cs="Times New Roman"/>
          <w:sz w:val="24"/>
          <w:szCs w:val="24"/>
        </w:rPr>
        <w:t>ngi mual dan muntah kehamilan (p &lt; 0,001 dan p</w:t>
      </w:r>
      <w:r w:rsidR="007F772C" w:rsidRPr="007F772C">
        <w:rPr>
          <w:rFonts w:ascii="Times New Roman" w:eastAsia="Calibri" w:hAnsi="Times New Roman" w:cs="Times New Roman"/>
          <w:sz w:val="24"/>
          <w:szCs w:val="24"/>
        </w:rPr>
        <w:t xml:space="preserve"> = 0,049). Sejalan juga dengan </w:t>
      </w:r>
      <w:r w:rsidR="007F772C" w:rsidRPr="007F772C">
        <w:rPr>
          <w:rFonts w:ascii="Times New Roman" w:eastAsia="Calibri" w:hAnsi="Times New Roman" w:cs="Times New Roman"/>
          <w:sz w:val="24"/>
          <w:szCs w:val="24"/>
          <w:lang w:eastAsia="id-ID"/>
        </w:rPr>
        <w:t xml:space="preserve">hasil penelitian </w:t>
      </w:r>
      <w:r w:rsidR="007F772C" w:rsidRPr="007F772C">
        <w:rPr>
          <w:rFonts w:ascii="Times New Roman" w:eastAsia="Calibri" w:hAnsi="Times New Roman" w:cs="Times New Roman"/>
          <w:sz w:val="24"/>
          <w:szCs w:val="24"/>
        </w:rPr>
        <w:t>Astriana (2015) dalam penelitiannya bahwa ada peng</w:t>
      </w:r>
      <w:r w:rsidR="00FA6409">
        <w:rPr>
          <w:rFonts w:ascii="Times New Roman" w:eastAsia="Calibri" w:hAnsi="Times New Roman" w:cs="Times New Roman"/>
          <w:sz w:val="24"/>
          <w:szCs w:val="24"/>
        </w:rPr>
        <w:t>aruh lemon inhalasi aromatherapi</w:t>
      </w:r>
      <w:r w:rsidR="007F772C" w:rsidRPr="007F772C">
        <w:rPr>
          <w:rFonts w:ascii="Times New Roman" w:eastAsia="Calibri" w:hAnsi="Times New Roman" w:cs="Times New Roman"/>
          <w:sz w:val="24"/>
          <w:szCs w:val="24"/>
        </w:rPr>
        <w:t xml:space="preserve"> terhadap mual pada </w:t>
      </w:r>
      <w:r w:rsidR="007F772C" w:rsidRPr="007F772C">
        <w:rPr>
          <w:rFonts w:ascii="Times New Roman" w:eastAsia="Calibri" w:hAnsi="Times New Roman" w:cs="Times New Roman"/>
          <w:sz w:val="24"/>
          <w:szCs w:val="24"/>
        </w:rPr>
        <w:lastRenderedPageBreak/>
        <w:t>kelompok ibu hamil dengan nilai p</w:t>
      </w:r>
      <w:r w:rsidR="00FA6409">
        <w:rPr>
          <w:rFonts w:ascii="Times New Roman" w:eastAsia="Calibri" w:hAnsi="Times New Roman" w:cs="Times New Roman"/>
          <w:sz w:val="24"/>
          <w:szCs w:val="24"/>
        </w:rPr>
        <w:t xml:space="preserve"> </w:t>
      </w:r>
      <w:r w:rsidR="007F772C" w:rsidRPr="00FA6409">
        <w:rPr>
          <w:rFonts w:ascii="Times New Roman" w:eastAsia="Calibri" w:hAnsi="Times New Roman" w:cs="Times New Roman"/>
          <w:i/>
          <w:sz w:val="24"/>
          <w:szCs w:val="24"/>
        </w:rPr>
        <w:t>value</w:t>
      </w:r>
      <w:r w:rsidR="007F772C" w:rsidRPr="007F772C">
        <w:rPr>
          <w:rFonts w:ascii="Times New Roman" w:eastAsia="Calibri" w:hAnsi="Times New Roman" w:cs="Times New Roman"/>
          <w:sz w:val="24"/>
          <w:szCs w:val="24"/>
        </w:rPr>
        <w:t xml:space="preserve"> 0.000</w:t>
      </w:r>
      <w:r w:rsidR="00FA6409">
        <w:rPr>
          <w:rFonts w:ascii="Times New Roman" w:eastAsia="Calibri" w:hAnsi="Times New Roman" w:cs="Times New Roman"/>
          <w:sz w:val="24"/>
          <w:szCs w:val="24"/>
        </w:rPr>
        <w:t xml:space="preserve"> </w:t>
      </w:r>
      <w:r w:rsidR="007F772C" w:rsidRPr="007F772C">
        <w:rPr>
          <w:rFonts w:ascii="Times New Roman" w:eastAsia="Calibri" w:hAnsi="Times New Roman" w:cs="Times New Roman"/>
          <w:sz w:val="24"/>
          <w:szCs w:val="24"/>
        </w:rPr>
        <w:t>&lt;</w:t>
      </w:r>
      <w:r w:rsidR="00FA6409">
        <w:rPr>
          <w:rFonts w:ascii="Times New Roman" w:eastAsia="Calibri" w:hAnsi="Times New Roman" w:cs="Times New Roman"/>
          <w:sz w:val="24"/>
          <w:szCs w:val="24"/>
        </w:rPr>
        <w:t xml:space="preserve"> </w:t>
      </w:r>
      <w:r w:rsidR="007F772C" w:rsidRPr="007F772C">
        <w:rPr>
          <w:rFonts w:ascii="Times New Roman" w:eastAsia="Calibri" w:hAnsi="Times New Roman" w:cs="Times New Roman"/>
          <w:sz w:val="24"/>
          <w:szCs w:val="24"/>
        </w:rPr>
        <w:t xml:space="preserve">0.05. </w:t>
      </w:r>
    </w:p>
    <w:p w:rsidR="004E0EF8" w:rsidRPr="008463D2" w:rsidRDefault="00157AF2" w:rsidP="002B7558">
      <w:pPr>
        <w:spacing w:after="0" w:line="360" w:lineRule="auto"/>
        <w:ind w:firstLine="720"/>
        <w:jc w:val="both"/>
        <w:rPr>
          <w:rFonts w:ascii="Times New Roman" w:eastAsia="Calibri" w:hAnsi="Times New Roman" w:cs="Times New Roman"/>
          <w:sz w:val="24"/>
          <w:szCs w:val="24"/>
        </w:rPr>
      </w:pPr>
      <w:r w:rsidRPr="00157AF2">
        <w:rPr>
          <w:rFonts w:ascii="Times New Roman" w:eastAsia="Calibri" w:hAnsi="Times New Roman" w:cs="Times New Roman"/>
          <w:sz w:val="24"/>
          <w:szCs w:val="24"/>
        </w:rPr>
        <w:t>Menurut teori yang dikemukan oleh Tiran (2009) Mual dan muntah se</w:t>
      </w:r>
      <w:r w:rsidR="004E0EF8">
        <w:rPr>
          <w:rFonts w:ascii="Times New Roman" w:eastAsia="Calibri" w:hAnsi="Times New Roman" w:cs="Times New Roman"/>
          <w:sz w:val="24"/>
          <w:szCs w:val="24"/>
        </w:rPr>
        <w:t xml:space="preserve">lama kehamilan biasanya </w:t>
      </w:r>
      <w:r w:rsidRPr="00157AF2">
        <w:rPr>
          <w:rFonts w:ascii="Times New Roman" w:eastAsia="Calibri" w:hAnsi="Times New Roman" w:cs="Times New Roman"/>
          <w:sz w:val="24"/>
          <w:szCs w:val="24"/>
        </w:rPr>
        <w:t>disebabkan oleh tingginya fluktasi kadar HCG (human chorionic gonadotrophin), khususnya karena periode mual muntah gestasional yang paling umum adalah pada 12-16 minggu pertama, yang pada saat itu HCG mencapai kadar tinggi.</w:t>
      </w:r>
    </w:p>
    <w:p w:rsidR="00F47954" w:rsidRDefault="00F47954" w:rsidP="00F47954">
      <w:pPr>
        <w:spacing w:line="360" w:lineRule="auto"/>
        <w:ind w:firstLine="720"/>
        <w:jc w:val="both"/>
        <w:rPr>
          <w:rFonts w:ascii="Times New Roman" w:hAnsi="Times New Roman"/>
          <w:sz w:val="24"/>
          <w:szCs w:val="24"/>
        </w:rPr>
      </w:pPr>
      <w:r w:rsidRPr="00F47954">
        <w:rPr>
          <w:rFonts w:ascii="Times New Roman" w:eastAsia="Calibri" w:hAnsi="Times New Roman" w:cs="Times New Roman"/>
          <w:sz w:val="24"/>
          <w:szCs w:val="24"/>
        </w:rPr>
        <w:t>Menurut</w:t>
      </w:r>
      <w:r w:rsidRPr="00F47954">
        <w:rPr>
          <w:rFonts w:ascii="Times New Roman" w:eastAsia="Calibri" w:hAnsi="Times New Roman" w:cs="Times New Roman"/>
          <w:sz w:val="24"/>
          <w:szCs w:val="24"/>
          <w:lang w:eastAsia="id-ID"/>
        </w:rPr>
        <w:t xml:space="preserve"> analisis peneliti bahwa inhalasi aromaterapi lemon dapat menurunkan mual muntah secara fisiologis. Ibu hamil akan mengalami banyak perubahan atau adaptasi sel</w:t>
      </w:r>
      <w:r w:rsidR="004E0EF8">
        <w:rPr>
          <w:rFonts w:ascii="Times New Roman" w:eastAsia="Calibri" w:hAnsi="Times New Roman" w:cs="Times New Roman"/>
          <w:sz w:val="24"/>
          <w:szCs w:val="24"/>
          <w:lang w:eastAsia="id-ID"/>
        </w:rPr>
        <w:t>ama kehamilan.</w:t>
      </w:r>
    </w:p>
    <w:p w:rsidR="00F47954" w:rsidRPr="00157AF2" w:rsidRDefault="00F47954" w:rsidP="00F47954">
      <w:pPr>
        <w:spacing w:after="0" w:line="360" w:lineRule="auto"/>
        <w:rPr>
          <w:rFonts w:ascii="Times New Roman" w:hAnsi="Times New Roman"/>
          <w:b/>
          <w:sz w:val="24"/>
          <w:szCs w:val="24"/>
        </w:rPr>
      </w:pPr>
      <w:r w:rsidRPr="00157AF2">
        <w:rPr>
          <w:rFonts w:ascii="Times New Roman" w:hAnsi="Times New Roman"/>
          <w:b/>
          <w:sz w:val="24"/>
          <w:szCs w:val="24"/>
        </w:rPr>
        <w:t>Inhalasi Aromaterapi</w:t>
      </w:r>
      <w:r>
        <w:rPr>
          <w:rFonts w:ascii="Times New Roman" w:hAnsi="Times New Roman"/>
          <w:b/>
          <w:sz w:val="24"/>
          <w:szCs w:val="24"/>
        </w:rPr>
        <w:t xml:space="preserve"> Jahe</w:t>
      </w:r>
    </w:p>
    <w:p w:rsidR="004E0EF8" w:rsidRDefault="00545B17" w:rsidP="002B7558">
      <w:pPr>
        <w:pStyle w:val="ListParagraph"/>
        <w:spacing w:after="0" w:line="360" w:lineRule="auto"/>
        <w:ind w:left="0" w:firstLine="720"/>
        <w:jc w:val="both"/>
        <w:rPr>
          <w:rFonts w:ascii="Times New Roman" w:eastAsia="Calibri" w:hAnsi="Times New Roman" w:cs="Times New Roman"/>
          <w:color w:val="000000"/>
          <w:sz w:val="24"/>
          <w:szCs w:val="24"/>
        </w:rPr>
      </w:pPr>
      <w:r w:rsidRPr="00764332">
        <w:rPr>
          <w:rFonts w:ascii="Times New Roman" w:eastAsia="Calibri" w:hAnsi="Times New Roman" w:cs="Times New Roman"/>
          <w:sz w:val="24"/>
          <w:szCs w:val="24"/>
        </w:rPr>
        <w:t>Hasil penelitian membuktikan bahwa ada perbeda</w:t>
      </w:r>
      <w:r>
        <w:rPr>
          <w:rFonts w:ascii="Times New Roman" w:eastAsia="Calibri" w:hAnsi="Times New Roman" w:cs="Times New Roman"/>
          <w:sz w:val="24"/>
          <w:szCs w:val="24"/>
        </w:rPr>
        <w:t>an mean antara sebelum dan sesudah jawaban kuesioner pada intervensi inhalasi aromaterapi jahe.</w:t>
      </w:r>
      <w:r w:rsidR="00FA6409">
        <w:rPr>
          <w:rFonts w:ascii="Times New Roman" w:eastAsia="Calibri" w:hAnsi="Times New Roman" w:cs="Times New Roman"/>
          <w:sz w:val="24"/>
          <w:szCs w:val="24"/>
        </w:rPr>
        <w:t xml:space="preserve"> </w:t>
      </w:r>
      <w:r>
        <w:rPr>
          <w:rFonts w:ascii="Times New Roman" w:hAnsi="Times New Roman"/>
          <w:color w:val="000000"/>
          <w:sz w:val="24"/>
          <w:szCs w:val="24"/>
        </w:rPr>
        <w:t>D</w:t>
      </w:r>
      <w:r w:rsidRPr="00764332">
        <w:rPr>
          <w:rFonts w:ascii="Times New Roman" w:eastAsia="Calibri" w:hAnsi="Times New Roman" w:cs="Times New Roman"/>
          <w:color w:val="000000"/>
          <w:sz w:val="24"/>
          <w:szCs w:val="24"/>
        </w:rPr>
        <w:t>apat di</w:t>
      </w:r>
      <w:r>
        <w:rPr>
          <w:rFonts w:ascii="Times New Roman" w:eastAsia="Calibri" w:hAnsi="Times New Roman" w:cs="Times New Roman"/>
          <w:color w:val="000000"/>
          <w:sz w:val="24"/>
          <w:szCs w:val="24"/>
        </w:rPr>
        <w:t xml:space="preserve">simpulkan bahwa tidak ada pengaruh intervensi inhalasi aromaterapi jahe </w:t>
      </w:r>
      <w:r w:rsidRPr="00764332">
        <w:rPr>
          <w:rFonts w:ascii="Times New Roman" w:eastAsia="Calibri" w:hAnsi="Times New Roman" w:cs="Times New Roman"/>
          <w:color w:val="000000"/>
          <w:sz w:val="24"/>
          <w:szCs w:val="24"/>
        </w:rPr>
        <w:t xml:space="preserve">terhadap mual dan muntah pada ibu </w:t>
      </w:r>
      <w:r w:rsidRPr="00FA6409">
        <w:rPr>
          <w:rFonts w:ascii="Times New Roman" w:eastAsia="Calibri" w:hAnsi="Times New Roman" w:cs="Times New Roman"/>
          <w:color w:val="000000"/>
          <w:sz w:val="24"/>
          <w:szCs w:val="24"/>
        </w:rPr>
        <w:t xml:space="preserve">hamil </w:t>
      </w:r>
      <w:r w:rsidR="00FA6409" w:rsidRPr="00FA6409">
        <w:rPr>
          <w:rFonts w:ascii="Times New Roman" w:eastAsia="Calibri" w:hAnsi="Times New Roman" w:cs="Times New Roman"/>
          <w:color w:val="000000"/>
          <w:sz w:val="24"/>
          <w:szCs w:val="24"/>
        </w:rPr>
        <w:t>t</w:t>
      </w:r>
      <w:r w:rsidRPr="00FA6409">
        <w:rPr>
          <w:rFonts w:ascii="Times New Roman" w:eastAsia="Calibri" w:hAnsi="Times New Roman" w:cs="Times New Roman"/>
          <w:color w:val="000000"/>
          <w:sz w:val="24"/>
          <w:szCs w:val="24"/>
        </w:rPr>
        <w:t>rimester</w:t>
      </w:r>
      <w:r>
        <w:rPr>
          <w:rFonts w:ascii="Times New Roman" w:eastAsia="Calibri" w:hAnsi="Times New Roman" w:cs="Times New Roman"/>
          <w:color w:val="000000"/>
          <w:sz w:val="24"/>
          <w:szCs w:val="24"/>
        </w:rPr>
        <w:t xml:space="preserve"> I karna nilai p </w:t>
      </w:r>
      <w:r w:rsidRPr="000C22D8">
        <w:rPr>
          <w:rFonts w:ascii="Times New Roman" w:eastAsia="Calibri" w:hAnsi="Times New Roman" w:cs="Times New Roman"/>
          <w:i/>
          <w:color w:val="000000"/>
          <w:sz w:val="24"/>
          <w:szCs w:val="24"/>
        </w:rPr>
        <w:t xml:space="preserve">value </w:t>
      </w:r>
      <w:r>
        <w:rPr>
          <w:rFonts w:ascii="Times New Roman" w:eastAsia="Calibri" w:hAnsi="Times New Roman" w:cs="Times New Roman"/>
          <w:color w:val="000000"/>
          <w:sz w:val="24"/>
          <w:szCs w:val="24"/>
        </w:rPr>
        <w:t>0,113 (p &lt; 0,05).</w:t>
      </w:r>
    </w:p>
    <w:p w:rsidR="004E0EF8" w:rsidRPr="002B7558" w:rsidRDefault="00545B17" w:rsidP="002B7558">
      <w:pPr>
        <w:spacing w:after="0" w:line="360" w:lineRule="auto"/>
        <w:ind w:firstLine="720"/>
        <w:jc w:val="both"/>
        <w:rPr>
          <w:rFonts w:ascii="Times New Roman" w:hAnsi="Times New Roman"/>
          <w:sz w:val="24"/>
          <w:szCs w:val="24"/>
        </w:rPr>
      </w:pPr>
      <w:r w:rsidRPr="00545B17">
        <w:rPr>
          <w:rFonts w:ascii="Times New Roman" w:eastAsia="Calibri" w:hAnsi="Times New Roman" w:cs="Times New Roman"/>
          <w:color w:val="000000"/>
          <w:sz w:val="24"/>
          <w:szCs w:val="24"/>
        </w:rPr>
        <w:t xml:space="preserve">Sebuah studi yang dilakukan oleh Meltzer (2000) dipublikasikan dalam </w:t>
      </w:r>
      <w:r w:rsidRPr="00545B17">
        <w:rPr>
          <w:rFonts w:ascii="Times New Roman" w:eastAsia="Calibri" w:hAnsi="Times New Roman" w:cs="Times New Roman"/>
          <w:i/>
          <w:color w:val="000000"/>
          <w:sz w:val="24"/>
          <w:szCs w:val="24"/>
        </w:rPr>
        <w:t>American Journal Of Obstetric and Gynecology</w:t>
      </w:r>
      <w:r w:rsidRPr="00545B17">
        <w:rPr>
          <w:rFonts w:ascii="Times New Roman" w:eastAsia="Calibri" w:hAnsi="Times New Roman" w:cs="Times New Roman"/>
          <w:color w:val="000000"/>
          <w:sz w:val="24"/>
          <w:szCs w:val="24"/>
        </w:rPr>
        <w:t xml:space="preserve"> (2001) menemukan bahwa jahe sangat membantu dalam mengurangi </w:t>
      </w:r>
      <w:r w:rsidRPr="00545B17">
        <w:rPr>
          <w:rFonts w:ascii="Times New Roman" w:eastAsia="Calibri" w:hAnsi="Times New Roman" w:cs="Times New Roman"/>
          <w:i/>
          <w:color w:val="000000"/>
          <w:sz w:val="24"/>
          <w:szCs w:val="24"/>
        </w:rPr>
        <w:t>morning sickness</w:t>
      </w:r>
      <w:r w:rsidRPr="00545B17">
        <w:rPr>
          <w:rFonts w:ascii="Times New Roman" w:eastAsia="Calibri" w:hAnsi="Times New Roman" w:cs="Times New Roman"/>
          <w:color w:val="000000"/>
          <w:sz w:val="24"/>
          <w:szCs w:val="24"/>
        </w:rPr>
        <w:t xml:space="preserve"> (Saswita, 2011).</w:t>
      </w:r>
    </w:p>
    <w:p w:rsidR="004E0EF8" w:rsidRPr="002B7558" w:rsidRDefault="00F47954" w:rsidP="002B7558">
      <w:pPr>
        <w:spacing w:after="0" w:line="360" w:lineRule="auto"/>
        <w:ind w:firstLine="720"/>
        <w:jc w:val="both"/>
        <w:rPr>
          <w:rFonts w:ascii="Times New Roman" w:eastAsia="Calibri" w:hAnsi="Times New Roman" w:cs="Times New Roman"/>
          <w:sz w:val="24"/>
          <w:szCs w:val="24"/>
        </w:rPr>
      </w:pPr>
      <w:r w:rsidRPr="00545B17">
        <w:rPr>
          <w:rFonts w:ascii="Times New Roman" w:eastAsia="Calibri" w:hAnsi="Times New Roman" w:cs="Times New Roman"/>
          <w:sz w:val="24"/>
          <w:szCs w:val="24"/>
        </w:rPr>
        <w:lastRenderedPageBreak/>
        <w:t xml:space="preserve">Dalam penelitian </w:t>
      </w:r>
      <w:r w:rsidRPr="00545B17">
        <w:rPr>
          <w:rFonts w:ascii="Times New Roman" w:eastAsia="Calibri" w:hAnsi="Times New Roman" w:cs="Times New Roman"/>
          <w:iCs/>
          <w:sz w:val="24"/>
          <w:szCs w:val="24"/>
        </w:rPr>
        <w:t xml:space="preserve">Kartikasari </w:t>
      </w:r>
      <w:r w:rsidRPr="00545B17">
        <w:rPr>
          <w:rFonts w:ascii="Times New Roman" w:eastAsia="Calibri" w:hAnsi="Times New Roman" w:cs="Times New Roman"/>
          <w:sz w:val="24"/>
          <w:szCs w:val="24"/>
        </w:rPr>
        <w:t>(2018)</w:t>
      </w:r>
      <w:r w:rsidRPr="00545B17">
        <w:rPr>
          <w:rFonts w:ascii="Times New Roman" w:eastAsia="Calibri" w:hAnsi="Times New Roman" w:cs="Times New Roman"/>
          <w:i/>
          <w:sz w:val="24"/>
          <w:szCs w:val="24"/>
        </w:rPr>
        <w:t>¸</w:t>
      </w:r>
      <w:r w:rsidRPr="00545B17">
        <w:rPr>
          <w:rFonts w:ascii="Times New Roman" w:eastAsia="Calibri" w:hAnsi="Times New Roman" w:cs="Times New Roman"/>
          <w:sz w:val="24"/>
          <w:szCs w:val="24"/>
        </w:rPr>
        <w:t xml:space="preserve"> hasilnya menunjukkan bahwa ada pengaruh pemberian aromaterapi jahe terhadap intensitas mual dan muntah pada ibu hamil dengan </w:t>
      </w:r>
      <w:r w:rsidRPr="00545B17">
        <w:rPr>
          <w:rFonts w:ascii="Times New Roman" w:eastAsia="Calibri" w:hAnsi="Times New Roman" w:cs="Times New Roman"/>
          <w:i/>
          <w:sz w:val="24"/>
          <w:szCs w:val="24"/>
        </w:rPr>
        <w:t>Hyperemesis Gravidarum</w:t>
      </w:r>
      <w:r w:rsidRPr="00545B17">
        <w:rPr>
          <w:rFonts w:ascii="Times New Roman" w:eastAsia="Calibri" w:hAnsi="Times New Roman" w:cs="Times New Roman"/>
          <w:sz w:val="24"/>
          <w:szCs w:val="24"/>
        </w:rPr>
        <w:t xml:space="preserve">. </w:t>
      </w:r>
    </w:p>
    <w:p w:rsidR="004E0EF8" w:rsidRPr="002B7558" w:rsidRDefault="00F47954" w:rsidP="002B7558">
      <w:pPr>
        <w:spacing w:line="360" w:lineRule="auto"/>
        <w:ind w:firstLine="720"/>
        <w:jc w:val="both"/>
        <w:rPr>
          <w:rFonts w:ascii="Times New Roman" w:eastAsia="Calibri" w:hAnsi="Times New Roman" w:cs="Times New Roman"/>
          <w:sz w:val="24"/>
          <w:szCs w:val="24"/>
          <w:lang w:eastAsia="id-ID"/>
        </w:rPr>
      </w:pPr>
      <w:r w:rsidRPr="00545B17">
        <w:rPr>
          <w:rFonts w:ascii="Times New Roman" w:eastAsia="Calibri" w:hAnsi="Times New Roman" w:cs="Times New Roman"/>
          <w:sz w:val="24"/>
          <w:szCs w:val="24"/>
        </w:rPr>
        <w:t>Menurut</w:t>
      </w:r>
      <w:r w:rsidRPr="00545B17">
        <w:rPr>
          <w:rFonts w:ascii="Times New Roman" w:eastAsia="Calibri" w:hAnsi="Times New Roman" w:cs="Times New Roman"/>
          <w:sz w:val="24"/>
          <w:szCs w:val="24"/>
          <w:lang w:eastAsia="id-ID"/>
        </w:rPr>
        <w:t xml:space="preserve"> analisis peneliti inhalasi aromaterapi jahe dapat menurunkan mual muntah secara fisiologis. Ibu hamil akan mengalami banyak perubahan atau adaptasi selama kehamilan, dimana ibu hamil akan mengalami ketidaknyaman pada perubahan tersebut. </w:t>
      </w:r>
    </w:p>
    <w:p w:rsidR="00545B17" w:rsidRDefault="00545B17" w:rsidP="00545B17">
      <w:pPr>
        <w:spacing w:after="0" w:line="360" w:lineRule="auto"/>
        <w:jc w:val="both"/>
        <w:rPr>
          <w:rFonts w:ascii="Times New Roman" w:hAnsi="Times New Roman"/>
          <w:b/>
          <w:color w:val="000000"/>
          <w:sz w:val="24"/>
          <w:szCs w:val="24"/>
        </w:rPr>
      </w:pPr>
      <w:r w:rsidRPr="00545B17">
        <w:rPr>
          <w:rFonts w:ascii="Times New Roman" w:hAnsi="Times New Roman"/>
          <w:b/>
          <w:color w:val="000000"/>
          <w:sz w:val="24"/>
          <w:szCs w:val="24"/>
        </w:rPr>
        <w:t>Kombinasi</w:t>
      </w:r>
    </w:p>
    <w:p w:rsidR="004E0EF8" w:rsidRPr="002B7558" w:rsidRDefault="00545B17" w:rsidP="002B7558">
      <w:pPr>
        <w:pStyle w:val="ListParagraph"/>
        <w:spacing w:after="0" w:line="360" w:lineRule="auto"/>
        <w:ind w:left="0" w:firstLine="720"/>
        <w:jc w:val="both"/>
        <w:rPr>
          <w:rFonts w:ascii="Times New Roman" w:hAnsi="Times New Roman"/>
          <w:color w:val="000000"/>
          <w:sz w:val="24"/>
          <w:szCs w:val="24"/>
        </w:rPr>
      </w:pPr>
      <w:r w:rsidRPr="00764332">
        <w:rPr>
          <w:rFonts w:ascii="Times New Roman" w:eastAsia="Calibri" w:hAnsi="Times New Roman" w:cs="Times New Roman"/>
          <w:sz w:val="24"/>
          <w:szCs w:val="24"/>
        </w:rPr>
        <w:t>Hasil penelitian membuktikan bahwa ada perbeda</w:t>
      </w:r>
      <w:r>
        <w:rPr>
          <w:rFonts w:ascii="Times New Roman" w:eastAsia="Calibri" w:hAnsi="Times New Roman" w:cs="Times New Roman"/>
          <w:sz w:val="24"/>
          <w:szCs w:val="24"/>
        </w:rPr>
        <w:t>an mean antara sebelum dan sesudah jawaban kuesioner pada intervensi inhalasi aromaterapi kombinasi</w:t>
      </w:r>
      <w:r>
        <w:rPr>
          <w:rFonts w:ascii="Times New Roman" w:hAnsi="Times New Roman"/>
          <w:sz w:val="24"/>
          <w:szCs w:val="24"/>
        </w:rPr>
        <w:t xml:space="preserve">, </w:t>
      </w:r>
      <w:r w:rsidRPr="00764332">
        <w:rPr>
          <w:rFonts w:ascii="Times New Roman" w:eastAsia="Calibri" w:hAnsi="Times New Roman" w:cs="Times New Roman"/>
          <w:color w:val="000000"/>
          <w:sz w:val="24"/>
          <w:szCs w:val="24"/>
        </w:rPr>
        <w:t>maka dapat di</w:t>
      </w:r>
      <w:r>
        <w:rPr>
          <w:rFonts w:ascii="Times New Roman" w:eastAsia="Calibri" w:hAnsi="Times New Roman" w:cs="Times New Roman"/>
          <w:color w:val="000000"/>
          <w:sz w:val="24"/>
          <w:szCs w:val="24"/>
        </w:rPr>
        <w:t xml:space="preserve">simpulkan bahwa tidak ada pengaruh intervensi inhalasi aromaterapi kombinasi </w:t>
      </w:r>
      <w:r w:rsidRPr="00764332">
        <w:rPr>
          <w:rFonts w:ascii="Times New Roman" w:eastAsia="Calibri" w:hAnsi="Times New Roman" w:cs="Times New Roman"/>
          <w:color w:val="000000"/>
          <w:sz w:val="24"/>
          <w:szCs w:val="24"/>
        </w:rPr>
        <w:t xml:space="preserve">terhadap mual dan muntah pada ibu hamil </w:t>
      </w:r>
      <w:r w:rsidR="008D2B2C" w:rsidRPr="008D2B2C">
        <w:rPr>
          <w:rFonts w:ascii="Times New Roman" w:eastAsia="Calibri" w:hAnsi="Times New Roman" w:cs="Times New Roman"/>
          <w:color w:val="000000"/>
          <w:sz w:val="24"/>
          <w:szCs w:val="24"/>
        </w:rPr>
        <w:t>t</w:t>
      </w:r>
      <w:r w:rsidRPr="008D2B2C">
        <w:rPr>
          <w:rFonts w:ascii="Times New Roman" w:eastAsia="Calibri" w:hAnsi="Times New Roman" w:cs="Times New Roman"/>
          <w:color w:val="000000"/>
          <w:sz w:val="24"/>
          <w:szCs w:val="24"/>
        </w:rPr>
        <w:t xml:space="preserve">rimester </w:t>
      </w:r>
      <w:r>
        <w:rPr>
          <w:rFonts w:ascii="Times New Roman" w:eastAsia="Calibri" w:hAnsi="Times New Roman" w:cs="Times New Roman"/>
          <w:color w:val="000000"/>
          <w:sz w:val="24"/>
          <w:szCs w:val="24"/>
        </w:rPr>
        <w:t xml:space="preserve">I karna nilai p </w:t>
      </w:r>
      <w:r w:rsidRPr="000C22D8">
        <w:rPr>
          <w:rFonts w:ascii="Times New Roman" w:eastAsia="Calibri" w:hAnsi="Times New Roman" w:cs="Times New Roman"/>
          <w:i/>
          <w:color w:val="000000"/>
          <w:sz w:val="24"/>
          <w:szCs w:val="24"/>
        </w:rPr>
        <w:t xml:space="preserve">value </w:t>
      </w:r>
      <w:r>
        <w:rPr>
          <w:rFonts w:ascii="Times New Roman" w:eastAsia="Calibri" w:hAnsi="Times New Roman" w:cs="Times New Roman"/>
          <w:color w:val="000000"/>
          <w:sz w:val="24"/>
          <w:szCs w:val="24"/>
        </w:rPr>
        <w:t>0,440 (p &lt; 0,05)</w:t>
      </w:r>
      <w:r>
        <w:rPr>
          <w:rFonts w:ascii="Times New Roman" w:hAnsi="Times New Roman"/>
          <w:color w:val="000000"/>
          <w:sz w:val="24"/>
          <w:szCs w:val="24"/>
        </w:rPr>
        <w:t>.</w:t>
      </w:r>
    </w:p>
    <w:p w:rsidR="004E0EF8" w:rsidRPr="002B7558" w:rsidRDefault="00545B17" w:rsidP="002B7558">
      <w:pPr>
        <w:pStyle w:val="ListParagraph"/>
        <w:spacing w:after="0" w:line="360" w:lineRule="auto"/>
        <w:ind w:left="0" w:firstLine="720"/>
        <w:jc w:val="both"/>
        <w:rPr>
          <w:rFonts w:ascii="Times New Roman" w:eastAsia="Calibri" w:hAnsi="Times New Roman" w:cs="Times New Roman"/>
          <w:sz w:val="24"/>
          <w:szCs w:val="24"/>
        </w:rPr>
      </w:pPr>
      <w:r w:rsidRPr="00545B17">
        <w:rPr>
          <w:rFonts w:ascii="Times New Roman" w:eastAsia="Calibri" w:hAnsi="Times New Roman" w:cs="Times New Roman"/>
          <w:sz w:val="24"/>
          <w:szCs w:val="24"/>
        </w:rPr>
        <w:t xml:space="preserve">Penelitian ini </w:t>
      </w:r>
      <w:r w:rsidRPr="00545B17">
        <w:rPr>
          <w:rFonts w:ascii="Times New Roman" w:eastAsia="Calibri" w:hAnsi="Times New Roman" w:cs="Times New Roman"/>
          <w:sz w:val="24"/>
          <w:szCs w:val="24"/>
          <w:lang w:val="en-GB"/>
        </w:rPr>
        <w:t>menggabungkan</w:t>
      </w:r>
      <w:r w:rsidR="002B7558">
        <w:rPr>
          <w:rFonts w:ascii="Times New Roman" w:eastAsia="Calibri" w:hAnsi="Times New Roman" w:cs="Times New Roman"/>
          <w:sz w:val="24"/>
          <w:szCs w:val="24"/>
        </w:rPr>
        <w:t xml:space="preserve"> </w:t>
      </w:r>
      <w:r w:rsidRPr="00545B17">
        <w:rPr>
          <w:rFonts w:ascii="Times New Roman" w:eastAsia="Calibri" w:hAnsi="Times New Roman" w:cs="Times New Roman"/>
          <w:sz w:val="24"/>
          <w:szCs w:val="24"/>
          <w:lang w:val="en-GB"/>
        </w:rPr>
        <w:t>kedua</w:t>
      </w:r>
      <w:r w:rsidR="002B7558">
        <w:rPr>
          <w:rFonts w:ascii="Times New Roman" w:eastAsia="Calibri" w:hAnsi="Times New Roman" w:cs="Times New Roman"/>
          <w:sz w:val="24"/>
          <w:szCs w:val="24"/>
        </w:rPr>
        <w:t xml:space="preserve"> </w:t>
      </w:r>
      <w:r w:rsidRPr="00545B17">
        <w:rPr>
          <w:rFonts w:ascii="Times New Roman" w:eastAsia="Calibri" w:hAnsi="Times New Roman" w:cs="Times New Roman"/>
          <w:sz w:val="24"/>
          <w:szCs w:val="24"/>
          <w:lang w:val="en-GB"/>
        </w:rPr>
        <w:t>intervensi yang diberikan</w:t>
      </w:r>
      <w:r w:rsidR="002B7558">
        <w:rPr>
          <w:rFonts w:ascii="Times New Roman" w:eastAsia="Calibri" w:hAnsi="Times New Roman" w:cs="Times New Roman"/>
          <w:sz w:val="24"/>
          <w:szCs w:val="24"/>
        </w:rPr>
        <w:t xml:space="preserve"> </w:t>
      </w:r>
      <w:r w:rsidRPr="00545B17">
        <w:rPr>
          <w:rFonts w:ascii="Times New Roman" w:eastAsia="Calibri" w:hAnsi="Times New Roman" w:cs="Times New Roman"/>
          <w:sz w:val="24"/>
          <w:szCs w:val="24"/>
          <w:lang w:val="en-GB"/>
        </w:rPr>
        <w:t>yaitu</w:t>
      </w:r>
      <w:r w:rsidR="002B7558">
        <w:rPr>
          <w:rFonts w:ascii="Times New Roman" w:eastAsia="Calibri" w:hAnsi="Times New Roman" w:cs="Times New Roman"/>
          <w:sz w:val="24"/>
          <w:szCs w:val="24"/>
        </w:rPr>
        <w:t xml:space="preserve"> </w:t>
      </w:r>
      <w:r w:rsidRPr="00545B17">
        <w:rPr>
          <w:rFonts w:ascii="Times New Roman" w:eastAsia="Calibri" w:hAnsi="Times New Roman" w:cs="Times New Roman"/>
          <w:sz w:val="24"/>
          <w:szCs w:val="24"/>
        </w:rPr>
        <w:t>intervensi inhalasi aromaterapi lemon dan inhalasi aromaterapi jahe</w:t>
      </w:r>
      <w:r w:rsidRPr="00545B17">
        <w:rPr>
          <w:rFonts w:ascii="Times New Roman" w:eastAsia="Calibri" w:hAnsi="Times New Roman" w:cs="Times New Roman"/>
          <w:sz w:val="24"/>
          <w:szCs w:val="24"/>
          <w:lang w:val="en-GB"/>
        </w:rPr>
        <w:t>.</w:t>
      </w:r>
      <w:r w:rsidRPr="00545B17">
        <w:rPr>
          <w:rFonts w:ascii="Times New Roman" w:eastAsia="Calibri" w:hAnsi="Times New Roman" w:cs="Times New Roman"/>
          <w:sz w:val="24"/>
          <w:szCs w:val="24"/>
        </w:rPr>
        <w:t xml:space="preserve"> Peneliti memberikan aromaterapi lemon dan aromaterapi jahe kepada responden. Kemudian mengajarkan responden tentang inhalasi aromaterapi kombinasi. Meneteskan 2-3 tetes aromaterapi lemon atau jahe ke tisu lalu menghirupnya </w:t>
      </w:r>
      <w:r w:rsidRPr="00545B17">
        <w:rPr>
          <w:rFonts w:ascii="Times New Roman" w:eastAsia="Calibri" w:hAnsi="Times New Roman" w:cs="Times New Roman"/>
          <w:sz w:val="24"/>
          <w:szCs w:val="24"/>
        </w:rPr>
        <w:lastRenderedPageBreak/>
        <w:t xml:space="preserve">dengan 3 kali pernapasan setelah itu istirahat dalam waktu 5 menit, selanjutnya teteskan kembali aromaterapi lemon atau jahe 2-3 teses ke tisu yang lain dan hirup dengan 3 kali pernapasan. </w:t>
      </w:r>
    </w:p>
    <w:p w:rsidR="00545B17" w:rsidRDefault="00545B17" w:rsidP="00CE55A0">
      <w:pPr>
        <w:pStyle w:val="ListParagraph"/>
        <w:spacing w:before="240" w:line="360" w:lineRule="auto"/>
        <w:ind w:left="0" w:firstLine="720"/>
        <w:jc w:val="both"/>
        <w:rPr>
          <w:rFonts w:ascii="Times New Roman" w:eastAsia="Calibri" w:hAnsi="Times New Roman" w:cs="Times New Roman"/>
          <w:sz w:val="24"/>
          <w:szCs w:val="24"/>
        </w:rPr>
      </w:pPr>
      <w:r w:rsidRPr="00545B17">
        <w:rPr>
          <w:rFonts w:ascii="Times New Roman" w:eastAsia="Calibri" w:hAnsi="Times New Roman" w:cs="Times New Roman"/>
          <w:sz w:val="24"/>
          <w:szCs w:val="24"/>
        </w:rPr>
        <w:t>Menurut</w:t>
      </w:r>
      <w:r w:rsidRPr="00545B17">
        <w:rPr>
          <w:rFonts w:ascii="Times New Roman" w:eastAsia="Calibri" w:hAnsi="Times New Roman" w:cs="Times New Roman"/>
          <w:sz w:val="24"/>
          <w:szCs w:val="24"/>
          <w:lang w:eastAsia="id-ID"/>
        </w:rPr>
        <w:t xml:space="preserve"> analisis peneliti </w:t>
      </w:r>
      <w:r w:rsidR="008D2B2C">
        <w:rPr>
          <w:rFonts w:ascii="Times New Roman" w:eastAsia="Calibri" w:hAnsi="Times New Roman" w:cs="Times New Roman"/>
          <w:sz w:val="24"/>
          <w:szCs w:val="24"/>
        </w:rPr>
        <w:t>intervensi k</w:t>
      </w:r>
      <w:r w:rsidR="004E0EF8">
        <w:rPr>
          <w:rFonts w:ascii="Times New Roman" w:eastAsia="Calibri" w:hAnsi="Times New Roman" w:cs="Times New Roman"/>
          <w:sz w:val="24"/>
          <w:szCs w:val="24"/>
        </w:rPr>
        <w:t xml:space="preserve">ombinasi </w:t>
      </w:r>
      <w:r w:rsidRPr="00545B17">
        <w:rPr>
          <w:rFonts w:ascii="Times New Roman" w:eastAsia="Calibri" w:hAnsi="Times New Roman" w:cs="Times New Roman"/>
          <w:sz w:val="24"/>
          <w:szCs w:val="24"/>
          <w:lang w:eastAsia="id-ID"/>
        </w:rPr>
        <w:t>dapat menurunka</w:t>
      </w:r>
      <w:r w:rsidR="004E0EF8">
        <w:rPr>
          <w:rFonts w:ascii="Times New Roman" w:eastAsia="Calibri" w:hAnsi="Times New Roman" w:cs="Times New Roman"/>
          <w:sz w:val="24"/>
          <w:szCs w:val="24"/>
          <w:lang w:eastAsia="id-ID"/>
        </w:rPr>
        <w:t xml:space="preserve">n mual muntah secara fisiologis. </w:t>
      </w:r>
      <w:r w:rsidRPr="00545B17">
        <w:rPr>
          <w:rFonts w:ascii="Times New Roman" w:eastAsia="Calibri" w:hAnsi="Times New Roman" w:cs="Times New Roman"/>
          <w:sz w:val="24"/>
          <w:szCs w:val="24"/>
          <w:lang w:eastAsia="id-ID"/>
        </w:rPr>
        <w:t xml:space="preserve">Aromaterapi lemon dan jahe mengandung </w:t>
      </w:r>
      <w:r w:rsidRPr="00545B17">
        <w:rPr>
          <w:rFonts w:ascii="Times New Roman" w:eastAsia="Calibri" w:hAnsi="Times New Roman" w:cs="Times New Roman"/>
          <w:sz w:val="24"/>
          <w:szCs w:val="24"/>
        </w:rPr>
        <w:t xml:space="preserve">minyak herbal yang dalam kehamilan dianggap sebagai obat nonfarmakologi yang aman pada untuk meredaan atau menurunkan mual dan muntah yang fisiologis terjadi pada masa kehamilan </w:t>
      </w:r>
      <w:r w:rsidR="008D2B2C" w:rsidRPr="008D2B2C">
        <w:rPr>
          <w:rFonts w:ascii="Times New Roman" w:eastAsia="Calibri" w:hAnsi="Times New Roman" w:cs="Times New Roman"/>
          <w:color w:val="000000"/>
          <w:sz w:val="24"/>
          <w:szCs w:val="24"/>
        </w:rPr>
        <w:t>t</w:t>
      </w:r>
      <w:r w:rsidRPr="008D2B2C">
        <w:rPr>
          <w:rFonts w:ascii="Times New Roman" w:eastAsia="Calibri" w:hAnsi="Times New Roman" w:cs="Times New Roman"/>
          <w:color w:val="000000"/>
          <w:sz w:val="24"/>
          <w:szCs w:val="24"/>
        </w:rPr>
        <w:t>rimester</w:t>
      </w:r>
      <w:r w:rsidRPr="008D2B2C">
        <w:rPr>
          <w:rFonts w:ascii="Times New Roman" w:eastAsia="Calibri" w:hAnsi="Times New Roman" w:cs="Times New Roman"/>
          <w:sz w:val="24"/>
          <w:szCs w:val="24"/>
        </w:rPr>
        <w:t xml:space="preserve"> </w:t>
      </w:r>
      <w:r w:rsidRPr="00545B17">
        <w:rPr>
          <w:rFonts w:ascii="Times New Roman" w:eastAsia="Calibri" w:hAnsi="Times New Roman" w:cs="Times New Roman"/>
          <w:sz w:val="24"/>
          <w:szCs w:val="24"/>
        </w:rPr>
        <w:t>I.</w:t>
      </w:r>
    </w:p>
    <w:p w:rsidR="004E0EF8" w:rsidRPr="00CE55A0" w:rsidRDefault="004E0EF8" w:rsidP="002B7558">
      <w:pPr>
        <w:pStyle w:val="ListParagraph"/>
        <w:spacing w:after="0" w:line="240" w:lineRule="auto"/>
        <w:ind w:left="0" w:firstLine="720"/>
        <w:jc w:val="both"/>
        <w:rPr>
          <w:rFonts w:ascii="Times New Roman" w:hAnsi="Times New Roman"/>
          <w:color w:val="000000"/>
          <w:sz w:val="24"/>
          <w:szCs w:val="24"/>
        </w:rPr>
      </w:pPr>
    </w:p>
    <w:p w:rsidR="00CE55A0" w:rsidRDefault="004E0EF8" w:rsidP="00545B17">
      <w:pPr>
        <w:spacing w:after="0" w:line="360" w:lineRule="auto"/>
        <w:jc w:val="both"/>
        <w:rPr>
          <w:rFonts w:ascii="Times New Roman" w:hAnsi="Times New Roman"/>
          <w:b/>
          <w:sz w:val="24"/>
          <w:szCs w:val="24"/>
        </w:rPr>
      </w:pPr>
      <w:r>
        <w:rPr>
          <w:rFonts w:ascii="Times New Roman" w:hAnsi="Times New Roman"/>
          <w:b/>
          <w:sz w:val="24"/>
          <w:szCs w:val="24"/>
        </w:rPr>
        <w:t>Perbedaan antara kelompok</w:t>
      </w:r>
      <w:r w:rsidR="00CE55A0">
        <w:rPr>
          <w:rFonts w:ascii="Times New Roman" w:hAnsi="Times New Roman"/>
          <w:b/>
          <w:sz w:val="24"/>
          <w:szCs w:val="24"/>
        </w:rPr>
        <w:t xml:space="preserve"> intervensi</w:t>
      </w:r>
    </w:p>
    <w:p w:rsidR="00B111AD" w:rsidRDefault="00CE55A0" w:rsidP="0017281E">
      <w:pPr>
        <w:pStyle w:val="ListParagraph"/>
        <w:tabs>
          <w:tab w:val="left" w:pos="709"/>
        </w:tabs>
        <w:spacing w:after="0" w:line="360" w:lineRule="auto"/>
        <w:ind w:left="0"/>
        <w:jc w:val="both"/>
        <w:rPr>
          <w:rFonts w:ascii="Times New Roman" w:hAnsi="Times New Roman"/>
          <w:sz w:val="24"/>
          <w:szCs w:val="24"/>
        </w:rPr>
      </w:pPr>
      <w:r>
        <w:rPr>
          <w:rFonts w:ascii="Times New Roman" w:hAnsi="Times New Roman"/>
          <w:sz w:val="24"/>
          <w:szCs w:val="24"/>
        </w:rPr>
        <w:tab/>
      </w:r>
      <w:r w:rsidRPr="00764332">
        <w:rPr>
          <w:rFonts w:ascii="Times New Roman" w:eastAsia="Calibri" w:hAnsi="Times New Roman" w:cs="Times New Roman"/>
          <w:sz w:val="24"/>
          <w:szCs w:val="24"/>
        </w:rPr>
        <w:t>Has</w:t>
      </w:r>
      <w:r>
        <w:rPr>
          <w:rFonts w:ascii="Times New Roman" w:eastAsia="Calibri" w:hAnsi="Times New Roman" w:cs="Times New Roman"/>
          <w:sz w:val="24"/>
          <w:szCs w:val="24"/>
        </w:rPr>
        <w:t>il penelitian terbukti bahwa</w:t>
      </w:r>
      <w:r w:rsidRPr="00764332">
        <w:rPr>
          <w:rFonts w:ascii="Times New Roman" w:eastAsia="Calibri" w:hAnsi="Times New Roman" w:cs="Times New Roman"/>
          <w:sz w:val="24"/>
          <w:szCs w:val="24"/>
        </w:rPr>
        <w:t xml:space="preserve"> perbedaan</w:t>
      </w:r>
      <w:r w:rsidR="008D2B2C">
        <w:rPr>
          <w:rFonts w:ascii="Times New Roman" w:eastAsia="Calibri" w:hAnsi="Times New Roman" w:cs="Times New Roman"/>
          <w:sz w:val="24"/>
          <w:szCs w:val="24"/>
        </w:rPr>
        <w:t xml:space="preserve"> </w:t>
      </w:r>
      <w:r>
        <w:rPr>
          <w:rFonts w:ascii="Times New Roman" w:eastAsia="Calibri" w:hAnsi="Times New Roman" w:cs="Times New Roman"/>
          <w:sz w:val="24"/>
          <w:szCs w:val="24"/>
        </w:rPr>
        <w:t>dari ketiga intervensi adalah intervensi kombinasi lebih efektif.</w:t>
      </w:r>
      <w:r w:rsidRPr="00764332">
        <w:rPr>
          <w:rFonts w:ascii="Times New Roman" w:eastAsia="Calibri" w:hAnsi="Times New Roman" w:cs="Times New Roman"/>
          <w:sz w:val="24"/>
          <w:szCs w:val="24"/>
        </w:rPr>
        <w:t xml:space="preserve"> Pada tabel</w:t>
      </w:r>
      <w:r w:rsidR="00C6017D">
        <w:rPr>
          <w:rFonts w:ascii="Times New Roman" w:eastAsia="Calibri" w:hAnsi="Times New Roman" w:cs="Times New Roman"/>
          <w:sz w:val="24"/>
          <w:szCs w:val="24"/>
          <w:lang w:val="en-US"/>
        </w:rPr>
        <w:t xml:space="preserve"> 3,</w:t>
      </w:r>
      <w:r w:rsidR="008D2B2C">
        <w:rPr>
          <w:rFonts w:ascii="Times New Roman" w:eastAsia="Calibri" w:hAnsi="Times New Roman" w:cs="Times New Roman"/>
          <w:sz w:val="24"/>
          <w:szCs w:val="24"/>
        </w:rPr>
        <w:t xml:space="preserve"> </w:t>
      </w:r>
      <w:r>
        <w:rPr>
          <w:rFonts w:ascii="Times New Roman" w:eastAsia="Calibri" w:hAnsi="Times New Roman" w:cs="Times New Roman"/>
          <w:sz w:val="24"/>
          <w:szCs w:val="24"/>
        </w:rPr>
        <w:t>mean sebelum dan sesudah intervensi inhalasi</w:t>
      </w:r>
      <w:r w:rsidR="008D2B2C">
        <w:rPr>
          <w:rFonts w:ascii="Times New Roman" w:eastAsia="Calibri" w:hAnsi="Times New Roman" w:cs="Times New Roman"/>
          <w:sz w:val="24"/>
          <w:szCs w:val="24"/>
        </w:rPr>
        <w:t xml:space="preserve"> </w:t>
      </w:r>
      <w:r>
        <w:rPr>
          <w:rFonts w:ascii="Times New Roman" w:eastAsia="Calibri" w:hAnsi="Times New Roman" w:cs="Times New Roman"/>
          <w:sz w:val="24"/>
          <w:szCs w:val="24"/>
        </w:rPr>
        <w:t>kombinasi</w:t>
      </w:r>
      <w:r w:rsidRPr="00764332">
        <w:rPr>
          <w:rFonts w:ascii="Times New Roman" w:eastAsia="Calibri" w:hAnsi="Times New Roman" w:cs="Times New Roman"/>
          <w:sz w:val="24"/>
          <w:szCs w:val="24"/>
        </w:rPr>
        <w:t xml:space="preserve"> yaitu </w:t>
      </w:r>
      <w:r>
        <w:rPr>
          <w:rFonts w:ascii="Times New Roman" w:eastAsia="Calibri" w:hAnsi="Times New Roman" w:cs="Times New Roman"/>
          <w:sz w:val="24"/>
          <w:szCs w:val="24"/>
        </w:rPr>
        <w:t>inhalasi aromaterapi lemon dan inhalasi aromaterapi jahe adalah 17,60 dan 18,20,</w:t>
      </w:r>
      <w:r w:rsidRPr="00764332">
        <w:rPr>
          <w:rFonts w:ascii="Times New Roman" w:eastAsia="Calibri" w:hAnsi="Times New Roman" w:cs="Times New Roman"/>
          <w:sz w:val="24"/>
          <w:szCs w:val="24"/>
        </w:rPr>
        <w:t xml:space="preserve"> artinya bahwa mean mual </w:t>
      </w:r>
      <w:r>
        <w:rPr>
          <w:rFonts w:ascii="Times New Roman" w:eastAsia="Calibri" w:hAnsi="Times New Roman" w:cs="Times New Roman"/>
          <w:sz w:val="24"/>
          <w:szCs w:val="24"/>
        </w:rPr>
        <w:t>dan muntah paling tinggi adalah inhalasi aromaterapi kombinasi.</w:t>
      </w:r>
    </w:p>
    <w:p w:rsidR="002B7558" w:rsidRDefault="002B7558" w:rsidP="002B7558">
      <w:pPr>
        <w:pStyle w:val="ListParagraph"/>
        <w:tabs>
          <w:tab w:val="left" w:pos="709"/>
        </w:tabs>
        <w:spacing w:after="0" w:line="360" w:lineRule="auto"/>
        <w:ind w:left="0"/>
        <w:jc w:val="both"/>
        <w:rPr>
          <w:rFonts w:ascii="Times New Roman" w:hAnsi="Times New Roman"/>
          <w:sz w:val="24"/>
          <w:szCs w:val="24"/>
        </w:rPr>
      </w:pPr>
    </w:p>
    <w:p w:rsidR="00B111AD" w:rsidRPr="00B863ED" w:rsidRDefault="00783363" w:rsidP="00B111AD">
      <w:pPr>
        <w:pStyle w:val="Default"/>
        <w:jc w:val="both"/>
        <w:rPr>
          <w:b/>
          <w:lang w:val="en-US"/>
        </w:rPr>
      </w:pPr>
      <w:r w:rsidRPr="00783363">
        <w:rPr>
          <w:b/>
        </w:rPr>
        <w:t xml:space="preserve">KESIMPULAN </w:t>
      </w:r>
      <w:r w:rsidR="00B863ED">
        <w:rPr>
          <w:b/>
          <w:lang w:val="en-US"/>
        </w:rPr>
        <w:t>DAN SARAN</w:t>
      </w:r>
    </w:p>
    <w:p w:rsidR="00B111AD" w:rsidRPr="00B111AD" w:rsidRDefault="00B111AD" w:rsidP="00B111AD">
      <w:pPr>
        <w:pStyle w:val="Default"/>
        <w:rPr>
          <w:b/>
          <w:bCs/>
        </w:rPr>
      </w:pPr>
    </w:p>
    <w:p w:rsidR="00C6017D" w:rsidRPr="002B7558" w:rsidRDefault="00C6017D" w:rsidP="002B7558">
      <w:pPr>
        <w:pStyle w:val="ListParagraph"/>
        <w:spacing w:after="0" w:line="360" w:lineRule="auto"/>
        <w:ind w:left="0" w:firstLine="720"/>
        <w:jc w:val="both"/>
        <w:rPr>
          <w:rFonts w:ascii="Times New Roman" w:hAnsi="Times New Roman"/>
          <w:sz w:val="24"/>
          <w:szCs w:val="24"/>
        </w:rPr>
      </w:pPr>
      <w:r>
        <w:rPr>
          <w:rFonts w:ascii="Times New Roman" w:hAnsi="Times New Roman"/>
          <w:sz w:val="24"/>
          <w:szCs w:val="24"/>
        </w:rPr>
        <w:t>Pemberian</w:t>
      </w:r>
      <w:r w:rsidR="00783363" w:rsidRPr="006F5046">
        <w:rPr>
          <w:rFonts w:ascii="Times New Roman" w:hAnsi="Times New Roman"/>
          <w:sz w:val="24"/>
          <w:szCs w:val="24"/>
        </w:rPr>
        <w:t xml:space="preserve"> intervensi inhalasi aromaterapi kombinasi lebih efektif dan berpengaruh dalam mengurangi frekuensi mual mu</w:t>
      </w:r>
      <w:r>
        <w:rPr>
          <w:rFonts w:ascii="Times New Roman" w:hAnsi="Times New Roman"/>
          <w:sz w:val="24"/>
          <w:szCs w:val="24"/>
        </w:rPr>
        <w:t>ntah pada ibu hamil trimester I di Puskesmas Taman Bacaan Palembang.</w:t>
      </w:r>
    </w:p>
    <w:p w:rsidR="008D2B2C" w:rsidRDefault="00783363" w:rsidP="008D2B2C">
      <w:pPr>
        <w:pStyle w:val="ListParagraph"/>
        <w:spacing w:before="240" w:after="0" w:line="360" w:lineRule="auto"/>
        <w:ind w:left="0" w:firstLine="720"/>
        <w:jc w:val="both"/>
      </w:pPr>
      <w:r w:rsidRPr="00C6017D">
        <w:rPr>
          <w:rFonts w:ascii="Times New Roman" w:hAnsi="Times New Roman" w:cs="Times New Roman"/>
          <w:sz w:val="24"/>
          <w:szCs w:val="24"/>
        </w:rPr>
        <w:lastRenderedPageBreak/>
        <w:t>Diharapkan institusi pelayanan kesehatan dapat menjadikan penelitian ini sebagai data dasar dengan menyarankan intervensi inhalasi aromaterapi lemon dan</w:t>
      </w:r>
      <w:r w:rsidR="008D2B2C">
        <w:rPr>
          <w:rFonts w:ascii="Times New Roman" w:hAnsi="Times New Roman" w:cs="Times New Roman"/>
          <w:sz w:val="24"/>
          <w:szCs w:val="24"/>
        </w:rPr>
        <w:t xml:space="preserve"> </w:t>
      </w:r>
      <w:r w:rsidRPr="00B6072C">
        <w:rPr>
          <w:rFonts w:ascii="Times New Roman" w:hAnsi="Times New Roman" w:cs="Times New Roman"/>
          <w:sz w:val="24"/>
          <w:szCs w:val="24"/>
        </w:rPr>
        <w:t>inhalasi aromaterapi jahe kepada ibu hamil trimester 1 yang mengalami mual dan muntah</w:t>
      </w:r>
      <w:r w:rsidR="0017281E">
        <w:t xml:space="preserve">. </w:t>
      </w:r>
    </w:p>
    <w:p w:rsidR="008D2B2C" w:rsidRDefault="008D2B2C" w:rsidP="008D2B2C">
      <w:pPr>
        <w:pStyle w:val="ListParagraph"/>
        <w:spacing w:before="240" w:after="0" w:line="360" w:lineRule="auto"/>
        <w:ind w:left="0" w:firstLine="720"/>
        <w:jc w:val="both"/>
      </w:pPr>
    </w:p>
    <w:p w:rsidR="0017281E" w:rsidRPr="008D2B2C" w:rsidRDefault="0019248D" w:rsidP="008D2B2C">
      <w:pPr>
        <w:pStyle w:val="ListParagraph"/>
        <w:spacing w:before="240" w:after="0" w:line="360" w:lineRule="auto"/>
        <w:ind w:left="0"/>
        <w:jc w:val="both"/>
        <w:rPr>
          <w:rFonts w:ascii="Times New Roman" w:hAnsi="Times New Roman" w:cs="Times New Roman"/>
          <w:sz w:val="24"/>
          <w:szCs w:val="24"/>
        </w:rPr>
      </w:pPr>
      <w:r w:rsidRPr="008D2B2C">
        <w:rPr>
          <w:rFonts w:ascii="Times New Roman" w:hAnsi="Times New Roman" w:cs="Times New Roman"/>
          <w:b/>
          <w:sz w:val="24"/>
          <w:szCs w:val="24"/>
        </w:rPr>
        <w:t>DAFTAR PUSTAKA</w:t>
      </w:r>
    </w:p>
    <w:p w:rsidR="0019248D" w:rsidRDefault="0019248D" w:rsidP="00BC30F4">
      <w:pPr>
        <w:spacing w:before="240" w:line="240" w:lineRule="auto"/>
        <w:ind w:left="567" w:hanging="567"/>
        <w:jc w:val="both"/>
        <w:rPr>
          <w:rFonts w:ascii="Times New Roman" w:hAnsi="Times New Roman" w:cs="Times New Roman"/>
          <w:sz w:val="24"/>
          <w:szCs w:val="24"/>
        </w:rPr>
      </w:pPr>
      <w:r w:rsidRPr="0066196A">
        <w:rPr>
          <w:rFonts w:ascii="Times New Roman" w:eastAsia="Times New Roman" w:hAnsi="Times New Roman" w:cs="Times New Roman"/>
          <w:sz w:val="24"/>
          <w:szCs w:val="24"/>
        </w:rPr>
        <w:t>Aligood</w:t>
      </w:r>
      <w:r>
        <w:rPr>
          <w:rFonts w:ascii="Times New Roman" w:eastAsia="Times New Roman" w:hAnsi="Times New Roman" w:cs="Times New Roman"/>
          <w:sz w:val="24"/>
          <w:szCs w:val="24"/>
        </w:rPr>
        <w:t>, Martha Raile. (2017</w:t>
      </w:r>
      <w:r w:rsidRPr="0066196A">
        <w:rPr>
          <w:rFonts w:ascii="Times New Roman" w:eastAsia="Times New Roman" w:hAnsi="Times New Roman" w:cs="Times New Roman"/>
          <w:sz w:val="24"/>
          <w:szCs w:val="24"/>
        </w:rPr>
        <w:t xml:space="preserve">). </w:t>
      </w:r>
      <w:r w:rsidRPr="0055212E">
        <w:rPr>
          <w:rFonts w:ascii="Times New Roman" w:eastAsia="Times New Roman" w:hAnsi="Times New Roman" w:cs="Times New Roman"/>
          <w:i/>
          <w:sz w:val="24"/>
          <w:szCs w:val="24"/>
        </w:rPr>
        <w:t>Pakar Teori Keperawatan dan karya mereka, edisi Indonesia ke delapan Volume 2</w:t>
      </w:r>
      <w:r>
        <w:rPr>
          <w:rFonts w:ascii="Times New Roman" w:eastAsia="Times New Roman" w:hAnsi="Times New Roman" w:cs="Times New Roman"/>
          <w:sz w:val="24"/>
          <w:szCs w:val="24"/>
        </w:rPr>
        <w:t>. Singapore: Elsevier</w:t>
      </w:r>
    </w:p>
    <w:p w:rsidR="0019248D" w:rsidRDefault="0019248D" w:rsidP="0019248D">
      <w:pPr>
        <w:autoSpaceDE w:val="0"/>
        <w:autoSpaceDN w:val="0"/>
        <w:adjustRightInd w:val="0"/>
        <w:spacing w:line="240" w:lineRule="auto"/>
        <w:ind w:left="567" w:hanging="567"/>
        <w:jc w:val="both"/>
        <w:rPr>
          <w:rFonts w:ascii="Times New Roman" w:hAnsi="Times New Roman" w:cs="Times New Roman"/>
          <w:bCs/>
          <w:sz w:val="24"/>
          <w:szCs w:val="24"/>
        </w:rPr>
      </w:pPr>
      <w:r>
        <w:rPr>
          <w:rFonts w:ascii="Times New Roman" w:hAnsi="Times New Roman" w:cs="Times New Roman"/>
          <w:sz w:val="24"/>
          <w:szCs w:val="24"/>
        </w:rPr>
        <w:t xml:space="preserve">Astriana, dkk. (2015). </w:t>
      </w:r>
      <w:r w:rsidRPr="0055212E">
        <w:rPr>
          <w:rFonts w:ascii="Times New Roman" w:hAnsi="Times New Roman" w:cs="Times New Roman"/>
          <w:bCs/>
          <w:i/>
          <w:sz w:val="24"/>
          <w:szCs w:val="24"/>
        </w:rPr>
        <w:t>Pengaruh Lemon Inhalasi Aromatheraphy Terhadap Mual Pada Kehamilan di BPS Varia Mega Lestari S.ST., M.Kes Batupuru Kecamatan Natar Kabupaten Lampung Selatan Tahun 2015. Jurnal Kebidanan. Vol. 1. No. 3</w:t>
      </w:r>
      <w:r>
        <w:rPr>
          <w:rFonts w:ascii="Times New Roman" w:hAnsi="Times New Roman" w:cs="Times New Roman"/>
          <w:bCs/>
          <w:sz w:val="24"/>
          <w:szCs w:val="24"/>
        </w:rPr>
        <w:t>, Oktober 2015: 143-147. Diakses Tanggal 16 September 2018.</w:t>
      </w:r>
    </w:p>
    <w:p w:rsidR="0019248D" w:rsidRDefault="0019248D" w:rsidP="00CB21A6">
      <w:pPr>
        <w:spacing w:after="0"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 xml:space="preserve">BKKBN RI. (2017). Stop </w:t>
      </w:r>
      <w:r w:rsidRPr="0055212E">
        <w:rPr>
          <w:rFonts w:ascii="Times New Roman" w:hAnsi="Times New Roman" w:cs="Times New Roman"/>
          <w:i/>
          <w:sz w:val="24"/>
          <w:szCs w:val="24"/>
        </w:rPr>
        <w:t>Ibu Hamil di Atas Usia 35</w:t>
      </w:r>
      <w:r>
        <w:rPr>
          <w:rFonts w:ascii="Times New Roman" w:hAnsi="Times New Roman" w:cs="Times New Roman"/>
          <w:sz w:val="24"/>
          <w:szCs w:val="24"/>
        </w:rPr>
        <w:t>. Diakses Tanggal 14 Juli 2019.</w:t>
      </w:r>
    </w:p>
    <w:p w:rsidR="0019248D" w:rsidRDefault="0019248D" w:rsidP="0019248D">
      <w:pPr>
        <w:spacing w:after="0" w:line="240" w:lineRule="auto"/>
        <w:ind w:left="567" w:hanging="567"/>
        <w:jc w:val="both"/>
        <w:rPr>
          <w:rFonts w:ascii="Times New Roman" w:hAnsi="Times New Roman" w:cs="Times New Roman"/>
          <w:sz w:val="24"/>
          <w:szCs w:val="24"/>
        </w:rPr>
      </w:pPr>
    </w:p>
    <w:p w:rsidR="0019248D" w:rsidRDefault="0019248D" w:rsidP="0019248D">
      <w:pPr>
        <w:spacing w:after="0"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 xml:space="preserve">Hutahaean, Serri. (2013). </w:t>
      </w:r>
      <w:r w:rsidRPr="0055212E">
        <w:rPr>
          <w:rFonts w:ascii="Times New Roman" w:hAnsi="Times New Roman" w:cs="Times New Roman"/>
          <w:i/>
          <w:sz w:val="24"/>
          <w:szCs w:val="24"/>
        </w:rPr>
        <w:t>Perawatan Antenatal</w:t>
      </w:r>
      <w:r>
        <w:rPr>
          <w:rFonts w:ascii="Times New Roman" w:hAnsi="Times New Roman" w:cs="Times New Roman"/>
          <w:sz w:val="24"/>
          <w:szCs w:val="24"/>
        </w:rPr>
        <w:t>. Jakarta: Salemba Medika</w:t>
      </w:r>
    </w:p>
    <w:p w:rsidR="0019248D" w:rsidRDefault="0019248D" w:rsidP="00CB21A6">
      <w:pPr>
        <w:spacing w:after="0" w:line="240" w:lineRule="auto"/>
        <w:jc w:val="both"/>
        <w:rPr>
          <w:rFonts w:ascii="Times New Roman" w:hAnsi="Times New Roman" w:cs="Times New Roman"/>
          <w:sz w:val="24"/>
          <w:szCs w:val="24"/>
        </w:rPr>
      </w:pPr>
    </w:p>
    <w:p w:rsidR="0019248D" w:rsidRDefault="0019248D" w:rsidP="0019248D">
      <w:pPr>
        <w:spacing w:after="0"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 xml:space="preserve">Indriyani, Diyan. (2013). </w:t>
      </w:r>
      <w:r w:rsidRPr="00D63639">
        <w:rPr>
          <w:rFonts w:ascii="Times New Roman" w:hAnsi="Times New Roman" w:cs="Times New Roman"/>
          <w:i/>
          <w:sz w:val="24"/>
          <w:szCs w:val="24"/>
        </w:rPr>
        <w:t>Keperawatan Maternitas Pada Area Perawatan Antenatal</w:t>
      </w:r>
      <w:r>
        <w:rPr>
          <w:rFonts w:ascii="Times New Roman" w:hAnsi="Times New Roman" w:cs="Times New Roman"/>
          <w:sz w:val="24"/>
          <w:szCs w:val="24"/>
        </w:rPr>
        <w:t>. Yogyakarta: Graha Ilmu.</w:t>
      </w:r>
    </w:p>
    <w:p w:rsidR="009454DF" w:rsidRDefault="009454DF" w:rsidP="0019248D">
      <w:pPr>
        <w:spacing w:after="0" w:line="240" w:lineRule="auto"/>
        <w:ind w:left="567" w:hanging="567"/>
        <w:jc w:val="both"/>
        <w:rPr>
          <w:rFonts w:ascii="Times New Roman" w:hAnsi="Times New Roman" w:cs="Times New Roman"/>
          <w:sz w:val="24"/>
          <w:szCs w:val="24"/>
        </w:rPr>
      </w:pPr>
    </w:p>
    <w:p w:rsidR="009454DF" w:rsidRPr="009454DF" w:rsidRDefault="009454DF" w:rsidP="009454DF">
      <w:pPr>
        <w:spacing w:after="0" w:line="240" w:lineRule="auto"/>
        <w:ind w:left="567" w:hanging="567"/>
        <w:jc w:val="both"/>
        <w:rPr>
          <w:rFonts w:ascii="Times New Roman" w:hAnsi="Times New Roman" w:cs="Times New Roman"/>
          <w:sz w:val="24"/>
          <w:szCs w:val="24"/>
        </w:rPr>
      </w:pPr>
      <w:r>
        <w:rPr>
          <w:rFonts w:ascii="Times New Roman" w:hAnsi="Times New Roman" w:cs="Times New Roman"/>
          <w:sz w:val="24"/>
          <w:szCs w:val="24"/>
          <w:lang w:val="en-US"/>
        </w:rPr>
        <w:t>Kartikasari, Ikke</w:t>
      </w:r>
      <w:r w:rsidR="002B7558">
        <w:rPr>
          <w:rFonts w:ascii="Times New Roman" w:hAnsi="Times New Roman" w:cs="Times New Roman"/>
          <w:sz w:val="24"/>
          <w:szCs w:val="24"/>
        </w:rPr>
        <w:t xml:space="preserve"> </w:t>
      </w:r>
      <w:r>
        <w:rPr>
          <w:rFonts w:ascii="Times New Roman" w:hAnsi="Times New Roman" w:cs="Times New Roman"/>
          <w:sz w:val="24"/>
          <w:szCs w:val="24"/>
          <w:lang w:val="en-US"/>
        </w:rPr>
        <w:t xml:space="preserve">Systyanti, dkk. (2018) </w:t>
      </w:r>
      <w:r w:rsidRPr="009454DF">
        <w:rPr>
          <w:rFonts w:ascii="Times New Roman" w:hAnsi="Times New Roman" w:cs="Times New Roman"/>
          <w:i/>
          <w:sz w:val="24"/>
          <w:szCs w:val="24"/>
          <w:lang w:val="en-US"/>
        </w:rPr>
        <w:t>PengaruhAromaterapiJaheTerhadapIntensitasMual Dan MuntahPadaIbuHamilDengan Hyperemesis Gravidarum Di PuskesmasNgemplakBoyolaly</w:t>
      </w:r>
      <w:r>
        <w:rPr>
          <w:rFonts w:ascii="Times New Roman" w:hAnsi="Times New Roman" w:cs="Times New Roman"/>
          <w:sz w:val="24"/>
          <w:szCs w:val="24"/>
          <w:lang w:val="en-US"/>
        </w:rPr>
        <w:t xml:space="preserve">. </w:t>
      </w:r>
      <w:r w:rsidR="006A62DD">
        <w:rPr>
          <w:rFonts w:ascii="Times New Roman" w:hAnsi="Times New Roman" w:cs="Times New Roman"/>
          <w:sz w:val="24"/>
          <w:szCs w:val="24"/>
        </w:rPr>
        <w:t>Diakses tanggal 25 Juli 2019</w:t>
      </w:r>
    </w:p>
    <w:p w:rsidR="0019248D" w:rsidRDefault="0019248D" w:rsidP="00CB21A6">
      <w:pPr>
        <w:spacing w:after="0" w:line="240" w:lineRule="auto"/>
        <w:jc w:val="both"/>
        <w:rPr>
          <w:rFonts w:ascii="Times New Roman" w:hAnsi="Times New Roman" w:cs="Times New Roman"/>
          <w:sz w:val="24"/>
          <w:szCs w:val="24"/>
        </w:rPr>
      </w:pPr>
    </w:p>
    <w:p w:rsidR="0019248D" w:rsidRDefault="0019248D" w:rsidP="0019248D">
      <w:pPr>
        <w:spacing w:after="0"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lastRenderedPageBreak/>
        <w:t xml:space="preserve">Maternity D, Sari D Y, dan Manjorang M U. (2016). </w:t>
      </w:r>
      <w:r w:rsidRPr="00D63639">
        <w:rPr>
          <w:rFonts w:ascii="Times New Roman" w:hAnsi="Times New Roman" w:cs="Times New Roman"/>
          <w:i/>
          <w:sz w:val="24"/>
          <w:szCs w:val="24"/>
        </w:rPr>
        <w:t>Pengaruh Inhalasi Aromaterapi Lemon Terhadap Morning Sickness Pada Ibu Hamil Di Wilayah Kerja Puskesmas Tulang Bawang I Kecamatan Banjar Agung Kabupaten Tulang Bawang Tahun 2016</w:t>
      </w:r>
      <w:r>
        <w:rPr>
          <w:rFonts w:ascii="Times New Roman" w:hAnsi="Times New Roman" w:cs="Times New Roman"/>
          <w:sz w:val="24"/>
          <w:szCs w:val="24"/>
        </w:rPr>
        <w:t xml:space="preserve">. Jurnal Kebidanan Vol.2 no.3. Diakses tanggal 24 Desember 2018 </w:t>
      </w:r>
    </w:p>
    <w:p w:rsidR="0019248D" w:rsidRDefault="0019248D" w:rsidP="0019248D">
      <w:pPr>
        <w:spacing w:after="0" w:line="240" w:lineRule="auto"/>
        <w:ind w:left="567" w:hanging="567"/>
        <w:jc w:val="both"/>
        <w:rPr>
          <w:rFonts w:ascii="Times New Roman" w:hAnsi="Times New Roman" w:cs="Times New Roman"/>
          <w:sz w:val="24"/>
          <w:szCs w:val="24"/>
        </w:rPr>
      </w:pPr>
    </w:p>
    <w:p w:rsidR="0019248D" w:rsidRPr="00692E44" w:rsidRDefault="0019248D" w:rsidP="00692E44">
      <w:pPr>
        <w:spacing w:line="240" w:lineRule="auto"/>
        <w:ind w:left="567" w:hanging="567"/>
        <w:jc w:val="both"/>
        <w:rPr>
          <w:rFonts w:ascii="Times New Roman" w:eastAsia="Times New Roman" w:hAnsi="Times New Roman" w:cs="Times New Roman"/>
          <w:sz w:val="24"/>
          <w:szCs w:val="24"/>
          <w:lang w:eastAsia="id-ID"/>
        </w:rPr>
      </w:pPr>
      <w:r w:rsidRPr="0081661E">
        <w:rPr>
          <w:rFonts w:ascii="Times New Roman" w:hAnsi="Times New Roman" w:cs="Times New Roman"/>
          <w:bCs/>
          <w:sz w:val="24"/>
          <w:szCs w:val="24"/>
        </w:rPr>
        <w:t>Maternity D, Putri Ariska P, dan Sari D Y.</w:t>
      </w:r>
      <w:r>
        <w:rPr>
          <w:rFonts w:ascii="Times New Roman" w:hAnsi="Times New Roman" w:cs="Times New Roman"/>
          <w:bCs/>
          <w:sz w:val="24"/>
          <w:szCs w:val="24"/>
        </w:rPr>
        <w:t xml:space="preserve"> (2017). </w:t>
      </w:r>
      <w:r w:rsidRPr="00D63639">
        <w:rPr>
          <w:rFonts w:ascii="Times New Roman" w:eastAsia="Times New Roman" w:hAnsi="Times New Roman" w:cs="Times New Roman"/>
          <w:i/>
          <w:sz w:val="24"/>
          <w:szCs w:val="24"/>
          <w:lang w:eastAsia="id-ID"/>
        </w:rPr>
        <w:t>Inhalasi Lemon Mengurangi Mual Muntah Pada Ibu Hamil Trimester Satu. Universitas Malahayati Fakultas Kedokteran</w:t>
      </w:r>
      <w:r>
        <w:rPr>
          <w:rFonts w:ascii="Times New Roman" w:eastAsia="Times New Roman" w:hAnsi="Times New Roman" w:cs="Times New Roman"/>
          <w:sz w:val="24"/>
          <w:szCs w:val="24"/>
          <w:lang w:eastAsia="id-ID"/>
        </w:rPr>
        <w:t>. Jurnal Ilmiah Bidan. Vol. II. No. 3. Diakses Tanggal 14 Oktober 2018</w:t>
      </w:r>
    </w:p>
    <w:p w:rsidR="0019248D" w:rsidRPr="00BC30F4" w:rsidRDefault="0019248D" w:rsidP="00BC30F4">
      <w:pPr>
        <w:spacing w:line="240" w:lineRule="auto"/>
        <w:ind w:left="567" w:hanging="567"/>
        <w:jc w:val="both"/>
        <w:rPr>
          <w:rFonts w:ascii="Times New Roman" w:eastAsia="Times New Roman" w:hAnsi="Times New Roman" w:cs="Times New Roman"/>
          <w:sz w:val="24"/>
          <w:szCs w:val="24"/>
          <w:lang w:eastAsia="id-ID"/>
        </w:rPr>
      </w:pPr>
      <w:r>
        <w:rPr>
          <w:rFonts w:ascii="Times New Roman" w:hAnsi="Times New Roman" w:cs="Times New Roman"/>
          <w:sz w:val="24"/>
          <w:szCs w:val="24"/>
        </w:rPr>
        <w:t xml:space="preserve">Rahayu. (2018). </w:t>
      </w:r>
      <w:r>
        <w:rPr>
          <w:rFonts w:ascii="Times New Roman" w:eastAsia="Times New Roman" w:hAnsi="Times New Roman" w:cs="Times New Roman"/>
          <w:sz w:val="24"/>
          <w:szCs w:val="24"/>
          <w:lang w:eastAsia="id-ID"/>
        </w:rPr>
        <w:t xml:space="preserve">Efektifitas </w:t>
      </w:r>
      <w:r w:rsidRPr="00D63639">
        <w:rPr>
          <w:rFonts w:ascii="Times New Roman" w:eastAsia="Times New Roman" w:hAnsi="Times New Roman" w:cs="Times New Roman"/>
          <w:i/>
          <w:sz w:val="24"/>
          <w:szCs w:val="24"/>
          <w:lang w:eastAsia="id-ID"/>
        </w:rPr>
        <w:t>Pemberian Aromaterapi Lavender dan Jahe Terhadap Penurunan Frekuensi Mual Muntah Pada Ibu Hamil Trimester I di BPM Trucuk Klaten. Jurnal Kebidanan dan Kesehatan Tradisional</w:t>
      </w:r>
      <w:r>
        <w:rPr>
          <w:rFonts w:ascii="Times New Roman" w:eastAsia="Times New Roman" w:hAnsi="Times New Roman" w:cs="Times New Roman"/>
          <w:sz w:val="24"/>
          <w:szCs w:val="24"/>
          <w:lang w:eastAsia="id-ID"/>
        </w:rPr>
        <w:t>, Volume 3. No. 1. Maret 2018, hlm 1-56. Diakses Tanggal 11 Oktober 2018.</w:t>
      </w:r>
    </w:p>
    <w:p w:rsidR="00BC30F4" w:rsidRDefault="0019248D" w:rsidP="00BC30F4">
      <w:pPr>
        <w:autoSpaceDE w:val="0"/>
        <w:autoSpaceDN w:val="0"/>
        <w:adjustRightInd w:val="0"/>
        <w:spacing w:after="0"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 xml:space="preserve">Saswita, dkk. (2011). </w:t>
      </w:r>
      <w:r w:rsidRPr="00FE1688">
        <w:rPr>
          <w:rFonts w:ascii="Times New Roman" w:hAnsi="Times New Roman" w:cs="Times New Roman"/>
          <w:i/>
          <w:sz w:val="24"/>
          <w:szCs w:val="24"/>
        </w:rPr>
        <w:t>Efektifitas Minuman Jalie dalam Mengurangi Emesis Gravidarum pada Ibu Hamil Trimester I</w:t>
      </w:r>
      <w:r w:rsidRPr="00FE1688">
        <w:rPr>
          <w:rFonts w:ascii="Times New Roman" w:hAnsi="Times New Roman" w:cs="Times New Roman"/>
          <w:sz w:val="24"/>
          <w:szCs w:val="24"/>
        </w:rPr>
        <w:t>. Jumal Ners Indonesia, V o l . 1, No. 2, Maret 2011</w:t>
      </w:r>
      <w:r>
        <w:rPr>
          <w:rFonts w:ascii="Times New Roman" w:hAnsi="Times New Roman" w:cs="Times New Roman"/>
          <w:sz w:val="24"/>
          <w:szCs w:val="24"/>
        </w:rPr>
        <w:t>. Diakses Tanggal 21 Juli 2019.</w:t>
      </w:r>
    </w:p>
    <w:p w:rsidR="00930897" w:rsidRPr="00FE1688" w:rsidRDefault="00930897" w:rsidP="00930897">
      <w:pPr>
        <w:autoSpaceDE w:val="0"/>
        <w:autoSpaceDN w:val="0"/>
        <w:adjustRightInd w:val="0"/>
        <w:spacing w:after="0" w:line="240" w:lineRule="auto"/>
        <w:ind w:left="567" w:hanging="567"/>
        <w:jc w:val="both"/>
        <w:rPr>
          <w:rFonts w:ascii="Times New Roman" w:hAnsi="Times New Roman" w:cs="Times New Roman"/>
          <w:sz w:val="24"/>
          <w:szCs w:val="24"/>
        </w:rPr>
      </w:pPr>
    </w:p>
    <w:p w:rsidR="0019248D" w:rsidRPr="002871D0" w:rsidRDefault="0019248D" w:rsidP="0019248D">
      <w:pPr>
        <w:autoSpaceDE w:val="0"/>
        <w:autoSpaceDN w:val="0"/>
        <w:adjustRightInd w:val="0"/>
        <w:spacing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 xml:space="preserve">Tiran. (2009). </w:t>
      </w:r>
      <w:r w:rsidRPr="00D63639">
        <w:rPr>
          <w:rFonts w:ascii="Times New Roman" w:hAnsi="Times New Roman" w:cs="Times New Roman"/>
          <w:i/>
          <w:sz w:val="24"/>
          <w:szCs w:val="24"/>
        </w:rPr>
        <w:t>Mual dan Muntah Kehamilan</w:t>
      </w:r>
      <w:r>
        <w:rPr>
          <w:rFonts w:ascii="Times New Roman" w:hAnsi="Times New Roman" w:cs="Times New Roman"/>
          <w:sz w:val="24"/>
          <w:szCs w:val="24"/>
        </w:rPr>
        <w:t>. Jakarta: EGC</w:t>
      </w:r>
    </w:p>
    <w:p w:rsidR="0017484B" w:rsidRPr="00831970" w:rsidRDefault="0019248D" w:rsidP="00831970">
      <w:pPr>
        <w:autoSpaceDE w:val="0"/>
        <w:autoSpaceDN w:val="0"/>
        <w:adjustRightInd w:val="0"/>
        <w:spacing w:line="240" w:lineRule="auto"/>
        <w:ind w:left="567" w:hanging="567"/>
        <w:jc w:val="both"/>
        <w:rPr>
          <w:rFonts w:ascii="Times New Roman" w:hAnsi="Times New Roman" w:cs="Times New Roman"/>
          <w:sz w:val="24"/>
          <w:szCs w:val="24"/>
        </w:rPr>
      </w:pPr>
      <w:r w:rsidRPr="00380B21">
        <w:rPr>
          <w:rFonts w:ascii="Times New Roman" w:hAnsi="Times New Roman" w:cs="Times New Roman"/>
          <w:iCs/>
          <w:color w:val="000000"/>
          <w:sz w:val="24"/>
          <w:szCs w:val="24"/>
        </w:rPr>
        <w:t>Yavari kia P et al.</w:t>
      </w:r>
      <w:r>
        <w:rPr>
          <w:rFonts w:ascii="Times New Roman" w:hAnsi="Times New Roman" w:cs="Times New Roman"/>
          <w:sz w:val="24"/>
          <w:szCs w:val="24"/>
        </w:rPr>
        <w:t>(2014</w:t>
      </w:r>
      <w:r w:rsidRPr="00F338B3">
        <w:rPr>
          <w:rFonts w:ascii="Times New Roman" w:hAnsi="Times New Roman" w:cs="Times New Roman"/>
          <w:sz w:val="24"/>
          <w:szCs w:val="24"/>
        </w:rPr>
        <w:t>)</w:t>
      </w:r>
      <w:r>
        <w:rPr>
          <w:rFonts w:ascii="Times New Roman" w:hAnsi="Times New Roman" w:cs="Times New Roman"/>
          <w:sz w:val="24"/>
          <w:szCs w:val="24"/>
        </w:rPr>
        <w:t xml:space="preserve">. </w:t>
      </w:r>
      <w:r w:rsidRPr="00380B21">
        <w:rPr>
          <w:rFonts w:ascii="Times New Roman" w:hAnsi="Times New Roman" w:cs="Times New Roman"/>
          <w:i/>
          <w:color w:val="000000"/>
          <w:sz w:val="24"/>
          <w:szCs w:val="24"/>
        </w:rPr>
        <w:t>The Effect of Lemon Inhalation Aromatherapy on Nausea and Vomiting of Pregnancy: A Double-Blinded, Randomized, Controlled Clinical Trial</w:t>
      </w:r>
      <w:r>
        <w:rPr>
          <w:rFonts w:ascii="Times New Roman" w:hAnsi="Times New Roman" w:cs="Times New Roman"/>
          <w:i/>
          <w:color w:val="000000"/>
          <w:sz w:val="24"/>
          <w:szCs w:val="24"/>
        </w:rPr>
        <w:t>.</w:t>
      </w:r>
      <w:r>
        <w:rPr>
          <w:rFonts w:ascii="Times New Roman" w:hAnsi="Times New Roman" w:cs="Times New Roman"/>
          <w:color w:val="000000"/>
          <w:sz w:val="24"/>
          <w:szCs w:val="24"/>
        </w:rPr>
        <w:t xml:space="preserve"> Iran Red Crescent Med Journal: 16(3): e14360. Diakses Tanggal 05 April 2018.</w:t>
      </w:r>
    </w:p>
    <w:p w:rsidR="0017484B" w:rsidRDefault="0017484B" w:rsidP="00783363">
      <w:pPr>
        <w:spacing w:after="0" w:line="360" w:lineRule="auto"/>
        <w:jc w:val="both"/>
        <w:rPr>
          <w:rFonts w:ascii="Times New Roman" w:hAnsi="Times New Roman"/>
          <w:color w:val="000000"/>
          <w:sz w:val="24"/>
          <w:szCs w:val="24"/>
        </w:rPr>
      </w:pPr>
    </w:p>
    <w:p w:rsidR="00C52FDD" w:rsidRPr="00F47954" w:rsidRDefault="00C52FDD" w:rsidP="00783363">
      <w:pPr>
        <w:spacing w:after="0" w:line="360" w:lineRule="auto"/>
        <w:jc w:val="both"/>
        <w:rPr>
          <w:rFonts w:ascii="Times New Roman" w:hAnsi="Times New Roman"/>
          <w:color w:val="000000"/>
          <w:sz w:val="24"/>
          <w:szCs w:val="24"/>
        </w:rPr>
        <w:sectPr w:rsidR="00C52FDD" w:rsidRPr="00F47954" w:rsidSect="0052547B">
          <w:type w:val="continuous"/>
          <w:pgSz w:w="11906" w:h="16838" w:code="9"/>
          <w:pgMar w:top="1440" w:right="1440" w:bottom="1440" w:left="1588" w:header="709" w:footer="709" w:gutter="0"/>
          <w:cols w:num="2" w:space="708"/>
          <w:docGrid w:linePitch="360"/>
        </w:sectPr>
      </w:pPr>
    </w:p>
    <w:p w:rsidR="00BC30F4" w:rsidRPr="003F7BDC" w:rsidRDefault="00BC30F4" w:rsidP="003F7BDC">
      <w:pPr>
        <w:autoSpaceDE w:val="0"/>
        <w:autoSpaceDN w:val="0"/>
        <w:adjustRightInd w:val="0"/>
        <w:spacing w:after="0" w:line="240" w:lineRule="auto"/>
        <w:rPr>
          <w:rFonts w:ascii="Times New Roman" w:hAnsi="Times New Roman" w:cs="Times New Roman"/>
          <w:sz w:val="20"/>
          <w:szCs w:val="20"/>
        </w:rPr>
      </w:pPr>
    </w:p>
    <w:sectPr w:rsidR="00BC30F4" w:rsidRPr="003F7BDC" w:rsidSect="00A11546">
      <w:type w:val="continuous"/>
      <w:pgSz w:w="11906" w:h="16838" w:code="9"/>
      <w:pgMar w:top="1440" w:right="1440" w:bottom="1440" w:left="158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D54BE" w:rsidRDefault="001D54BE" w:rsidP="0052547B">
      <w:pPr>
        <w:spacing w:after="0" w:line="240" w:lineRule="auto"/>
      </w:pPr>
      <w:r>
        <w:separator/>
      </w:r>
    </w:p>
  </w:endnote>
  <w:endnote w:type="continuationSeparator" w:id="1">
    <w:p w:rsidR="001D54BE" w:rsidRDefault="001D54BE" w:rsidP="0052547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D54BE" w:rsidRDefault="001D54BE" w:rsidP="0052547B">
      <w:pPr>
        <w:spacing w:after="0" w:line="240" w:lineRule="auto"/>
      </w:pPr>
      <w:r>
        <w:separator/>
      </w:r>
    </w:p>
  </w:footnote>
  <w:footnote w:type="continuationSeparator" w:id="1">
    <w:p w:rsidR="001D54BE" w:rsidRDefault="001D54BE" w:rsidP="0052547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599938"/>
      <w:docPartObj>
        <w:docPartGallery w:val="Page Numbers (Top of Page)"/>
        <w:docPartUnique/>
      </w:docPartObj>
    </w:sdtPr>
    <w:sdtContent>
      <w:p w:rsidR="009F6340" w:rsidRDefault="00C42B2E">
        <w:pPr>
          <w:pStyle w:val="Header"/>
          <w:jc w:val="right"/>
        </w:pPr>
        <w:fldSimple w:instr=" PAGE   \* MERGEFORMAT ">
          <w:r w:rsidR="00A42638">
            <w:rPr>
              <w:noProof/>
            </w:rPr>
            <w:t>1</w:t>
          </w:r>
        </w:fldSimple>
      </w:p>
    </w:sdtContent>
  </w:sdt>
  <w:p w:rsidR="009F6340" w:rsidRDefault="009F6340">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9E2BBB"/>
    <w:multiLevelType w:val="hybridMultilevel"/>
    <w:tmpl w:val="0616E8CE"/>
    <w:lvl w:ilvl="0" w:tplc="DF462F74">
      <w:start w:val="1"/>
      <w:numFmt w:val="bullet"/>
      <w:lvlText w:val=""/>
      <w:lvlJc w:val="left"/>
      <w:pPr>
        <w:ind w:left="1080" w:hanging="360"/>
      </w:pPr>
      <w:rPr>
        <w:rFonts w:ascii="Symbol" w:eastAsiaTheme="minorHAnsi" w:hAnsi="Symbol" w:cs="Times New Roman" w:hint="default"/>
      </w:rPr>
    </w:lvl>
    <w:lvl w:ilvl="1" w:tplc="04210003" w:tentative="1">
      <w:start w:val="1"/>
      <w:numFmt w:val="bullet"/>
      <w:lvlText w:val="o"/>
      <w:lvlJc w:val="left"/>
      <w:pPr>
        <w:ind w:left="1800" w:hanging="360"/>
      </w:pPr>
      <w:rPr>
        <w:rFonts w:ascii="Courier New" w:hAnsi="Courier New" w:cs="Courier New" w:hint="default"/>
      </w:rPr>
    </w:lvl>
    <w:lvl w:ilvl="2" w:tplc="04210005" w:tentative="1">
      <w:start w:val="1"/>
      <w:numFmt w:val="bullet"/>
      <w:lvlText w:val=""/>
      <w:lvlJc w:val="left"/>
      <w:pPr>
        <w:ind w:left="2520" w:hanging="360"/>
      </w:pPr>
      <w:rPr>
        <w:rFonts w:ascii="Wingdings" w:hAnsi="Wingdings" w:hint="default"/>
      </w:rPr>
    </w:lvl>
    <w:lvl w:ilvl="3" w:tplc="04210001" w:tentative="1">
      <w:start w:val="1"/>
      <w:numFmt w:val="bullet"/>
      <w:lvlText w:val=""/>
      <w:lvlJc w:val="left"/>
      <w:pPr>
        <w:ind w:left="3240" w:hanging="360"/>
      </w:pPr>
      <w:rPr>
        <w:rFonts w:ascii="Symbol" w:hAnsi="Symbol" w:hint="default"/>
      </w:rPr>
    </w:lvl>
    <w:lvl w:ilvl="4" w:tplc="04210003" w:tentative="1">
      <w:start w:val="1"/>
      <w:numFmt w:val="bullet"/>
      <w:lvlText w:val="o"/>
      <w:lvlJc w:val="left"/>
      <w:pPr>
        <w:ind w:left="3960" w:hanging="360"/>
      </w:pPr>
      <w:rPr>
        <w:rFonts w:ascii="Courier New" w:hAnsi="Courier New" w:cs="Courier New" w:hint="default"/>
      </w:rPr>
    </w:lvl>
    <w:lvl w:ilvl="5" w:tplc="04210005" w:tentative="1">
      <w:start w:val="1"/>
      <w:numFmt w:val="bullet"/>
      <w:lvlText w:val=""/>
      <w:lvlJc w:val="left"/>
      <w:pPr>
        <w:ind w:left="4680" w:hanging="360"/>
      </w:pPr>
      <w:rPr>
        <w:rFonts w:ascii="Wingdings" w:hAnsi="Wingdings" w:hint="default"/>
      </w:rPr>
    </w:lvl>
    <w:lvl w:ilvl="6" w:tplc="04210001" w:tentative="1">
      <w:start w:val="1"/>
      <w:numFmt w:val="bullet"/>
      <w:lvlText w:val=""/>
      <w:lvlJc w:val="left"/>
      <w:pPr>
        <w:ind w:left="5400" w:hanging="360"/>
      </w:pPr>
      <w:rPr>
        <w:rFonts w:ascii="Symbol" w:hAnsi="Symbol" w:hint="default"/>
      </w:rPr>
    </w:lvl>
    <w:lvl w:ilvl="7" w:tplc="04210003" w:tentative="1">
      <w:start w:val="1"/>
      <w:numFmt w:val="bullet"/>
      <w:lvlText w:val="o"/>
      <w:lvlJc w:val="left"/>
      <w:pPr>
        <w:ind w:left="6120" w:hanging="360"/>
      </w:pPr>
      <w:rPr>
        <w:rFonts w:ascii="Courier New" w:hAnsi="Courier New" w:cs="Courier New" w:hint="default"/>
      </w:rPr>
    </w:lvl>
    <w:lvl w:ilvl="8" w:tplc="04210005" w:tentative="1">
      <w:start w:val="1"/>
      <w:numFmt w:val="bullet"/>
      <w:lvlText w:val=""/>
      <w:lvlJc w:val="left"/>
      <w:pPr>
        <w:ind w:left="6840" w:hanging="360"/>
      </w:pPr>
      <w:rPr>
        <w:rFonts w:ascii="Wingdings" w:hAnsi="Wingdings" w:hint="default"/>
      </w:rPr>
    </w:lvl>
  </w:abstractNum>
  <w:abstractNum w:abstractNumId="1">
    <w:nsid w:val="349047F4"/>
    <w:multiLevelType w:val="hybridMultilevel"/>
    <w:tmpl w:val="B386D3D2"/>
    <w:lvl w:ilvl="0" w:tplc="A23A1CA4">
      <w:start w:val="1"/>
      <w:numFmt w:val="decimal"/>
      <w:lvlText w:val="%1."/>
      <w:lvlJc w:val="left"/>
      <w:pPr>
        <w:ind w:left="786" w:hanging="360"/>
      </w:pPr>
      <w:rPr>
        <w:rFonts w:hint="default"/>
        <w:b w:val="0"/>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2">
    <w:nsid w:val="404313B8"/>
    <w:multiLevelType w:val="hybridMultilevel"/>
    <w:tmpl w:val="C33679A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5B1030D7"/>
    <w:multiLevelType w:val="hybridMultilevel"/>
    <w:tmpl w:val="258E3D9E"/>
    <w:lvl w:ilvl="0" w:tplc="29E6C9F2">
      <w:start w:val="1"/>
      <w:numFmt w:val="decimal"/>
      <w:lvlText w:val="%1."/>
      <w:lvlJc w:val="left"/>
      <w:pPr>
        <w:ind w:left="720" w:hanging="360"/>
      </w:pPr>
      <w:rPr>
        <w:rFonts w:ascii="Times New Roman" w:hAnsi="Times New Roman" w:cs="Times New Roman" w:hint="default"/>
        <w:b w:val="0"/>
        <w:sz w:val="24"/>
        <w:szCs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5BCA1D81"/>
    <w:multiLevelType w:val="multilevel"/>
    <w:tmpl w:val="C10EDBEC"/>
    <w:lvl w:ilvl="0">
      <w:start w:val="2"/>
      <w:numFmt w:val="decimal"/>
      <w:lvlText w:val="%1."/>
      <w:lvlJc w:val="left"/>
      <w:pPr>
        <w:tabs>
          <w:tab w:val="num" w:pos="720"/>
        </w:tabs>
        <w:ind w:left="720" w:hanging="360"/>
      </w:pPr>
      <w:rPr>
        <w:color w:val="auto"/>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653205A8"/>
    <w:multiLevelType w:val="hybridMultilevel"/>
    <w:tmpl w:val="B54001F4"/>
    <w:lvl w:ilvl="0" w:tplc="023E50D6">
      <w:start w:val="1"/>
      <w:numFmt w:val="lowerLetter"/>
      <w:lvlText w:val="%1."/>
      <w:lvlJc w:val="left"/>
      <w:pPr>
        <w:ind w:left="1146" w:hanging="360"/>
      </w:pPr>
      <w:rPr>
        <w:rFonts w:hint="default"/>
      </w:r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6">
    <w:nsid w:val="730F4784"/>
    <w:multiLevelType w:val="hybridMultilevel"/>
    <w:tmpl w:val="FA728830"/>
    <w:lvl w:ilvl="0" w:tplc="FE524AE8">
      <w:start w:val="1"/>
      <w:numFmt w:val="bullet"/>
      <w:lvlText w:val=""/>
      <w:lvlJc w:val="left"/>
      <w:pPr>
        <w:ind w:left="720" w:hanging="360"/>
      </w:pPr>
      <w:rPr>
        <w:rFonts w:ascii="Symbol" w:eastAsiaTheme="minorHAnsi" w:hAnsi="Symbol" w:cs="Times New Roman"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num w:numId="1">
    <w:abstractNumId w:val="2"/>
  </w:num>
  <w:num w:numId="2">
    <w:abstractNumId w:val="6"/>
  </w:num>
  <w:num w:numId="3">
    <w:abstractNumId w:val="0"/>
  </w:num>
  <w:num w:numId="4">
    <w:abstractNumId w:val="1"/>
  </w:num>
  <w:num w:numId="5">
    <w:abstractNumId w:val="5"/>
  </w:num>
  <w:num w:numId="6">
    <w:abstractNumId w:val="4"/>
  </w:num>
  <w:num w:numId="7">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496C72"/>
    <w:rsid w:val="00030748"/>
    <w:rsid w:val="00086C84"/>
    <w:rsid w:val="000F2B8F"/>
    <w:rsid w:val="001108D0"/>
    <w:rsid w:val="00121F25"/>
    <w:rsid w:val="00157AF2"/>
    <w:rsid w:val="0017281E"/>
    <w:rsid w:val="0017484B"/>
    <w:rsid w:val="0019248D"/>
    <w:rsid w:val="001B5CDA"/>
    <w:rsid w:val="001D1B0D"/>
    <w:rsid w:val="001D54BE"/>
    <w:rsid w:val="001E3929"/>
    <w:rsid w:val="001E78F6"/>
    <w:rsid w:val="00230625"/>
    <w:rsid w:val="00253A90"/>
    <w:rsid w:val="0027079E"/>
    <w:rsid w:val="00283FB6"/>
    <w:rsid w:val="002A6751"/>
    <w:rsid w:val="002B7558"/>
    <w:rsid w:val="002E5819"/>
    <w:rsid w:val="00323306"/>
    <w:rsid w:val="00357203"/>
    <w:rsid w:val="003C37CC"/>
    <w:rsid w:val="003F0246"/>
    <w:rsid w:val="003F7BDC"/>
    <w:rsid w:val="00411E9F"/>
    <w:rsid w:val="004559C0"/>
    <w:rsid w:val="00482FD4"/>
    <w:rsid w:val="00496C72"/>
    <w:rsid w:val="004D2A06"/>
    <w:rsid w:val="004E0EF8"/>
    <w:rsid w:val="004E6B54"/>
    <w:rsid w:val="0052547B"/>
    <w:rsid w:val="00545B17"/>
    <w:rsid w:val="00545DFE"/>
    <w:rsid w:val="005A03B5"/>
    <w:rsid w:val="006556C0"/>
    <w:rsid w:val="00671FFB"/>
    <w:rsid w:val="00680A19"/>
    <w:rsid w:val="0068268A"/>
    <w:rsid w:val="00682AAF"/>
    <w:rsid w:val="006905AA"/>
    <w:rsid w:val="00692E44"/>
    <w:rsid w:val="006A5EEB"/>
    <w:rsid w:val="006A62DD"/>
    <w:rsid w:val="006A754D"/>
    <w:rsid w:val="006C3855"/>
    <w:rsid w:val="00735AAA"/>
    <w:rsid w:val="007544F3"/>
    <w:rsid w:val="0077240B"/>
    <w:rsid w:val="00783363"/>
    <w:rsid w:val="00783AC6"/>
    <w:rsid w:val="007D6BBE"/>
    <w:rsid w:val="007F5012"/>
    <w:rsid w:val="007F772C"/>
    <w:rsid w:val="00831970"/>
    <w:rsid w:val="00834941"/>
    <w:rsid w:val="008463D2"/>
    <w:rsid w:val="008D2B2C"/>
    <w:rsid w:val="008F5C56"/>
    <w:rsid w:val="00930897"/>
    <w:rsid w:val="0093379C"/>
    <w:rsid w:val="009454DF"/>
    <w:rsid w:val="009546E5"/>
    <w:rsid w:val="00962509"/>
    <w:rsid w:val="0098111E"/>
    <w:rsid w:val="009B1C9E"/>
    <w:rsid w:val="009D74BE"/>
    <w:rsid w:val="009F1B3D"/>
    <w:rsid w:val="009F6340"/>
    <w:rsid w:val="00A11546"/>
    <w:rsid w:val="00A42638"/>
    <w:rsid w:val="00A67750"/>
    <w:rsid w:val="00A70933"/>
    <w:rsid w:val="00AB4277"/>
    <w:rsid w:val="00AC5949"/>
    <w:rsid w:val="00AC7E7A"/>
    <w:rsid w:val="00AE16D4"/>
    <w:rsid w:val="00AE7141"/>
    <w:rsid w:val="00B045EA"/>
    <w:rsid w:val="00B06D43"/>
    <w:rsid w:val="00B111AD"/>
    <w:rsid w:val="00B30683"/>
    <w:rsid w:val="00B37FBA"/>
    <w:rsid w:val="00B510E2"/>
    <w:rsid w:val="00B6072C"/>
    <w:rsid w:val="00B863ED"/>
    <w:rsid w:val="00BB5D19"/>
    <w:rsid w:val="00BC30F4"/>
    <w:rsid w:val="00BD3A28"/>
    <w:rsid w:val="00BF781E"/>
    <w:rsid w:val="00C06E3E"/>
    <w:rsid w:val="00C367AE"/>
    <w:rsid w:val="00C42B2E"/>
    <w:rsid w:val="00C50B94"/>
    <w:rsid w:val="00C52FDD"/>
    <w:rsid w:val="00C6017D"/>
    <w:rsid w:val="00CB21A6"/>
    <w:rsid w:val="00CE55A0"/>
    <w:rsid w:val="00D05FF6"/>
    <w:rsid w:val="00DA1490"/>
    <w:rsid w:val="00DC4BCC"/>
    <w:rsid w:val="00DE6EF9"/>
    <w:rsid w:val="00E35A5F"/>
    <w:rsid w:val="00E57478"/>
    <w:rsid w:val="00EF0288"/>
    <w:rsid w:val="00F4345A"/>
    <w:rsid w:val="00F47954"/>
    <w:rsid w:val="00FA6409"/>
    <w:rsid w:val="00FE7A2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6C7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9F1B3D"/>
    <w:pPr>
      <w:ind w:left="720"/>
      <w:contextualSpacing/>
    </w:pPr>
  </w:style>
  <w:style w:type="character" w:styleId="Hyperlink">
    <w:name w:val="Hyperlink"/>
    <w:basedOn w:val="DefaultParagraphFont"/>
    <w:uiPriority w:val="99"/>
    <w:unhideWhenUsed/>
    <w:rsid w:val="00086C84"/>
    <w:rPr>
      <w:color w:val="0000FF" w:themeColor="hyperlink"/>
      <w:u w:val="single"/>
    </w:rPr>
  </w:style>
  <w:style w:type="paragraph" w:styleId="HTMLPreformatted">
    <w:name w:val="HTML Preformatted"/>
    <w:basedOn w:val="Normal"/>
    <w:link w:val="HTMLPreformattedChar"/>
    <w:uiPriority w:val="99"/>
    <w:unhideWhenUsed/>
    <w:rsid w:val="00253A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id-ID"/>
    </w:rPr>
  </w:style>
  <w:style w:type="character" w:customStyle="1" w:styleId="HTMLPreformattedChar">
    <w:name w:val="HTML Preformatted Char"/>
    <w:basedOn w:val="DefaultParagraphFont"/>
    <w:link w:val="HTMLPreformatted"/>
    <w:uiPriority w:val="99"/>
    <w:rsid w:val="00253A90"/>
    <w:rPr>
      <w:rFonts w:ascii="Courier New" w:eastAsia="Times New Roman" w:hAnsi="Courier New" w:cs="Courier New"/>
      <w:sz w:val="20"/>
      <w:szCs w:val="20"/>
      <w:lang w:eastAsia="id-ID"/>
    </w:rPr>
  </w:style>
  <w:style w:type="paragraph" w:customStyle="1" w:styleId="Default">
    <w:name w:val="Default"/>
    <w:rsid w:val="00A11546"/>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ListParagraphChar">
    <w:name w:val="List Paragraph Char"/>
    <w:link w:val="ListParagraph"/>
    <w:uiPriority w:val="34"/>
    <w:locked/>
    <w:rsid w:val="00671FFB"/>
  </w:style>
  <w:style w:type="paragraph" w:styleId="NormalWeb">
    <w:name w:val="Normal (Web)"/>
    <w:basedOn w:val="Normal"/>
    <w:uiPriority w:val="99"/>
    <w:unhideWhenUsed/>
    <w:rsid w:val="00EF0288"/>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Footer">
    <w:name w:val="footer"/>
    <w:basedOn w:val="Normal"/>
    <w:link w:val="FooterChar"/>
    <w:uiPriority w:val="99"/>
    <w:semiHidden/>
    <w:unhideWhenUsed/>
    <w:rsid w:val="00030748"/>
    <w:pPr>
      <w:tabs>
        <w:tab w:val="center" w:pos="4513"/>
        <w:tab w:val="right" w:pos="9026"/>
      </w:tabs>
      <w:spacing w:after="0" w:line="240" w:lineRule="auto"/>
    </w:pPr>
    <w:rPr>
      <w:rFonts w:ascii="Calibri" w:eastAsia="Calibri" w:hAnsi="Calibri" w:cs="Times New Roman"/>
      <w:lang w:val="en-GB"/>
    </w:rPr>
  </w:style>
  <w:style w:type="character" w:customStyle="1" w:styleId="FooterChar">
    <w:name w:val="Footer Char"/>
    <w:basedOn w:val="DefaultParagraphFont"/>
    <w:link w:val="Footer"/>
    <w:uiPriority w:val="99"/>
    <w:semiHidden/>
    <w:rsid w:val="00030748"/>
    <w:rPr>
      <w:rFonts w:ascii="Calibri" w:eastAsia="Calibri" w:hAnsi="Calibri" w:cs="Times New Roman"/>
      <w:lang w:val="en-GB"/>
    </w:rPr>
  </w:style>
  <w:style w:type="table" w:styleId="TableGrid">
    <w:name w:val="Table Grid"/>
    <w:basedOn w:val="TableNormal"/>
    <w:uiPriority w:val="59"/>
    <w:rsid w:val="009B1C9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unhideWhenUsed/>
    <w:rsid w:val="0052547B"/>
    <w:pPr>
      <w:tabs>
        <w:tab w:val="center" w:pos="4513"/>
        <w:tab w:val="right" w:pos="9026"/>
      </w:tabs>
      <w:spacing w:after="0" w:line="240" w:lineRule="auto"/>
    </w:pPr>
  </w:style>
  <w:style w:type="character" w:customStyle="1" w:styleId="HeaderChar">
    <w:name w:val="Header Char"/>
    <w:basedOn w:val="DefaultParagraphFont"/>
    <w:link w:val="Header"/>
    <w:uiPriority w:val="99"/>
    <w:rsid w:val="0052547B"/>
  </w:style>
  <w:style w:type="character" w:styleId="HTMLCite">
    <w:name w:val="HTML Cite"/>
    <w:basedOn w:val="DefaultParagraphFont"/>
    <w:uiPriority w:val="99"/>
    <w:semiHidden/>
    <w:unhideWhenUsed/>
    <w:rsid w:val="0019248D"/>
    <w:rPr>
      <w:i/>
      <w:iCs/>
    </w:rPr>
  </w:style>
  <w:style w:type="character" w:styleId="Emphasis">
    <w:name w:val="Emphasis"/>
    <w:basedOn w:val="DefaultParagraphFont"/>
    <w:uiPriority w:val="20"/>
    <w:qFormat/>
    <w:rsid w:val="0019248D"/>
    <w:rPr>
      <w:i/>
      <w:iCs/>
    </w:rPr>
  </w:style>
  <w:style w:type="paragraph" w:styleId="BalloonText">
    <w:name w:val="Balloon Text"/>
    <w:basedOn w:val="Normal"/>
    <w:link w:val="BalloonTextChar"/>
    <w:uiPriority w:val="99"/>
    <w:semiHidden/>
    <w:unhideWhenUsed/>
    <w:rsid w:val="008F5C5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F5C56"/>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miskiyahtamar@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TotalTime>
  <Pages>9</Pages>
  <Words>3142</Words>
  <Characters>17912</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KIKI</dc:creator>
  <cp:lastModifiedBy>Windows 7</cp:lastModifiedBy>
  <cp:revision>17</cp:revision>
  <cp:lastPrinted>2019-08-07T16:35:00Z</cp:lastPrinted>
  <dcterms:created xsi:type="dcterms:W3CDTF">2019-08-07T16:48:00Z</dcterms:created>
  <dcterms:modified xsi:type="dcterms:W3CDTF">2019-09-12T15:19:00Z</dcterms:modified>
</cp:coreProperties>
</file>