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85E6D" w14:textId="1DE015C3" w:rsidR="00054866" w:rsidRPr="00054866" w:rsidRDefault="00054866" w:rsidP="00054866">
      <w:pPr>
        <w:spacing w:after="0" w:line="240" w:lineRule="auto"/>
        <w:jc w:val="center"/>
        <w:rPr>
          <w:rFonts w:ascii="Cambria" w:eastAsia="Arial" w:hAnsi="Cambria" w:cs="Arial"/>
          <w:b/>
        </w:rPr>
      </w:pPr>
      <w:r w:rsidRPr="00054866">
        <w:rPr>
          <w:rFonts w:ascii="Cambria" w:eastAsia="Times New Roman" w:hAnsi="Cambria" w:cs="Arial"/>
          <w:b/>
          <w:sz w:val="28"/>
          <w:szCs w:val="28"/>
        </w:rPr>
        <w:t xml:space="preserve">UJI EFEKTIVITAS GEL EKSTRAK ETANOL DAUN BINAHONG </w:t>
      </w:r>
      <w:r>
        <w:rPr>
          <w:rFonts w:ascii="Cambria" w:eastAsia="Times New Roman" w:hAnsi="Cambria" w:cs="Arial"/>
          <w:b/>
          <w:sz w:val="28"/>
          <w:szCs w:val="28"/>
        </w:rPr>
        <w:t xml:space="preserve">            </w:t>
      </w:r>
      <w:proofErr w:type="gramStart"/>
      <w:r>
        <w:rPr>
          <w:rFonts w:ascii="Cambria" w:eastAsia="Times New Roman" w:hAnsi="Cambria" w:cs="Arial"/>
          <w:b/>
          <w:sz w:val="28"/>
          <w:szCs w:val="28"/>
        </w:rPr>
        <w:t xml:space="preserve">   </w:t>
      </w:r>
      <w:r w:rsidRPr="00054866">
        <w:rPr>
          <w:rFonts w:ascii="Cambria" w:eastAsia="SimSun" w:hAnsi="Cambria" w:cs="Arial"/>
          <w:b/>
          <w:sz w:val="28"/>
          <w:szCs w:val="28"/>
        </w:rPr>
        <w:t>(</w:t>
      </w:r>
      <w:proofErr w:type="spellStart"/>
      <w:proofErr w:type="gramEnd"/>
      <w:r w:rsidRPr="00054866">
        <w:rPr>
          <w:rFonts w:ascii="Cambria" w:hAnsi="Cambria" w:cs="Arial"/>
          <w:b/>
          <w:i/>
          <w:sz w:val="28"/>
          <w:szCs w:val="28"/>
        </w:rPr>
        <w:t>Anredera</w:t>
      </w:r>
      <w:proofErr w:type="spellEnd"/>
      <w:r w:rsidRPr="00054866">
        <w:rPr>
          <w:rFonts w:ascii="Cambria" w:hAnsi="Cambria" w:cs="Arial"/>
          <w:b/>
          <w:i/>
          <w:sz w:val="28"/>
          <w:szCs w:val="28"/>
        </w:rPr>
        <w:t xml:space="preserve"> cordifolia)  </w:t>
      </w:r>
      <w:r w:rsidRPr="00054866">
        <w:rPr>
          <w:rFonts w:ascii="Cambria" w:eastAsia="Times New Roman" w:hAnsi="Cambria" w:cs="Arial"/>
          <w:b/>
          <w:sz w:val="28"/>
          <w:szCs w:val="28"/>
        </w:rPr>
        <w:t>SEBAGAI PENYEMBUHAN LUKA INSISI PADA TIKUS WISTAR JANTAN</w:t>
      </w:r>
    </w:p>
    <w:p w14:paraId="0FB44C40" w14:textId="658A6382" w:rsidR="00054866" w:rsidRDefault="0080734F" w:rsidP="00C9670A">
      <w:pPr>
        <w:spacing w:after="0" w:line="240" w:lineRule="auto"/>
        <w:rPr>
          <w:rFonts w:asciiTheme="majorHAnsi" w:hAnsiTheme="majorHAnsi"/>
          <w:b/>
          <w:bCs/>
        </w:rPr>
      </w:pPr>
      <w:r w:rsidRPr="00B22357">
        <w:rPr>
          <w:rFonts w:asciiTheme="majorHAnsi" w:hAnsiTheme="majorHAnsi"/>
          <w:b/>
          <w:bCs/>
        </w:rPr>
        <w:t>1|</w:t>
      </w:r>
      <w:r w:rsidR="00054866">
        <w:rPr>
          <w:rFonts w:asciiTheme="majorHAnsi" w:hAnsiTheme="majorHAnsi"/>
          <w:b/>
          <w:bCs/>
        </w:rPr>
        <w:t>Nurhikma Awaluddin</w:t>
      </w:r>
      <w:r w:rsidRPr="00B22357">
        <w:rPr>
          <w:rFonts w:asciiTheme="majorHAnsi" w:hAnsiTheme="majorHAnsi"/>
          <w:b/>
          <w:bCs/>
        </w:rPr>
        <w:t>, 2|</w:t>
      </w:r>
      <w:r w:rsidR="00054866">
        <w:rPr>
          <w:rFonts w:asciiTheme="majorHAnsi" w:hAnsiTheme="majorHAnsi"/>
          <w:b/>
          <w:bCs/>
        </w:rPr>
        <w:t>Nurfiddin Farid</w:t>
      </w:r>
    </w:p>
    <w:p w14:paraId="4D8156C3" w14:textId="56D15D5F" w:rsidR="000905BA" w:rsidRPr="00B22357" w:rsidRDefault="0080734F" w:rsidP="00C9670A">
      <w:pPr>
        <w:spacing w:after="0" w:line="240" w:lineRule="auto"/>
        <w:rPr>
          <w:rFonts w:asciiTheme="majorHAnsi" w:hAnsiTheme="majorHAnsi"/>
          <w:b/>
          <w:bCs/>
        </w:rPr>
      </w:pPr>
      <w:r w:rsidRPr="00B22357">
        <w:rPr>
          <w:rFonts w:asciiTheme="majorHAnsi" w:hAnsiTheme="majorHAnsi"/>
          <w:b/>
          <w:bCs/>
        </w:rPr>
        <w:t xml:space="preserve">Email </w:t>
      </w:r>
      <w:proofErr w:type="spellStart"/>
      <w:proofErr w:type="gramStart"/>
      <w:r w:rsidRPr="00B22357">
        <w:rPr>
          <w:rFonts w:asciiTheme="majorHAnsi" w:hAnsiTheme="majorHAnsi"/>
          <w:b/>
          <w:bCs/>
        </w:rPr>
        <w:t>Korespondensi</w:t>
      </w:r>
      <w:proofErr w:type="spellEnd"/>
      <w:r w:rsidR="00D55D58" w:rsidRPr="00B22357">
        <w:rPr>
          <w:rFonts w:asciiTheme="majorHAnsi" w:hAnsiTheme="majorHAnsi"/>
          <w:b/>
          <w:bCs/>
        </w:rPr>
        <w:t xml:space="preserve"> </w:t>
      </w:r>
      <w:r w:rsidR="000905BA" w:rsidRPr="00B22357">
        <w:rPr>
          <w:rFonts w:asciiTheme="majorHAnsi" w:hAnsiTheme="majorHAnsi"/>
          <w:b/>
          <w:bCs/>
        </w:rPr>
        <w:t>:</w:t>
      </w:r>
      <w:proofErr w:type="gramEnd"/>
      <w:r w:rsidR="00054866">
        <w:rPr>
          <w:rFonts w:asciiTheme="majorHAnsi" w:hAnsiTheme="majorHAnsi"/>
          <w:b/>
          <w:bCs/>
        </w:rPr>
        <w:t xml:space="preserve"> hykma.awaluddin@gmail.com</w:t>
      </w:r>
      <w:r w:rsidR="000905BA" w:rsidRPr="00B22357">
        <w:rPr>
          <w:rFonts w:asciiTheme="majorHAnsi" w:hAnsiTheme="majorHAnsi"/>
          <w:b/>
          <w:bCs/>
        </w:rPr>
        <w:t xml:space="preserve"> </w:t>
      </w:r>
    </w:p>
    <w:p w14:paraId="75EA6355" w14:textId="5C71CBDA" w:rsidR="0080734F" w:rsidRPr="00A769AD" w:rsidRDefault="00054866" w:rsidP="00C9670A">
      <w:pPr>
        <w:spacing w:after="0" w:line="240" w:lineRule="auto"/>
        <w:jc w:val="both"/>
        <w:rPr>
          <w:rFonts w:asciiTheme="majorHAnsi" w:hAnsiTheme="majorHAnsi"/>
        </w:rPr>
      </w:pPr>
      <w:r>
        <w:rPr>
          <w:rFonts w:asciiTheme="majorHAnsi" w:hAnsiTheme="majorHAnsi"/>
          <w:b/>
          <w:bCs/>
        </w:rPr>
        <w:t xml:space="preserve">Jl. </w:t>
      </w:r>
      <w:proofErr w:type="spellStart"/>
      <w:r>
        <w:rPr>
          <w:rFonts w:asciiTheme="majorHAnsi" w:hAnsiTheme="majorHAnsi"/>
          <w:b/>
          <w:bCs/>
        </w:rPr>
        <w:t>Antang</w:t>
      </w:r>
      <w:proofErr w:type="spellEnd"/>
      <w:r>
        <w:rPr>
          <w:rFonts w:asciiTheme="majorHAnsi" w:hAnsiTheme="majorHAnsi"/>
          <w:b/>
          <w:bCs/>
        </w:rPr>
        <w:t xml:space="preserve"> </w:t>
      </w:r>
      <w:proofErr w:type="gramStart"/>
      <w:r>
        <w:rPr>
          <w:rFonts w:asciiTheme="majorHAnsi" w:hAnsiTheme="majorHAnsi"/>
          <w:b/>
          <w:bCs/>
        </w:rPr>
        <w:t xml:space="preserve">Raya </w:t>
      </w:r>
      <w:r w:rsidR="00C9670A">
        <w:rPr>
          <w:rFonts w:asciiTheme="majorHAnsi" w:hAnsiTheme="majorHAnsi"/>
          <w:b/>
          <w:bCs/>
        </w:rPr>
        <w:t>,</w:t>
      </w:r>
      <w:proofErr w:type="gramEnd"/>
      <w:r w:rsidR="00C9670A">
        <w:rPr>
          <w:rFonts w:asciiTheme="majorHAnsi" w:hAnsiTheme="majorHAnsi"/>
          <w:b/>
          <w:bCs/>
        </w:rPr>
        <w:t xml:space="preserve"> </w:t>
      </w:r>
      <w:r>
        <w:rPr>
          <w:rFonts w:asciiTheme="majorHAnsi" w:hAnsiTheme="majorHAnsi"/>
          <w:b/>
          <w:bCs/>
        </w:rPr>
        <w:t xml:space="preserve">Universitas </w:t>
      </w:r>
      <w:proofErr w:type="spellStart"/>
      <w:r>
        <w:rPr>
          <w:rFonts w:asciiTheme="majorHAnsi" w:hAnsiTheme="majorHAnsi"/>
          <w:b/>
          <w:bCs/>
        </w:rPr>
        <w:t>Megarezky</w:t>
      </w:r>
      <w:proofErr w:type="spellEnd"/>
      <w:r w:rsidR="00C9670A">
        <w:rPr>
          <w:rFonts w:asciiTheme="majorHAnsi" w:hAnsiTheme="majorHAnsi"/>
          <w:b/>
          <w:bCs/>
        </w:rPr>
        <w:t>,</w:t>
      </w:r>
      <w:r>
        <w:rPr>
          <w:rFonts w:asciiTheme="majorHAnsi" w:hAnsiTheme="majorHAnsi"/>
          <w:b/>
          <w:bCs/>
        </w:rPr>
        <w:t xml:space="preserve"> Indonesia</w:t>
      </w:r>
    </w:p>
    <w:p w14:paraId="3BF1B4AE" w14:textId="77777777" w:rsidR="0080734F" w:rsidRPr="00A769AD" w:rsidRDefault="008813DD">
      <w:pPr>
        <w:spacing w:after="0" w:line="240" w:lineRule="auto"/>
        <w:jc w:val="center"/>
      </w:pPr>
      <w:r w:rsidRPr="00A769AD">
        <w:rPr>
          <w:noProof/>
        </w:rPr>
        <mc:AlternateContent>
          <mc:Choice Requires="wps">
            <w:drawing>
              <wp:anchor distT="0" distB="0" distL="114300" distR="114300" simplePos="0" relativeHeight="251667456" behindDoc="0" locked="0" layoutInCell="1" allowOverlap="1" wp14:anchorId="5CAA8739" wp14:editId="151289C6">
                <wp:simplePos x="0" y="0"/>
                <wp:positionH relativeFrom="column">
                  <wp:posOffset>6350</wp:posOffset>
                </wp:positionH>
                <wp:positionV relativeFrom="paragraph">
                  <wp:posOffset>98425</wp:posOffset>
                </wp:positionV>
                <wp:extent cx="570865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F860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45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" strokecolor="#4579b8 [3044]"/>
            </w:pict>
          </mc:Fallback>
        </mc:AlternateContent>
      </w:r>
    </w:p>
    <w:p w14:paraId="42AD5A57" w14:textId="77777777" w:rsidR="00567DEE" w:rsidRDefault="00567DEE" w:rsidP="00567DEE">
      <w:pPr>
        <w:spacing w:line="240" w:lineRule="auto"/>
        <w:jc w:val="both"/>
        <w:rPr>
          <w:rFonts w:asciiTheme="majorHAnsi" w:hAnsiTheme="majorHAnsi"/>
          <w:b/>
          <w:bCs/>
          <w:sz w:val="20"/>
          <w:szCs w:val="20"/>
        </w:rPr>
      </w:pPr>
    </w:p>
    <w:p w14:paraId="2DCB469F" w14:textId="77777777" w:rsidR="00054866" w:rsidRPr="00054866" w:rsidRDefault="00054866" w:rsidP="00A50B6A">
      <w:pPr>
        <w:spacing w:after="0" w:line="720" w:lineRule="auto"/>
        <w:rPr>
          <w:rFonts w:asciiTheme="majorHAnsi" w:hAnsiTheme="majorHAnsi" w:cs="Arial"/>
          <w:b/>
          <w:sz w:val="20"/>
          <w:szCs w:val="20"/>
        </w:rPr>
      </w:pPr>
      <w:r w:rsidRPr="00054866">
        <w:rPr>
          <w:rFonts w:asciiTheme="majorHAnsi" w:hAnsiTheme="majorHAnsi" w:cs="Arial"/>
          <w:b/>
          <w:sz w:val="20"/>
          <w:szCs w:val="20"/>
        </w:rPr>
        <w:t>ABSTRAK</w:t>
      </w:r>
    </w:p>
    <w:p w14:paraId="6A60FA8E" w14:textId="74109D79" w:rsidR="00054866" w:rsidRPr="00054866" w:rsidRDefault="00054866" w:rsidP="00054866">
      <w:pPr>
        <w:spacing w:after="0" w:line="240" w:lineRule="auto"/>
        <w:jc w:val="both"/>
        <w:rPr>
          <w:rFonts w:asciiTheme="majorHAnsi" w:hAnsiTheme="majorHAnsi" w:cs="Arial"/>
          <w:sz w:val="20"/>
          <w:szCs w:val="20"/>
        </w:rPr>
      </w:pPr>
      <w:r w:rsidRPr="00054866">
        <w:rPr>
          <w:rFonts w:asciiTheme="majorHAnsi" w:eastAsia="Times New Roman" w:hAnsiTheme="majorHAnsi" w:cs="Arial"/>
          <w:sz w:val="20"/>
          <w:szCs w:val="20"/>
        </w:rPr>
        <w:t xml:space="preserve">       Uji </w:t>
      </w:r>
      <w:proofErr w:type="spellStart"/>
      <w:r w:rsidRPr="00054866">
        <w:rPr>
          <w:rFonts w:asciiTheme="majorHAnsi" w:eastAsia="Times New Roman" w:hAnsiTheme="majorHAnsi" w:cs="Arial"/>
          <w:sz w:val="20"/>
          <w:szCs w:val="20"/>
        </w:rPr>
        <w:t>efektivitas</w:t>
      </w:r>
      <w:proofErr w:type="spellEnd"/>
      <w:r w:rsidRPr="00054866">
        <w:rPr>
          <w:rFonts w:asciiTheme="majorHAnsi" w:eastAsia="Times New Roman" w:hAnsiTheme="majorHAnsi" w:cs="Arial"/>
          <w:sz w:val="20"/>
          <w:szCs w:val="20"/>
        </w:rPr>
        <w:t xml:space="preserve"> </w:t>
      </w:r>
      <w:r>
        <w:rPr>
          <w:rFonts w:asciiTheme="majorHAnsi" w:eastAsia="Times New Roman" w:hAnsiTheme="majorHAnsi" w:cs="Arial"/>
          <w:sz w:val="20"/>
          <w:szCs w:val="20"/>
        </w:rPr>
        <w:t>g</w:t>
      </w:r>
      <w:r w:rsidRPr="00054866">
        <w:rPr>
          <w:rFonts w:asciiTheme="majorHAnsi" w:eastAsia="Times New Roman" w:hAnsiTheme="majorHAnsi" w:cs="Arial"/>
          <w:sz w:val="20"/>
          <w:szCs w:val="20"/>
        </w:rPr>
        <w:t xml:space="preserve">el </w:t>
      </w:r>
      <w:proofErr w:type="spellStart"/>
      <w:r w:rsidRPr="00054866">
        <w:rPr>
          <w:rFonts w:asciiTheme="majorHAnsi" w:eastAsia="Times New Roman" w:hAnsiTheme="majorHAnsi" w:cs="Arial"/>
          <w:sz w:val="20"/>
          <w:szCs w:val="20"/>
        </w:rPr>
        <w:t>ekstrak</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etanol</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Daun</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Binahong</w:t>
      </w:r>
      <w:proofErr w:type="spellEnd"/>
      <w:r w:rsidRPr="00054866">
        <w:rPr>
          <w:rFonts w:asciiTheme="majorHAnsi" w:eastAsia="Times New Roman" w:hAnsiTheme="majorHAnsi" w:cs="Arial"/>
          <w:sz w:val="20"/>
          <w:szCs w:val="20"/>
        </w:rPr>
        <w:t xml:space="preserve"> </w:t>
      </w:r>
      <w:r w:rsidRPr="00054866">
        <w:rPr>
          <w:rFonts w:asciiTheme="majorHAnsi" w:eastAsia="SimSun" w:hAnsiTheme="majorHAnsi" w:cs="Arial"/>
          <w:sz w:val="20"/>
          <w:szCs w:val="20"/>
        </w:rPr>
        <w:t>(</w:t>
      </w:r>
      <w:proofErr w:type="spellStart"/>
      <w:r w:rsidRPr="00054866">
        <w:rPr>
          <w:rFonts w:asciiTheme="majorHAnsi" w:hAnsiTheme="majorHAnsi" w:cs="Arial"/>
          <w:i/>
          <w:sz w:val="20"/>
          <w:szCs w:val="20"/>
        </w:rPr>
        <w:t>Anredera</w:t>
      </w:r>
      <w:proofErr w:type="spellEnd"/>
      <w:r w:rsidRPr="00054866">
        <w:rPr>
          <w:rFonts w:asciiTheme="majorHAnsi" w:hAnsiTheme="majorHAnsi" w:cs="Arial"/>
          <w:i/>
          <w:sz w:val="20"/>
          <w:szCs w:val="20"/>
        </w:rPr>
        <w:t xml:space="preserve"> </w:t>
      </w:r>
      <w:proofErr w:type="gramStart"/>
      <w:r w:rsidRPr="00054866">
        <w:rPr>
          <w:rFonts w:asciiTheme="majorHAnsi" w:hAnsiTheme="majorHAnsi" w:cs="Arial"/>
          <w:i/>
          <w:sz w:val="20"/>
          <w:szCs w:val="20"/>
        </w:rPr>
        <w:t>cordifolia</w:t>
      </w:r>
      <w:r w:rsidRPr="00054866">
        <w:rPr>
          <w:rFonts w:asciiTheme="majorHAnsi" w:hAnsiTheme="majorHAnsi" w:cs="Arial"/>
          <w:b/>
          <w:i/>
          <w:sz w:val="20"/>
          <w:szCs w:val="20"/>
        </w:rPr>
        <w:t xml:space="preserve">)  </w:t>
      </w:r>
      <w:proofErr w:type="spellStart"/>
      <w:r w:rsidRPr="00054866">
        <w:rPr>
          <w:rFonts w:asciiTheme="majorHAnsi" w:eastAsia="Times New Roman" w:hAnsiTheme="majorHAnsi" w:cs="Arial"/>
          <w:sz w:val="20"/>
          <w:szCs w:val="20"/>
        </w:rPr>
        <w:t>sebagai</w:t>
      </w:r>
      <w:proofErr w:type="spellEnd"/>
      <w:proofErr w:type="gram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penyembuhan</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luka</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insisi</w:t>
      </w:r>
      <w:proofErr w:type="spellEnd"/>
      <w:r w:rsidRPr="00054866">
        <w:rPr>
          <w:rFonts w:asciiTheme="majorHAnsi" w:eastAsia="Times New Roman" w:hAnsiTheme="majorHAnsi" w:cs="Arial"/>
          <w:sz w:val="20"/>
          <w:szCs w:val="20"/>
        </w:rPr>
        <w:t xml:space="preserve"> pada </w:t>
      </w:r>
      <w:proofErr w:type="spellStart"/>
      <w:r w:rsidRPr="00054866">
        <w:rPr>
          <w:rFonts w:asciiTheme="majorHAnsi" w:eastAsia="Times New Roman" w:hAnsiTheme="majorHAnsi" w:cs="Arial"/>
          <w:sz w:val="20"/>
          <w:szCs w:val="20"/>
        </w:rPr>
        <w:t>tikus</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wistar</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jantan</w:t>
      </w:r>
      <w:proofErr w:type="spellEnd"/>
      <w:r w:rsidRPr="00054866">
        <w:rPr>
          <w:rFonts w:asciiTheme="majorHAnsi" w:eastAsia="Times New Roman" w:hAnsiTheme="majorHAnsi" w:cs="Arial"/>
          <w:sz w:val="20"/>
          <w:szCs w:val="20"/>
        </w:rPr>
        <w:t xml:space="preserve"> </w:t>
      </w:r>
      <w:r w:rsidRPr="00054866">
        <w:rPr>
          <w:rFonts w:asciiTheme="majorHAnsi" w:hAnsiTheme="majorHAnsi" w:cs="Arial"/>
          <w:sz w:val="20"/>
          <w:szCs w:val="20"/>
        </w:rPr>
        <w:t>oleh Nu</w:t>
      </w:r>
      <w:proofErr w:type="spellStart"/>
      <w:r w:rsidRPr="00054866">
        <w:rPr>
          <w:rFonts w:asciiTheme="majorHAnsi" w:hAnsiTheme="majorHAnsi" w:cs="Arial"/>
          <w:sz w:val="20"/>
          <w:szCs w:val="20"/>
        </w:rPr>
        <w:t>rhikma</w:t>
      </w:r>
      <w:proofErr w:type="spellEnd"/>
      <w:r w:rsidRPr="00054866">
        <w:rPr>
          <w:rFonts w:asciiTheme="majorHAnsi" w:hAnsiTheme="majorHAnsi" w:cs="Arial"/>
          <w:sz w:val="20"/>
          <w:szCs w:val="20"/>
        </w:rPr>
        <w:t xml:space="preserve"> Awaluddin dan </w:t>
      </w:r>
      <w:proofErr w:type="spellStart"/>
      <w:r>
        <w:rPr>
          <w:rFonts w:asciiTheme="majorHAnsi" w:hAnsiTheme="majorHAnsi" w:cs="Arial"/>
          <w:sz w:val="20"/>
          <w:szCs w:val="20"/>
        </w:rPr>
        <w:t>Nurfiddin</w:t>
      </w:r>
      <w:proofErr w:type="spellEnd"/>
      <w:r>
        <w:rPr>
          <w:rFonts w:asciiTheme="majorHAnsi" w:hAnsiTheme="majorHAnsi" w:cs="Arial"/>
          <w:sz w:val="20"/>
          <w:szCs w:val="20"/>
        </w:rPr>
        <w:t xml:space="preserve"> Farid.</w:t>
      </w:r>
    </w:p>
    <w:p w14:paraId="25790DA7" w14:textId="1C3CF44E" w:rsidR="00054866" w:rsidRPr="00054866" w:rsidRDefault="00054866" w:rsidP="00054866">
      <w:pPr>
        <w:spacing w:after="0" w:line="240" w:lineRule="auto"/>
        <w:jc w:val="both"/>
        <w:rPr>
          <w:rFonts w:asciiTheme="majorHAnsi" w:hAnsiTheme="majorHAnsi" w:cs="Arial"/>
          <w:sz w:val="20"/>
          <w:szCs w:val="20"/>
        </w:rPr>
      </w:pPr>
      <w:r w:rsidRPr="00054866">
        <w:rPr>
          <w:rFonts w:asciiTheme="majorHAnsi" w:hAnsiTheme="majorHAnsi" w:cs="Arial"/>
          <w:sz w:val="20"/>
          <w:szCs w:val="20"/>
        </w:rPr>
        <w:t xml:space="preserve">       Luka </w:t>
      </w:r>
      <w:proofErr w:type="spellStart"/>
      <w:r w:rsidRPr="00054866">
        <w:rPr>
          <w:rFonts w:asciiTheme="majorHAnsi" w:hAnsiTheme="majorHAnsi" w:cs="Arial"/>
          <w:sz w:val="20"/>
          <w:szCs w:val="20"/>
        </w:rPr>
        <w:t>adalah</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gangguan</w:t>
      </w:r>
      <w:proofErr w:type="spellEnd"/>
      <w:r w:rsidRPr="00054866">
        <w:rPr>
          <w:rFonts w:asciiTheme="majorHAnsi" w:hAnsiTheme="majorHAnsi" w:cs="Arial"/>
          <w:sz w:val="20"/>
          <w:szCs w:val="20"/>
        </w:rPr>
        <w:t xml:space="preserve"> pada structural </w:t>
      </w:r>
      <w:proofErr w:type="spellStart"/>
      <w:r w:rsidRPr="00054866">
        <w:rPr>
          <w:rFonts w:asciiTheme="majorHAnsi" w:hAnsiTheme="majorHAnsi" w:cs="Arial"/>
          <w:sz w:val="20"/>
          <w:szCs w:val="20"/>
        </w:rPr>
        <w:t>atau</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fisiologi</w:t>
      </w:r>
      <w:proofErr w:type="spellEnd"/>
      <w:r w:rsidRPr="00054866">
        <w:rPr>
          <w:rFonts w:asciiTheme="majorHAnsi" w:hAnsiTheme="majorHAnsi" w:cs="Arial"/>
          <w:sz w:val="20"/>
          <w:szCs w:val="20"/>
        </w:rPr>
        <w:t xml:space="preserve"> integument yang </w:t>
      </w:r>
      <w:proofErr w:type="spellStart"/>
      <w:r w:rsidRPr="00054866">
        <w:rPr>
          <w:rFonts w:asciiTheme="majorHAnsi" w:hAnsiTheme="majorHAnsi" w:cs="Arial"/>
          <w:sz w:val="20"/>
          <w:szCs w:val="20"/>
        </w:rPr>
        <w:t>membutuhkan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respons</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perbaikan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jaringan</w:t>
      </w:r>
      <w:proofErr w:type="spellEnd"/>
      <w:r w:rsidRPr="00054866">
        <w:rPr>
          <w:rFonts w:asciiTheme="majorHAnsi" w:hAnsiTheme="majorHAnsi" w:cs="Arial"/>
          <w:sz w:val="20"/>
          <w:szCs w:val="20"/>
        </w:rPr>
        <w:t xml:space="preserve"> yang normal </w:t>
      </w:r>
      <w:proofErr w:type="spellStart"/>
      <w:r w:rsidRPr="00054866">
        <w:rPr>
          <w:rFonts w:asciiTheme="majorHAnsi" w:hAnsiTheme="majorHAnsi" w:cs="Arial"/>
          <w:sz w:val="20"/>
          <w:szCs w:val="20"/>
        </w:rPr>
        <w:t>atau</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tidak</w:t>
      </w:r>
      <w:proofErr w:type="spellEnd"/>
      <w:r w:rsidRPr="00054866">
        <w:rPr>
          <w:rFonts w:asciiTheme="majorHAnsi" w:hAnsiTheme="majorHAnsi" w:cs="Arial"/>
          <w:sz w:val="20"/>
          <w:szCs w:val="20"/>
        </w:rPr>
        <w:t xml:space="preserve"> normal</w:t>
      </w:r>
      <w:r w:rsidRPr="00054866">
        <w:rPr>
          <w:rFonts w:asciiTheme="majorHAnsi" w:eastAsia="Times New Roman" w:hAnsiTheme="majorHAnsi" w:cs="Arial"/>
          <w:sz w:val="20"/>
          <w:szCs w:val="20"/>
          <w:lang w:eastAsia="zh-CN"/>
        </w:rPr>
        <w:t xml:space="preserve">. Luka </w:t>
      </w:r>
      <w:proofErr w:type="spellStart"/>
      <w:r w:rsidRPr="00054866">
        <w:rPr>
          <w:rFonts w:asciiTheme="majorHAnsi" w:eastAsia="Times New Roman" w:hAnsiTheme="majorHAnsi" w:cs="Arial"/>
          <w:sz w:val="20"/>
          <w:szCs w:val="20"/>
          <w:lang w:eastAsia="zh-CN"/>
        </w:rPr>
        <w:t>insis</w:t>
      </w:r>
      <w:r w:rsidR="00A50B6A">
        <w:rPr>
          <w:rFonts w:asciiTheme="majorHAnsi" w:eastAsia="Times New Roman" w:hAnsiTheme="majorHAnsi" w:cs="Arial"/>
          <w:sz w:val="20"/>
          <w:szCs w:val="20"/>
          <w:lang w:eastAsia="zh-CN"/>
        </w:rPr>
        <w:t>i</w:t>
      </w:r>
      <w:proofErr w:type="spellEnd"/>
      <w:r w:rsidRPr="00054866">
        <w:rPr>
          <w:rFonts w:asciiTheme="majorHAnsi" w:eastAsia="Times New Roman" w:hAnsiTheme="majorHAnsi" w:cs="Arial"/>
          <w:sz w:val="20"/>
          <w:szCs w:val="20"/>
          <w:lang w:eastAsia="zh-CN"/>
        </w:rPr>
        <w:t xml:space="preserve"> </w:t>
      </w:r>
      <w:proofErr w:type="spellStart"/>
      <w:r w:rsidRPr="00054866">
        <w:rPr>
          <w:rFonts w:asciiTheme="majorHAnsi" w:eastAsia="Times New Roman" w:hAnsiTheme="majorHAnsi" w:cs="Arial"/>
          <w:sz w:val="20"/>
          <w:szCs w:val="20"/>
          <w:lang w:eastAsia="zh-CN"/>
        </w:rPr>
        <w:t>merupakan</w:t>
      </w:r>
      <w:proofErr w:type="spellEnd"/>
      <w:r w:rsidRPr="00054866">
        <w:rPr>
          <w:rFonts w:asciiTheme="majorHAnsi" w:eastAsia="Times New Roman" w:hAnsiTheme="majorHAnsi" w:cs="Arial"/>
          <w:sz w:val="20"/>
          <w:szCs w:val="20"/>
          <w:lang w:eastAsia="zh-CN"/>
        </w:rPr>
        <w:t xml:space="preserve"> </w:t>
      </w:r>
      <w:proofErr w:type="spellStart"/>
      <w:r w:rsidRPr="00054866">
        <w:rPr>
          <w:rFonts w:asciiTheme="majorHAnsi" w:eastAsia="Times New Roman" w:hAnsiTheme="majorHAnsi" w:cs="Arial"/>
          <w:sz w:val="20"/>
          <w:szCs w:val="20"/>
          <w:lang w:eastAsia="zh-CN"/>
        </w:rPr>
        <w:t>luka</w:t>
      </w:r>
      <w:proofErr w:type="spellEnd"/>
      <w:r w:rsidRPr="00054866">
        <w:rPr>
          <w:rFonts w:asciiTheme="majorHAnsi" w:eastAsia="Times New Roman" w:hAnsiTheme="majorHAnsi" w:cs="Arial"/>
          <w:sz w:val="20"/>
          <w:szCs w:val="20"/>
          <w:lang w:eastAsia="zh-CN"/>
        </w:rPr>
        <w:t xml:space="preserve"> yang </w:t>
      </w:r>
      <w:proofErr w:type="spellStart"/>
      <w:r w:rsidRPr="00054866">
        <w:rPr>
          <w:rFonts w:asciiTheme="majorHAnsi" w:eastAsia="Times New Roman" w:hAnsiTheme="majorHAnsi" w:cs="Arial"/>
          <w:sz w:val="20"/>
          <w:szCs w:val="20"/>
          <w:lang w:eastAsia="zh-CN"/>
        </w:rPr>
        <w:t>disebabkan</w:t>
      </w:r>
      <w:proofErr w:type="spellEnd"/>
      <w:r w:rsidRPr="00054866">
        <w:rPr>
          <w:rFonts w:asciiTheme="majorHAnsi" w:eastAsia="Times New Roman" w:hAnsiTheme="majorHAnsi" w:cs="Arial"/>
          <w:sz w:val="20"/>
          <w:szCs w:val="20"/>
          <w:lang w:eastAsia="zh-CN"/>
        </w:rPr>
        <w:t xml:space="preserve"> oleh </w:t>
      </w:r>
      <w:proofErr w:type="spellStart"/>
      <w:r w:rsidRPr="00054866">
        <w:rPr>
          <w:rFonts w:asciiTheme="majorHAnsi" w:eastAsia="Times New Roman" w:hAnsiTheme="majorHAnsi" w:cs="Arial"/>
          <w:sz w:val="20"/>
          <w:szCs w:val="20"/>
          <w:lang w:eastAsia="zh-CN"/>
        </w:rPr>
        <w:t>alat</w:t>
      </w:r>
      <w:proofErr w:type="spellEnd"/>
      <w:r w:rsidRPr="00054866">
        <w:rPr>
          <w:rFonts w:asciiTheme="majorHAnsi" w:eastAsia="Times New Roman" w:hAnsiTheme="majorHAnsi" w:cs="Arial"/>
          <w:sz w:val="20"/>
          <w:szCs w:val="20"/>
          <w:lang w:eastAsia="zh-CN"/>
        </w:rPr>
        <w:t xml:space="preserve"> yang </w:t>
      </w:r>
      <w:proofErr w:type="spellStart"/>
      <w:r w:rsidRPr="00054866">
        <w:rPr>
          <w:rFonts w:asciiTheme="majorHAnsi" w:eastAsia="Times New Roman" w:hAnsiTheme="majorHAnsi" w:cs="Arial"/>
          <w:sz w:val="20"/>
          <w:szCs w:val="20"/>
          <w:lang w:eastAsia="zh-CN"/>
        </w:rPr>
        <w:t>berujung</w:t>
      </w:r>
      <w:proofErr w:type="spellEnd"/>
      <w:r w:rsidRPr="00054866">
        <w:rPr>
          <w:rFonts w:asciiTheme="majorHAnsi" w:eastAsia="Times New Roman" w:hAnsiTheme="majorHAnsi" w:cs="Arial"/>
          <w:sz w:val="20"/>
          <w:szCs w:val="20"/>
          <w:lang w:eastAsia="zh-CN"/>
        </w:rPr>
        <w:t xml:space="preserve"> </w:t>
      </w:r>
      <w:proofErr w:type="spellStart"/>
      <w:r w:rsidRPr="00054866">
        <w:rPr>
          <w:rFonts w:asciiTheme="majorHAnsi" w:eastAsia="Times New Roman" w:hAnsiTheme="majorHAnsi" w:cs="Arial"/>
          <w:sz w:val="20"/>
          <w:szCs w:val="20"/>
          <w:lang w:eastAsia="zh-CN"/>
        </w:rPr>
        <w:t>tajam</w:t>
      </w:r>
      <w:proofErr w:type="spellEnd"/>
      <w:r w:rsidRPr="00054866">
        <w:rPr>
          <w:rFonts w:asciiTheme="majorHAnsi" w:eastAsia="Times New Roman" w:hAnsiTheme="majorHAnsi" w:cs="Arial"/>
          <w:sz w:val="20"/>
          <w:szCs w:val="20"/>
          <w:lang w:eastAsia="zh-CN"/>
        </w:rPr>
        <w:t xml:space="preserve"> dan </w:t>
      </w:r>
      <w:proofErr w:type="spellStart"/>
      <w:r w:rsidRPr="00054866">
        <w:rPr>
          <w:rFonts w:asciiTheme="majorHAnsi" w:eastAsia="Times New Roman" w:hAnsiTheme="majorHAnsi" w:cs="Arial"/>
          <w:sz w:val="20"/>
          <w:szCs w:val="20"/>
          <w:lang w:eastAsia="zh-CN"/>
        </w:rPr>
        <w:t>mengenai</w:t>
      </w:r>
      <w:proofErr w:type="spellEnd"/>
      <w:r w:rsidRPr="00054866">
        <w:rPr>
          <w:rFonts w:asciiTheme="majorHAnsi" w:eastAsia="Times New Roman" w:hAnsiTheme="majorHAnsi" w:cs="Arial"/>
          <w:sz w:val="20"/>
          <w:szCs w:val="20"/>
          <w:lang w:eastAsia="zh-CN"/>
        </w:rPr>
        <w:t xml:space="preserve"> </w:t>
      </w:r>
      <w:proofErr w:type="spellStart"/>
      <w:r w:rsidRPr="00054866">
        <w:rPr>
          <w:rFonts w:asciiTheme="majorHAnsi" w:eastAsia="Times New Roman" w:hAnsiTheme="majorHAnsi" w:cs="Arial"/>
          <w:sz w:val="20"/>
          <w:szCs w:val="20"/>
          <w:lang w:eastAsia="zh-CN"/>
        </w:rPr>
        <w:t>lapisan</w:t>
      </w:r>
      <w:proofErr w:type="spellEnd"/>
      <w:r w:rsidRPr="00054866">
        <w:rPr>
          <w:rFonts w:asciiTheme="majorHAnsi" w:eastAsia="Times New Roman" w:hAnsiTheme="majorHAnsi" w:cs="Arial"/>
          <w:sz w:val="20"/>
          <w:szCs w:val="20"/>
          <w:lang w:eastAsia="zh-CN"/>
        </w:rPr>
        <w:t xml:space="preserve"> </w:t>
      </w:r>
      <w:proofErr w:type="spellStart"/>
      <w:r w:rsidRPr="00054866">
        <w:rPr>
          <w:rFonts w:asciiTheme="majorHAnsi" w:eastAsia="Times New Roman" w:hAnsiTheme="majorHAnsi" w:cs="Arial"/>
          <w:sz w:val="20"/>
          <w:szCs w:val="20"/>
          <w:lang w:eastAsia="zh-CN"/>
        </w:rPr>
        <w:t>kulit</w:t>
      </w:r>
      <w:proofErr w:type="spellEnd"/>
      <w:r w:rsidRPr="00054866">
        <w:rPr>
          <w:rFonts w:asciiTheme="majorHAnsi" w:eastAsia="Times New Roman" w:hAnsiTheme="majorHAnsi" w:cs="Arial"/>
          <w:sz w:val="20"/>
          <w:szCs w:val="20"/>
          <w:lang w:eastAsia="zh-CN"/>
        </w:rPr>
        <w:t>.</w:t>
      </w:r>
    </w:p>
    <w:p w14:paraId="300D8102" w14:textId="3D72C63C" w:rsidR="00054866" w:rsidRPr="00054866" w:rsidRDefault="00054866" w:rsidP="00054866">
      <w:pPr>
        <w:autoSpaceDE w:val="0"/>
        <w:autoSpaceDN w:val="0"/>
        <w:adjustRightInd w:val="0"/>
        <w:spacing w:after="0" w:line="240" w:lineRule="auto"/>
        <w:jc w:val="both"/>
        <w:rPr>
          <w:rFonts w:asciiTheme="majorHAnsi" w:hAnsiTheme="majorHAnsi" w:cs="Arial"/>
          <w:color w:val="FF0000"/>
          <w:sz w:val="20"/>
          <w:szCs w:val="20"/>
          <w:lang w:eastAsia="zh-CN" w:bidi="ar"/>
        </w:rPr>
      </w:pPr>
      <w:r w:rsidRPr="00054866">
        <w:rPr>
          <w:rFonts w:asciiTheme="majorHAnsi" w:hAnsiTheme="majorHAnsi" w:cs="Arial"/>
          <w:color w:val="000000"/>
          <w:sz w:val="20"/>
          <w:szCs w:val="20"/>
        </w:rPr>
        <w:t xml:space="preserve">       </w:t>
      </w:r>
      <w:proofErr w:type="spellStart"/>
      <w:r w:rsidRPr="00054866">
        <w:rPr>
          <w:rFonts w:asciiTheme="majorHAnsi" w:hAnsiTheme="majorHAnsi" w:cs="Arial"/>
          <w:color w:val="000000"/>
          <w:sz w:val="20"/>
          <w:szCs w:val="20"/>
        </w:rPr>
        <w:t>Tujuan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penelitian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ini</w:t>
      </w:r>
      <w:proofErr w:type="spellEnd"/>
      <w:r w:rsidRPr="00054866">
        <w:rPr>
          <w:rFonts w:asciiTheme="majorHAnsi" w:eastAsia="TimesNewRoman" w:hAnsiTheme="majorHAnsi" w:cs="Arial"/>
          <w:color w:val="000000"/>
          <w:sz w:val="20"/>
          <w:szCs w:val="20"/>
        </w:rPr>
        <w:t xml:space="preserve"> </w:t>
      </w:r>
      <w:proofErr w:type="spellStart"/>
      <w:proofErr w:type="gramStart"/>
      <w:r w:rsidRPr="00054866">
        <w:rPr>
          <w:rFonts w:asciiTheme="majorHAnsi" w:eastAsia="TimesNewRoman" w:hAnsiTheme="majorHAnsi" w:cs="Arial"/>
          <w:color w:val="000000"/>
          <w:sz w:val="20"/>
          <w:szCs w:val="20"/>
        </w:rPr>
        <w:t>adalah</w:t>
      </w:r>
      <w:proofErr w:type="spellEnd"/>
      <w:r w:rsidRPr="00054866">
        <w:rPr>
          <w:rFonts w:asciiTheme="majorHAnsi" w:eastAsia="TimesNewRoman" w:hAnsiTheme="majorHAnsi" w:cs="Arial"/>
          <w:color w:val="FF0000"/>
          <w:sz w:val="20"/>
          <w:szCs w:val="20"/>
        </w:rPr>
        <w:t xml:space="preserve">  </w:t>
      </w:r>
      <w:proofErr w:type="spellStart"/>
      <w:r w:rsidRPr="00054866">
        <w:rPr>
          <w:rFonts w:asciiTheme="majorHAnsi" w:hAnsiTheme="majorHAnsi" w:cs="Arial"/>
          <w:sz w:val="20"/>
          <w:szCs w:val="20"/>
        </w:rPr>
        <w:t>Untuk</w:t>
      </w:r>
      <w:proofErr w:type="spellEnd"/>
      <w:proofErr w:type="gram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melihat</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efektivitas</w:t>
      </w:r>
      <w:proofErr w:type="spellEnd"/>
      <w:r w:rsidRPr="00054866">
        <w:rPr>
          <w:rFonts w:asciiTheme="majorHAnsi" w:hAnsiTheme="majorHAnsi" w:cs="Arial"/>
          <w:sz w:val="20"/>
          <w:szCs w:val="20"/>
        </w:rPr>
        <w:t xml:space="preserve"> gel </w:t>
      </w:r>
      <w:proofErr w:type="spellStart"/>
      <w:r w:rsidRPr="00054866">
        <w:rPr>
          <w:rFonts w:asciiTheme="majorHAnsi" w:hAnsiTheme="majorHAnsi" w:cs="Arial"/>
          <w:sz w:val="20"/>
          <w:szCs w:val="20"/>
        </w:rPr>
        <w:t>ekstrak</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etanol</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daun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binahong</w:t>
      </w:r>
      <w:proofErr w:type="spellEnd"/>
      <w:r w:rsidRPr="00054866">
        <w:rPr>
          <w:rFonts w:asciiTheme="majorHAnsi" w:hAnsiTheme="majorHAnsi" w:cs="Arial"/>
          <w:sz w:val="20"/>
          <w:szCs w:val="20"/>
        </w:rPr>
        <w:t xml:space="preserve"> pada  diameter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insisi</w:t>
      </w:r>
      <w:proofErr w:type="spellEnd"/>
      <w:r w:rsidRPr="00054866">
        <w:rPr>
          <w:rFonts w:asciiTheme="majorHAnsi" w:hAnsiTheme="majorHAnsi" w:cs="Arial"/>
          <w:sz w:val="20"/>
          <w:szCs w:val="20"/>
        </w:rPr>
        <w:t xml:space="preserve"> dan lama </w:t>
      </w:r>
      <w:proofErr w:type="spellStart"/>
      <w:r w:rsidRPr="00054866">
        <w:rPr>
          <w:rFonts w:asciiTheme="majorHAnsi" w:hAnsiTheme="majorHAnsi" w:cs="Arial"/>
          <w:sz w:val="20"/>
          <w:szCs w:val="20"/>
        </w:rPr>
        <w:t>penyembuhan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hewan</w:t>
      </w:r>
      <w:proofErr w:type="spellEnd"/>
      <w:r w:rsidRPr="00054866">
        <w:rPr>
          <w:rFonts w:asciiTheme="majorHAnsi" w:hAnsiTheme="majorHAnsi" w:cs="Arial"/>
          <w:sz w:val="20"/>
          <w:szCs w:val="20"/>
        </w:rPr>
        <w:t xml:space="preserve"> uji </w:t>
      </w:r>
      <w:proofErr w:type="spellStart"/>
      <w:r w:rsidRPr="00054866">
        <w:rPr>
          <w:rFonts w:asciiTheme="majorHAnsi" w:eastAsia="Times New Roman" w:hAnsiTheme="majorHAnsi" w:cs="Arial"/>
          <w:sz w:val="20"/>
          <w:szCs w:val="20"/>
        </w:rPr>
        <w:t>tikus</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wistar</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jantan</w:t>
      </w:r>
      <w:proofErr w:type="spellEnd"/>
      <w:r w:rsidRPr="00054866">
        <w:rPr>
          <w:rFonts w:asciiTheme="majorHAnsi" w:eastAsia="Times New Roman" w:hAnsiTheme="majorHAnsi" w:cs="Arial"/>
          <w:i/>
          <w:color w:val="000000" w:themeColor="text1"/>
          <w:sz w:val="20"/>
          <w:szCs w:val="20"/>
        </w:rPr>
        <w:t xml:space="preserve">. </w:t>
      </w:r>
      <w:proofErr w:type="spellStart"/>
      <w:r w:rsidRPr="00054866">
        <w:rPr>
          <w:rFonts w:asciiTheme="majorHAnsi" w:eastAsia="TimesNewRoman" w:hAnsiTheme="majorHAnsi" w:cs="Arial"/>
          <w:color w:val="000000"/>
          <w:sz w:val="20"/>
          <w:szCs w:val="20"/>
        </w:rPr>
        <w:t>Metode</w:t>
      </w:r>
      <w:proofErr w:type="spellEnd"/>
      <w:r w:rsidRPr="00054866">
        <w:rPr>
          <w:rFonts w:asciiTheme="majorHAnsi" w:eastAsia="TimesNewRoman" w:hAnsiTheme="majorHAnsi" w:cs="Arial"/>
          <w:color w:val="000000"/>
          <w:sz w:val="20"/>
          <w:szCs w:val="20"/>
        </w:rPr>
        <w:t xml:space="preserve"> yang </w:t>
      </w:r>
      <w:proofErr w:type="spellStart"/>
      <w:r w:rsidRPr="00054866">
        <w:rPr>
          <w:rFonts w:asciiTheme="majorHAnsi" w:eastAsia="TimesNewRoman" w:hAnsiTheme="majorHAnsi" w:cs="Arial"/>
          <w:color w:val="000000"/>
          <w:sz w:val="20"/>
          <w:szCs w:val="20"/>
        </w:rPr>
        <w:t>digunakan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adalah</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eksperimental</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laboratorium</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Pengamatan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luka</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insisi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dilakukan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selama</w:t>
      </w:r>
      <w:proofErr w:type="spellEnd"/>
      <w:r w:rsidRPr="00054866">
        <w:rPr>
          <w:rFonts w:asciiTheme="majorHAnsi" w:eastAsia="TimesNewRoman" w:hAnsiTheme="majorHAnsi" w:cs="Arial"/>
          <w:color w:val="000000"/>
          <w:sz w:val="20"/>
          <w:szCs w:val="20"/>
        </w:rPr>
        <w:t xml:space="preserve"> 14 </w:t>
      </w:r>
      <w:proofErr w:type="spellStart"/>
      <w:r w:rsidRPr="00054866">
        <w:rPr>
          <w:rFonts w:asciiTheme="majorHAnsi" w:eastAsia="TimesNewRoman" w:hAnsiTheme="majorHAnsi" w:cs="Arial"/>
          <w:color w:val="000000"/>
          <w:sz w:val="20"/>
          <w:szCs w:val="20"/>
        </w:rPr>
        <w:t>hari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Pengamatan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terdiri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dari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perubahan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panjang</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luka</w:t>
      </w:r>
      <w:proofErr w:type="spellEnd"/>
      <w:r w:rsidRPr="00054866">
        <w:rPr>
          <w:rFonts w:asciiTheme="majorHAnsi" w:eastAsia="TimesNewRoman" w:hAnsiTheme="majorHAnsi" w:cs="Arial"/>
          <w:color w:val="000000"/>
          <w:sz w:val="20"/>
          <w:szCs w:val="20"/>
        </w:rPr>
        <w:t xml:space="preserve"> dan lama </w:t>
      </w:r>
      <w:proofErr w:type="spellStart"/>
      <w:r w:rsidRPr="00054866">
        <w:rPr>
          <w:rFonts w:asciiTheme="majorHAnsi" w:eastAsia="TimesNewRoman" w:hAnsiTheme="majorHAnsi" w:cs="Arial"/>
          <w:color w:val="000000"/>
          <w:sz w:val="20"/>
          <w:szCs w:val="20"/>
        </w:rPr>
        <w:t>penyembuhan</w:t>
      </w:r>
      <w:proofErr w:type="spellEnd"/>
      <w:r w:rsidRPr="00054866">
        <w:rPr>
          <w:rFonts w:asciiTheme="majorHAnsi" w:eastAsia="TimesNewRoman" w:hAnsiTheme="majorHAnsi" w:cs="Arial"/>
          <w:color w:val="000000"/>
          <w:sz w:val="20"/>
          <w:szCs w:val="20"/>
        </w:rPr>
        <w:t xml:space="preserve">. Luka </w:t>
      </w:r>
      <w:proofErr w:type="spellStart"/>
      <w:r w:rsidRPr="00054866">
        <w:rPr>
          <w:rFonts w:asciiTheme="majorHAnsi" w:eastAsia="TimesNewRoman" w:hAnsiTheme="majorHAnsi" w:cs="Arial"/>
          <w:color w:val="000000"/>
          <w:sz w:val="20"/>
          <w:szCs w:val="20"/>
        </w:rPr>
        <w:t>insisi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ditandai</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dengan</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merobek</w:t>
      </w:r>
      <w:proofErr w:type="spellEnd"/>
      <w:r w:rsidRPr="00054866">
        <w:rPr>
          <w:rFonts w:asciiTheme="majorHAnsi" w:eastAsia="TimesNewRoman" w:hAnsiTheme="majorHAnsi" w:cs="Arial"/>
          <w:color w:val="000000"/>
          <w:sz w:val="20"/>
          <w:szCs w:val="20"/>
        </w:rPr>
        <w:t xml:space="preserve"> </w:t>
      </w:r>
      <w:proofErr w:type="spellStart"/>
      <w:r w:rsidRPr="00054866">
        <w:rPr>
          <w:rFonts w:asciiTheme="majorHAnsi" w:eastAsia="TimesNewRoman" w:hAnsiTheme="majorHAnsi" w:cs="Arial"/>
          <w:color w:val="000000"/>
          <w:sz w:val="20"/>
          <w:szCs w:val="20"/>
        </w:rPr>
        <w:t>jaringan</w:t>
      </w:r>
      <w:proofErr w:type="spellEnd"/>
      <w:r w:rsidRPr="00054866">
        <w:rPr>
          <w:rFonts w:asciiTheme="majorHAnsi" w:eastAsia="TimesNewRoman" w:hAnsiTheme="majorHAnsi" w:cs="Arial"/>
          <w:color w:val="000000"/>
          <w:sz w:val="20"/>
          <w:szCs w:val="20"/>
        </w:rPr>
        <w:t xml:space="preserve"> epidermis </w:t>
      </w:r>
      <w:proofErr w:type="spellStart"/>
      <w:r w:rsidRPr="00054866">
        <w:rPr>
          <w:rFonts w:asciiTheme="majorHAnsi" w:eastAsia="TimesNewRoman" w:hAnsiTheme="majorHAnsi" w:cs="Arial"/>
          <w:color w:val="000000"/>
          <w:sz w:val="20"/>
          <w:szCs w:val="20"/>
        </w:rPr>
        <w:t>sepanjang</w:t>
      </w:r>
      <w:proofErr w:type="spellEnd"/>
      <w:r w:rsidRPr="00054866">
        <w:rPr>
          <w:rFonts w:asciiTheme="majorHAnsi" w:eastAsia="TimesNewRoman" w:hAnsiTheme="majorHAnsi" w:cs="Arial"/>
          <w:color w:val="000000"/>
          <w:sz w:val="20"/>
          <w:szCs w:val="20"/>
        </w:rPr>
        <w:t xml:space="preserve"> 2 cm. </w:t>
      </w:r>
      <w:r w:rsidRPr="00054866">
        <w:rPr>
          <w:rFonts w:asciiTheme="majorHAnsi" w:eastAsia="TimesNewRoman" w:hAnsiTheme="majorHAnsi" w:cs="Arial"/>
          <w:sz w:val="20"/>
          <w:szCs w:val="20"/>
        </w:rPr>
        <w:t xml:space="preserve">Uji </w:t>
      </w:r>
      <w:proofErr w:type="spellStart"/>
      <w:r w:rsidRPr="00054866">
        <w:rPr>
          <w:rFonts w:asciiTheme="majorHAnsi" w:eastAsia="TimesNewRoman" w:hAnsiTheme="majorHAnsi" w:cs="Arial"/>
          <w:sz w:val="20"/>
          <w:szCs w:val="20"/>
        </w:rPr>
        <w:t>sediaan</w:t>
      </w:r>
      <w:proofErr w:type="spellEnd"/>
      <w:r w:rsidRPr="00054866">
        <w:rPr>
          <w:rFonts w:asciiTheme="majorHAnsi" w:eastAsia="TimesNewRoman" w:hAnsiTheme="majorHAnsi" w:cs="Arial"/>
          <w:sz w:val="20"/>
          <w:szCs w:val="20"/>
        </w:rPr>
        <w:t xml:space="preserve"> gel </w:t>
      </w:r>
      <w:proofErr w:type="spellStart"/>
      <w:r w:rsidRPr="00054866">
        <w:rPr>
          <w:rFonts w:asciiTheme="majorHAnsi" w:eastAsia="TimesNewRoman" w:hAnsiTheme="majorHAnsi" w:cs="Arial"/>
          <w:sz w:val="20"/>
          <w:szCs w:val="20"/>
        </w:rPr>
        <w:t>ekstrak</w:t>
      </w:r>
      <w:proofErr w:type="spellEnd"/>
      <w:r w:rsidRPr="00054866">
        <w:rPr>
          <w:rFonts w:asciiTheme="majorHAnsi" w:eastAsia="TimesNewRoman" w:hAnsiTheme="majorHAnsi" w:cs="Arial"/>
          <w:sz w:val="20"/>
          <w:szCs w:val="20"/>
        </w:rPr>
        <w:t xml:space="preserve"> </w:t>
      </w:r>
      <w:proofErr w:type="spellStart"/>
      <w:r w:rsidRPr="00054866">
        <w:rPr>
          <w:rFonts w:asciiTheme="majorHAnsi" w:eastAsia="TimesNewRoman" w:hAnsiTheme="majorHAnsi" w:cs="Arial"/>
          <w:sz w:val="20"/>
          <w:szCs w:val="20"/>
        </w:rPr>
        <w:t>daun</w:t>
      </w:r>
      <w:proofErr w:type="spellEnd"/>
      <w:r w:rsidRPr="00054866">
        <w:rPr>
          <w:rFonts w:asciiTheme="majorHAnsi" w:eastAsia="TimesNewRoman" w:hAnsiTheme="majorHAnsi" w:cs="Arial"/>
          <w:sz w:val="20"/>
          <w:szCs w:val="20"/>
        </w:rPr>
        <w:t xml:space="preserve"> </w:t>
      </w:r>
      <w:proofErr w:type="spellStart"/>
      <w:r w:rsidRPr="00054866">
        <w:rPr>
          <w:rFonts w:asciiTheme="majorHAnsi" w:eastAsia="TimesNewRoman" w:hAnsiTheme="majorHAnsi" w:cs="Arial"/>
          <w:sz w:val="20"/>
          <w:szCs w:val="20"/>
        </w:rPr>
        <w:t>binahong</w:t>
      </w:r>
      <w:proofErr w:type="spellEnd"/>
      <w:r w:rsidRPr="00054866">
        <w:rPr>
          <w:rFonts w:asciiTheme="majorHAnsi" w:eastAsia="TimesNewRoman" w:hAnsiTheme="majorHAnsi" w:cs="Arial"/>
          <w:sz w:val="20"/>
          <w:szCs w:val="20"/>
        </w:rPr>
        <w:t xml:space="preserve"> </w:t>
      </w:r>
      <w:proofErr w:type="spellStart"/>
      <w:r w:rsidRPr="00054866">
        <w:rPr>
          <w:rFonts w:asciiTheme="majorHAnsi" w:eastAsia="TimesNewRoman" w:hAnsiTheme="majorHAnsi" w:cs="Arial"/>
          <w:sz w:val="20"/>
          <w:szCs w:val="20"/>
        </w:rPr>
        <w:t>diberikan</w:t>
      </w:r>
      <w:proofErr w:type="spellEnd"/>
      <w:r w:rsidRPr="00054866">
        <w:rPr>
          <w:rFonts w:asciiTheme="majorHAnsi" w:eastAsia="TimesNewRoman" w:hAnsiTheme="majorHAnsi" w:cs="Arial"/>
          <w:sz w:val="20"/>
          <w:szCs w:val="20"/>
        </w:rPr>
        <w:t xml:space="preserve"> </w:t>
      </w:r>
      <w:r w:rsidRPr="00054866">
        <w:rPr>
          <w:rFonts w:asciiTheme="majorHAnsi" w:hAnsiTheme="majorHAnsi" w:cs="Arial"/>
          <w:sz w:val="20"/>
          <w:szCs w:val="20"/>
        </w:rPr>
        <w:t xml:space="preserve">pada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insisi</w:t>
      </w:r>
      <w:proofErr w:type="spellEnd"/>
      <w:r w:rsidRPr="00054866">
        <w:rPr>
          <w:rFonts w:asciiTheme="majorHAnsi" w:hAnsiTheme="majorHAnsi" w:cs="Arial"/>
          <w:sz w:val="20"/>
          <w:szCs w:val="20"/>
        </w:rPr>
        <w:t xml:space="preserve"> </w:t>
      </w:r>
      <w:proofErr w:type="spellStart"/>
      <w:r w:rsidRPr="00054866">
        <w:rPr>
          <w:rFonts w:asciiTheme="majorHAnsi" w:eastAsia="Times New Roman" w:hAnsiTheme="majorHAnsi" w:cs="Arial"/>
          <w:sz w:val="20"/>
          <w:szCs w:val="20"/>
        </w:rPr>
        <w:t>tikus</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wistar</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jantan</w:t>
      </w:r>
      <w:proofErr w:type="spellEnd"/>
      <w:r w:rsidRPr="00054866">
        <w:rPr>
          <w:rFonts w:asciiTheme="majorHAnsi" w:eastAsia="Times New Roman" w:hAnsiTheme="majorHAnsi" w:cs="Arial"/>
          <w:sz w:val="20"/>
          <w:szCs w:val="20"/>
        </w:rPr>
        <w:t xml:space="preserve"> </w:t>
      </w:r>
      <w:proofErr w:type="spellStart"/>
      <w:proofErr w:type="gram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melihat</w:t>
      </w:r>
      <w:proofErr w:type="spellEnd"/>
      <w:proofErr w:type="gram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pembentukan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maturasi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waktu</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penutupan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untuk</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pemberian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ekstrak</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konsentrasi</w:t>
      </w:r>
      <w:proofErr w:type="spellEnd"/>
      <w:r w:rsidRPr="00054866">
        <w:rPr>
          <w:rFonts w:asciiTheme="majorHAnsi" w:hAnsiTheme="majorHAnsi" w:cs="Arial"/>
          <w:sz w:val="20"/>
          <w:szCs w:val="20"/>
        </w:rPr>
        <w:t xml:space="preserve"> 2% </w:t>
      </w:r>
      <w:proofErr w:type="spellStart"/>
      <w:r w:rsidRPr="00054866">
        <w:rPr>
          <w:rFonts w:asciiTheme="majorHAnsi" w:hAnsiTheme="majorHAnsi" w:cs="Arial"/>
          <w:sz w:val="20"/>
          <w:szCs w:val="20"/>
        </w:rPr>
        <w:t>selama</w:t>
      </w:r>
      <w:proofErr w:type="spellEnd"/>
      <w:r w:rsidRPr="00054866">
        <w:rPr>
          <w:rFonts w:asciiTheme="majorHAnsi" w:hAnsiTheme="majorHAnsi" w:cs="Arial"/>
          <w:sz w:val="20"/>
          <w:szCs w:val="20"/>
        </w:rPr>
        <w:t xml:space="preserve"> </w:t>
      </w:r>
      <w:proofErr w:type="spellStart"/>
      <w:r w:rsidR="00A50B6A">
        <w:rPr>
          <w:rFonts w:asciiTheme="majorHAnsi" w:hAnsiTheme="majorHAnsi" w:cs="Arial"/>
          <w:sz w:val="20"/>
          <w:szCs w:val="20"/>
        </w:rPr>
        <w:t>sepuluh</w:t>
      </w:r>
      <w:proofErr w:type="spellEnd"/>
      <w:r w:rsidR="00A50B6A">
        <w:rPr>
          <w:rFonts w:asciiTheme="majorHAnsi" w:hAnsiTheme="majorHAnsi" w:cs="Arial"/>
          <w:sz w:val="20"/>
          <w:szCs w:val="20"/>
        </w:rPr>
        <w:t xml:space="preserve"> </w:t>
      </w:r>
      <w:proofErr w:type="spellStart"/>
      <w:r w:rsidRPr="00054866">
        <w:rPr>
          <w:rFonts w:asciiTheme="majorHAnsi" w:hAnsiTheme="majorHAnsi" w:cs="Arial"/>
          <w:sz w:val="20"/>
          <w:szCs w:val="20"/>
        </w:rPr>
        <w:t>hari</w:t>
      </w:r>
      <w:proofErr w:type="spellEnd"/>
      <w:r w:rsidR="00A50B6A">
        <w:rPr>
          <w:rFonts w:asciiTheme="majorHAnsi" w:hAnsiTheme="majorHAnsi" w:cs="Arial"/>
          <w:sz w:val="20"/>
          <w:szCs w:val="20"/>
        </w:rPr>
        <w:t>,</w:t>
      </w:r>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pemberian</w:t>
      </w:r>
      <w:proofErr w:type="spellEnd"/>
      <w:r w:rsidRPr="00054866">
        <w:rPr>
          <w:rFonts w:asciiTheme="majorHAnsi" w:hAnsiTheme="majorHAnsi" w:cs="Arial"/>
          <w:sz w:val="20"/>
          <w:szCs w:val="20"/>
        </w:rPr>
        <w:t xml:space="preserve"> formula </w:t>
      </w:r>
      <w:proofErr w:type="spell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w:t>
      </w:r>
      <w:proofErr w:type="spellStart"/>
      <w:proofErr w:type="gramStart"/>
      <w:r w:rsidRPr="00054866">
        <w:rPr>
          <w:rFonts w:asciiTheme="majorHAnsi" w:hAnsiTheme="majorHAnsi" w:cs="Arial"/>
          <w:sz w:val="20"/>
          <w:szCs w:val="20"/>
        </w:rPr>
        <w:t>konsentrasi</w:t>
      </w:r>
      <w:proofErr w:type="spellEnd"/>
      <w:r w:rsidRPr="00054866">
        <w:rPr>
          <w:rFonts w:asciiTheme="majorHAnsi" w:hAnsiTheme="majorHAnsi" w:cs="Arial"/>
          <w:sz w:val="20"/>
          <w:szCs w:val="20"/>
        </w:rPr>
        <w:t xml:space="preserve">  10</w:t>
      </w:r>
      <w:proofErr w:type="gram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terjadi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penutupan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hari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kesembilan</w:t>
      </w:r>
      <w:proofErr w:type="spellEnd"/>
      <w:r w:rsidRPr="00054866">
        <w:rPr>
          <w:rFonts w:asciiTheme="majorHAnsi" w:hAnsiTheme="majorHAnsi" w:cs="Arial"/>
          <w:sz w:val="20"/>
          <w:szCs w:val="20"/>
        </w:rPr>
        <w:t xml:space="preserve"> dan pada </w:t>
      </w:r>
      <w:proofErr w:type="spellStart"/>
      <w:r w:rsidRPr="00054866">
        <w:rPr>
          <w:rFonts w:asciiTheme="majorHAnsi" w:hAnsiTheme="majorHAnsi" w:cs="Arial"/>
          <w:sz w:val="20"/>
          <w:szCs w:val="20"/>
        </w:rPr>
        <w:t>konsentrasi</w:t>
      </w:r>
      <w:proofErr w:type="spellEnd"/>
      <w:r w:rsidRPr="00054866">
        <w:rPr>
          <w:rFonts w:asciiTheme="majorHAnsi" w:hAnsiTheme="majorHAnsi" w:cs="Arial"/>
          <w:sz w:val="20"/>
          <w:szCs w:val="20"/>
        </w:rPr>
        <w:t xml:space="preserve"> 15% </w:t>
      </w:r>
      <w:proofErr w:type="spellStart"/>
      <w:r w:rsidRPr="00054866">
        <w:rPr>
          <w:rFonts w:asciiTheme="majorHAnsi" w:hAnsiTheme="majorHAnsi" w:cs="Arial"/>
          <w:sz w:val="20"/>
          <w:szCs w:val="20"/>
        </w:rPr>
        <w:t>terjadi</w:t>
      </w:r>
      <w:proofErr w:type="spellEnd"/>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hari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kedelapan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Pengamatan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penyembuhan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ditandai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terjadinya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penutupan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secara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menyeluruh</w:t>
      </w:r>
      <w:proofErr w:type="spellEnd"/>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bagian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kulit</w:t>
      </w:r>
      <w:proofErr w:type="spellEnd"/>
      <w:r w:rsidRPr="00054866">
        <w:rPr>
          <w:rFonts w:asciiTheme="majorHAnsi" w:hAnsiTheme="majorHAnsi" w:cs="Arial"/>
          <w:sz w:val="20"/>
          <w:szCs w:val="20"/>
        </w:rPr>
        <w:t xml:space="preserve"> yang </w:t>
      </w:r>
      <w:proofErr w:type="spellStart"/>
      <w:r w:rsidRPr="00054866">
        <w:rPr>
          <w:rFonts w:asciiTheme="majorHAnsi" w:hAnsiTheme="majorHAnsi" w:cs="Arial"/>
          <w:sz w:val="20"/>
          <w:szCs w:val="20"/>
        </w:rPr>
        <w:t>berawal</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adanya</w:t>
      </w:r>
      <w:proofErr w:type="spellEnd"/>
      <w:r w:rsidRPr="00054866">
        <w:rPr>
          <w:rFonts w:asciiTheme="majorHAnsi" w:hAnsiTheme="majorHAnsi" w:cs="Arial"/>
          <w:sz w:val="20"/>
          <w:szCs w:val="20"/>
        </w:rPr>
        <w:t xml:space="preserve"> </w:t>
      </w:r>
      <w:proofErr w:type="spellStart"/>
      <w:proofErr w:type="gramStart"/>
      <w:r w:rsidRPr="00054866">
        <w:rPr>
          <w:rFonts w:asciiTheme="majorHAnsi" w:hAnsiTheme="majorHAnsi" w:cs="Arial"/>
          <w:sz w:val="20"/>
          <w:szCs w:val="20"/>
        </w:rPr>
        <w:t>inflamasi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kemudian</w:t>
      </w:r>
      <w:proofErr w:type="spellEnd"/>
      <w:proofErr w:type="gram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disusul</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proses </w:t>
      </w:r>
      <w:proofErr w:type="spellStart"/>
      <w:r w:rsidRPr="00054866">
        <w:rPr>
          <w:rFonts w:asciiTheme="majorHAnsi" w:hAnsiTheme="majorHAnsi" w:cs="Arial"/>
          <w:sz w:val="20"/>
          <w:szCs w:val="20"/>
        </w:rPr>
        <w:t>proliferasi</w:t>
      </w:r>
      <w:proofErr w:type="spellEnd"/>
      <w:r w:rsidRPr="00054866">
        <w:rPr>
          <w:rFonts w:asciiTheme="majorHAnsi" w:hAnsiTheme="majorHAnsi" w:cs="Arial"/>
          <w:sz w:val="20"/>
          <w:szCs w:val="20"/>
        </w:rPr>
        <w:t xml:space="preserve"> dan </w:t>
      </w:r>
      <w:proofErr w:type="spellStart"/>
      <w:r w:rsidRPr="00054866">
        <w:rPr>
          <w:rFonts w:asciiTheme="majorHAnsi" w:hAnsiTheme="majorHAnsi" w:cs="Arial"/>
          <w:sz w:val="20"/>
          <w:szCs w:val="20"/>
        </w:rPr>
        <w:t>maturasi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atau</w:t>
      </w:r>
      <w:proofErr w:type="spellEnd"/>
      <w:r w:rsidRPr="00054866">
        <w:rPr>
          <w:rFonts w:asciiTheme="majorHAnsi" w:hAnsiTheme="majorHAnsi" w:cs="Arial"/>
          <w:sz w:val="20"/>
          <w:szCs w:val="20"/>
        </w:rPr>
        <w:t xml:space="preserve"> remodeling. </w:t>
      </w:r>
      <w:proofErr w:type="spellStart"/>
      <w:r w:rsidRPr="00054866">
        <w:rPr>
          <w:rFonts w:asciiTheme="majorHAnsi" w:eastAsia="Times New Roman" w:hAnsiTheme="majorHAnsi" w:cs="Arial"/>
          <w:color w:val="000000" w:themeColor="text1"/>
          <w:sz w:val="20"/>
          <w:szCs w:val="20"/>
        </w:rPr>
        <w:t>Perlakuan</w:t>
      </w:r>
      <w:proofErr w:type="spellEnd"/>
      <w:r w:rsidRPr="00054866">
        <w:rPr>
          <w:rFonts w:asciiTheme="majorHAnsi" w:eastAsia="Times New Roman" w:hAnsiTheme="majorHAnsi" w:cs="Arial"/>
          <w:color w:val="000000" w:themeColor="text1"/>
          <w:sz w:val="20"/>
          <w:szCs w:val="20"/>
        </w:rPr>
        <w:t xml:space="preserve"> pada </w:t>
      </w:r>
      <w:proofErr w:type="spellStart"/>
      <w:r w:rsidRPr="00054866">
        <w:rPr>
          <w:rFonts w:asciiTheme="majorHAnsi" w:eastAsia="Times New Roman" w:hAnsiTheme="majorHAnsi" w:cs="Arial"/>
          <w:color w:val="000000" w:themeColor="text1"/>
          <w:sz w:val="20"/>
          <w:szCs w:val="20"/>
        </w:rPr>
        <w:t>k</w:t>
      </w:r>
      <w:r w:rsidR="00A50B6A">
        <w:rPr>
          <w:rFonts w:asciiTheme="majorHAnsi" w:eastAsia="Times New Roman" w:hAnsiTheme="majorHAnsi" w:cs="Arial"/>
          <w:color w:val="000000" w:themeColor="text1"/>
          <w:sz w:val="20"/>
          <w:szCs w:val="20"/>
        </w:rPr>
        <w:t>o</w:t>
      </w:r>
      <w:r w:rsidRPr="00054866">
        <w:rPr>
          <w:rFonts w:asciiTheme="majorHAnsi" w:eastAsia="Times New Roman" w:hAnsiTheme="majorHAnsi" w:cs="Arial"/>
          <w:color w:val="000000" w:themeColor="text1"/>
          <w:sz w:val="20"/>
          <w:szCs w:val="20"/>
        </w:rPr>
        <w:t>ntrol</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positif</w:t>
      </w:r>
      <w:proofErr w:type="spellEnd"/>
      <w:r w:rsidRPr="00054866">
        <w:rPr>
          <w:rFonts w:asciiTheme="majorHAnsi" w:eastAsia="Times New Roman" w:hAnsiTheme="majorHAnsi" w:cs="Arial"/>
          <w:color w:val="000000" w:themeColor="text1"/>
          <w:sz w:val="20"/>
          <w:szCs w:val="20"/>
        </w:rPr>
        <w:t xml:space="preserve"> yang </w:t>
      </w:r>
      <w:proofErr w:type="spellStart"/>
      <w:r w:rsidRPr="00054866">
        <w:rPr>
          <w:rFonts w:asciiTheme="majorHAnsi" w:eastAsia="Times New Roman" w:hAnsiTheme="majorHAnsi" w:cs="Arial"/>
          <w:color w:val="000000" w:themeColor="text1"/>
          <w:sz w:val="20"/>
          <w:szCs w:val="20"/>
        </w:rPr>
        <w:t>menggunakan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sediaan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bioplasenton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mengalami</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penutupan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luka</w:t>
      </w:r>
      <w:proofErr w:type="spellEnd"/>
      <w:r w:rsidRPr="00054866">
        <w:rPr>
          <w:rFonts w:asciiTheme="majorHAnsi" w:eastAsia="Times New Roman" w:hAnsiTheme="majorHAnsi" w:cs="Arial"/>
          <w:color w:val="000000" w:themeColor="text1"/>
          <w:sz w:val="20"/>
          <w:szCs w:val="20"/>
        </w:rPr>
        <w:t xml:space="preserve"> yang </w:t>
      </w:r>
      <w:proofErr w:type="spellStart"/>
      <w:r w:rsidRPr="00054866">
        <w:rPr>
          <w:rFonts w:asciiTheme="majorHAnsi" w:eastAsia="Times New Roman" w:hAnsiTheme="majorHAnsi" w:cs="Arial"/>
          <w:color w:val="000000" w:themeColor="text1"/>
          <w:sz w:val="20"/>
          <w:szCs w:val="20"/>
        </w:rPr>
        <w:t>cepat</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dibandingkan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dengan</w:t>
      </w:r>
      <w:proofErr w:type="spellEnd"/>
      <w:r w:rsidRPr="00054866">
        <w:rPr>
          <w:rFonts w:asciiTheme="majorHAnsi" w:eastAsia="Times New Roman" w:hAnsiTheme="majorHAnsi" w:cs="Arial"/>
          <w:color w:val="000000" w:themeColor="text1"/>
          <w:sz w:val="20"/>
          <w:szCs w:val="20"/>
        </w:rPr>
        <w:t xml:space="preserve"> </w:t>
      </w:r>
      <w:proofErr w:type="spellStart"/>
      <w:r w:rsidRPr="00054866">
        <w:rPr>
          <w:rFonts w:asciiTheme="majorHAnsi" w:eastAsia="Times New Roman" w:hAnsiTheme="majorHAnsi" w:cs="Arial"/>
          <w:color w:val="000000" w:themeColor="text1"/>
          <w:sz w:val="20"/>
          <w:szCs w:val="20"/>
        </w:rPr>
        <w:t>keempat</w:t>
      </w:r>
      <w:proofErr w:type="spellEnd"/>
      <w:r w:rsidRPr="00054866">
        <w:rPr>
          <w:rFonts w:asciiTheme="majorHAnsi" w:eastAsia="Times New Roman" w:hAnsiTheme="majorHAnsi" w:cs="Arial"/>
          <w:color w:val="000000" w:themeColor="text1"/>
          <w:sz w:val="20"/>
          <w:szCs w:val="20"/>
        </w:rPr>
        <w:t xml:space="preserve"> formula yang lain. </w:t>
      </w:r>
    </w:p>
    <w:p w14:paraId="111AEC31" w14:textId="77777777" w:rsidR="00054866" w:rsidRPr="00054866" w:rsidRDefault="00054866" w:rsidP="00054866">
      <w:pPr>
        <w:autoSpaceDE w:val="0"/>
        <w:autoSpaceDN w:val="0"/>
        <w:adjustRightInd w:val="0"/>
        <w:spacing w:after="0" w:line="240" w:lineRule="auto"/>
        <w:jc w:val="both"/>
        <w:rPr>
          <w:rFonts w:asciiTheme="majorHAnsi" w:hAnsiTheme="majorHAnsi" w:cs="Arial"/>
          <w:i/>
          <w:sz w:val="20"/>
          <w:szCs w:val="20"/>
        </w:rPr>
      </w:pPr>
      <w:r w:rsidRPr="00054866">
        <w:rPr>
          <w:rFonts w:asciiTheme="majorHAnsi" w:hAnsiTheme="majorHAnsi" w:cs="Arial"/>
          <w:color w:val="FF0000"/>
          <w:sz w:val="20"/>
          <w:szCs w:val="20"/>
        </w:rPr>
        <w:t xml:space="preserve">            </w:t>
      </w:r>
      <w:proofErr w:type="gramStart"/>
      <w:r w:rsidRPr="00054866">
        <w:rPr>
          <w:rFonts w:asciiTheme="majorHAnsi" w:eastAsia="sans-serif" w:hAnsiTheme="majorHAnsi" w:cs="Arial"/>
          <w:sz w:val="20"/>
          <w:szCs w:val="20"/>
          <w:lang w:eastAsia="zh-CN"/>
        </w:rPr>
        <w:t xml:space="preserve">Hasil  </w:t>
      </w:r>
      <w:proofErr w:type="spellStart"/>
      <w:r w:rsidRPr="00054866">
        <w:rPr>
          <w:rFonts w:asciiTheme="majorHAnsi" w:hAnsiTheme="majorHAnsi" w:cs="Arial"/>
          <w:sz w:val="20"/>
          <w:szCs w:val="20"/>
        </w:rPr>
        <w:t>analisis</w:t>
      </w:r>
      <w:proofErr w:type="spellEnd"/>
      <w:proofErr w:type="gram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statistik</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Anova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secara</w:t>
      </w:r>
      <w:proofErr w:type="spellEnd"/>
      <w:r w:rsidRPr="00054866">
        <w:rPr>
          <w:rFonts w:asciiTheme="majorHAnsi" w:hAnsiTheme="majorHAnsi" w:cs="Arial"/>
          <w:sz w:val="20"/>
          <w:szCs w:val="20"/>
        </w:rPr>
        <w:t xml:space="preserve"> SPSS </w:t>
      </w:r>
      <w:proofErr w:type="spellStart"/>
      <w:r w:rsidRPr="00054866">
        <w:rPr>
          <w:rFonts w:asciiTheme="majorHAnsi" w:hAnsiTheme="majorHAnsi" w:cs="Arial"/>
          <w:sz w:val="20"/>
          <w:szCs w:val="20"/>
        </w:rPr>
        <w:t>hubungan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antara</w:t>
      </w:r>
      <w:proofErr w:type="spellEnd"/>
      <w:r w:rsidRPr="00054866">
        <w:rPr>
          <w:rFonts w:asciiTheme="majorHAnsi" w:hAnsiTheme="majorHAnsi" w:cs="Arial"/>
          <w:sz w:val="20"/>
          <w:szCs w:val="20"/>
        </w:rPr>
        <w:t xml:space="preserve"> formula dan </w:t>
      </w:r>
      <w:proofErr w:type="spellStart"/>
      <w:r w:rsidRPr="00054866">
        <w:rPr>
          <w:rFonts w:asciiTheme="majorHAnsi" w:hAnsiTheme="majorHAnsi" w:cs="Arial"/>
          <w:sz w:val="20"/>
          <w:szCs w:val="20"/>
        </w:rPr>
        <w:t>kecepatan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tertutup</w:t>
      </w:r>
      <w:proofErr w:type="spellEnd"/>
      <w:r w:rsidRPr="00054866">
        <w:rPr>
          <w:rFonts w:asciiTheme="majorHAnsi" w:hAnsiTheme="majorHAnsi" w:cs="Arial"/>
          <w:sz w:val="20"/>
          <w:szCs w:val="20"/>
        </w:rPr>
        <w:t xml:space="preserve"> 100%, di mana </w:t>
      </w:r>
      <w:proofErr w:type="spellStart"/>
      <w:r w:rsidRPr="00054866">
        <w:rPr>
          <w:rFonts w:asciiTheme="majorHAnsi" w:hAnsiTheme="majorHAnsi" w:cs="Arial"/>
          <w:sz w:val="20"/>
          <w:szCs w:val="20"/>
        </w:rPr>
        <w:t>F</w:t>
      </w:r>
      <w:r w:rsidRPr="00054866">
        <w:rPr>
          <w:rFonts w:asciiTheme="majorHAnsi" w:hAnsiTheme="majorHAnsi" w:cs="Arial"/>
          <w:sz w:val="20"/>
          <w:szCs w:val="20"/>
          <w:vertAlign w:val="subscript"/>
        </w:rPr>
        <w:t>hitung</w:t>
      </w:r>
      <w:proofErr w:type="spellEnd"/>
      <w:r w:rsidRPr="00054866">
        <w:rPr>
          <w:rFonts w:asciiTheme="majorHAnsi" w:hAnsiTheme="majorHAnsi" w:cs="Arial"/>
          <w:sz w:val="20"/>
          <w:szCs w:val="20"/>
          <w:vertAlign w:val="subscript"/>
        </w:rPr>
        <w:t xml:space="preserve"> </w:t>
      </w:r>
      <w:r w:rsidRPr="00054866">
        <w:rPr>
          <w:rFonts w:asciiTheme="majorHAnsi" w:hAnsiTheme="majorHAnsi" w:cs="Arial"/>
          <w:sz w:val="20"/>
          <w:szCs w:val="20"/>
        </w:rPr>
        <w:t xml:space="preserve">&gt; </w:t>
      </w:r>
      <w:proofErr w:type="spellStart"/>
      <w:r w:rsidRPr="00054866">
        <w:rPr>
          <w:rFonts w:asciiTheme="majorHAnsi" w:hAnsiTheme="majorHAnsi" w:cs="Arial"/>
          <w:sz w:val="20"/>
          <w:szCs w:val="20"/>
        </w:rPr>
        <w:t>F</w:t>
      </w:r>
      <w:r w:rsidRPr="00054866">
        <w:rPr>
          <w:rFonts w:asciiTheme="majorHAnsi" w:hAnsiTheme="majorHAnsi" w:cs="Arial"/>
          <w:sz w:val="20"/>
          <w:szCs w:val="20"/>
          <w:vertAlign w:val="subscript"/>
        </w:rPr>
        <w:t>tabel</w:t>
      </w:r>
      <w:proofErr w:type="spellEnd"/>
      <w:r w:rsidRPr="00054866">
        <w:rPr>
          <w:rFonts w:asciiTheme="majorHAnsi" w:hAnsiTheme="majorHAnsi" w:cs="Arial"/>
          <w:sz w:val="20"/>
          <w:szCs w:val="20"/>
        </w:rPr>
        <w:t xml:space="preserve"> pada </w:t>
      </w:r>
      <w:proofErr w:type="spellStart"/>
      <w:r w:rsidRPr="00054866">
        <w:rPr>
          <w:rFonts w:asciiTheme="majorHAnsi" w:hAnsiTheme="majorHAnsi" w:cs="Arial"/>
          <w:sz w:val="20"/>
          <w:szCs w:val="20"/>
        </w:rPr>
        <w:t>taraf</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kepercayaan</w:t>
      </w:r>
      <w:proofErr w:type="spellEnd"/>
      <w:r w:rsidRPr="00054866">
        <w:rPr>
          <w:rFonts w:asciiTheme="majorHAnsi" w:hAnsiTheme="majorHAnsi" w:cs="Arial"/>
          <w:sz w:val="20"/>
          <w:szCs w:val="20"/>
        </w:rPr>
        <w:t xml:space="preserve"> 5% dan 1%, </w:t>
      </w:r>
      <w:proofErr w:type="spellStart"/>
      <w:r w:rsidRPr="00054866">
        <w:rPr>
          <w:rFonts w:asciiTheme="majorHAnsi" w:hAnsiTheme="majorHAnsi" w:cs="Arial"/>
          <w:sz w:val="20"/>
          <w:szCs w:val="20"/>
        </w:rPr>
        <w:t>ini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berarti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terdapat</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perbedaan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waktu</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penyembuhan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100% yang </w:t>
      </w:r>
      <w:proofErr w:type="spellStart"/>
      <w:r w:rsidRPr="00054866">
        <w:rPr>
          <w:rFonts w:asciiTheme="majorHAnsi" w:hAnsiTheme="majorHAnsi" w:cs="Arial"/>
          <w:sz w:val="20"/>
          <w:szCs w:val="20"/>
        </w:rPr>
        <w:t>sangat</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berbeda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nyata</w:t>
      </w:r>
      <w:proofErr w:type="spellEnd"/>
      <w:r w:rsidRPr="00054866">
        <w:rPr>
          <w:rFonts w:asciiTheme="majorHAnsi" w:hAnsiTheme="majorHAnsi" w:cs="Arial"/>
          <w:sz w:val="20"/>
          <w:szCs w:val="20"/>
        </w:rPr>
        <w:t>/</w:t>
      </w:r>
      <w:proofErr w:type="spellStart"/>
      <w:r w:rsidRPr="00054866">
        <w:rPr>
          <w:rFonts w:asciiTheme="majorHAnsi" w:hAnsiTheme="majorHAnsi" w:cs="Arial"/>
          <w:sz w:val="20"/>
          <w:szCs w:val="20"/>
        </w:rPr>
        <w:t>sangat</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signifikan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dari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penggunaan</w:t>
      </w:r>
      <w:proofErr w:type="spellEnd"/>
      <w:r w:rsidRPr="00054866">
        <w:rPr>
          <w:rFonts w:asciiTheme="majorHAnsi" w:hAnsiTheme="majorHAnsi" w:cs="Arial"/>
          <w:sz w:val="20"/>
          <w:szCs w:val="20"/>
        </w:rPr>
        <w:t xml:space="preserve"> masing-masing formula. Formula gel </w:t>
      </w:r>
      <w:proofErr w:type="spellStart"/>
      <w:r w:rsidRPr="00054866">
        <w:rPr>
          <w:rFonts w:asciiTheme="majorHAnsi" w:hAnsiTheme="majorHAnsi" w:cs="Arial"/>
          <w:sz w:val="20"/>
          <w:szCs w:val="20"/>
        </w:rPr>
        <w:t>ekstrak</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etanol</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daun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Binahong</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memiliki</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efektivitas</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dalam</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menyembuhkan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luka</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sayat</w:t>
      </w:r>
      <w:proofErr w:type="spellEnd"/>
      <w:r w:rsidRPr="00054866">
        <w:rPr>
          <w:rFonts w:asciiTheme="majorHAnsi" w:hAnsiTheme="majorHAnsi" w:cs="Arial"/>
          <w:sz w:val="20"/>
          <w:szCs w:val="20"/>
        </w:rPr>
        <w:t xml:space="preserve"> pada </w:t>
      </w:r>
      <w:proofErr w:type="spellStart"/>
      <w:r w:rsidRPr="00054866">
        <w:rPr>
          <w:rFonts w:asciiTheme="majorHAnsi" w:eastAsia="Times New Roman" w:hAnsiTheme="majorHAnsi" w:cs="Arial"/>
          <w:sz w:val="20"/>
          <w:szCs w:val="20"/>
        </w:rPr>
        <w:t>tikus</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wistar</w:t>
      </w:r>
      <w:proofErr w:type="spellEnd"/>
      <w:r w:rsidRPr="00054866">
        <w:rPr>
          <w:rFonts w:asciiTheme="majorHAnsi" w:eastAsia="Times New Roman" w:hAnsiTheme="majorHAnsi" w:cs="Arial"/>
          <w:sz w:val="20"/>
          <w:szCs w:val="20"/>
        </w:rPr>
        <w:t xml:space="preserve"> </w:t>
      </w:r>
      <w:proofErr w:type="spellStart"/>
      <w:r w:rsidRPr="00054866">
        <w:rPr>
          <w:rFonts w:asciiTheme="majorHAnsi" w:eastAsia="Times New Roman" w:hAnsiTheme="majorHAnsi" w:cs="Arial"/>
          <w:sz w:val="20"/>
          <w:szCs w:val="20"/>
        </w:rPr>
        <w:t>jantan</w:t>
      </w:r>
      <w:proofErr w:type="spellEnd"/>
      <w:r w:rsidRPr="00054866">
        <w:rPr>
          <w:rFonts w:asciiTheme="majorHAnsi" w:eastAsia="Times New Roman" w:hAnsiTheme="majorHAnsi" w:cs="Arial"/>
          <w:sz w:val="20"/>
          <w:szCs w:val="20"/>
        </w:rPr>
        <w:t xml:space="preserve"> </w:t>
      </w:r>
      <w:proofErr w:type="spellStart"/>
      <w:r w:rsidRPr="00054866">
        <w:rPr>
          <w:rFonts w:asciiTheme="majorHAnsi" w:hAnsiTheme="majorHAnsi" w:cs="Arial"/>
          <w:sz w:val="20"/>
          <w:szCs w:val="20"/>
        </w:rPr>
        <w:t>dengan</w:t>
      </w:r>
      <w:proofErr w:type="spellEnd"/>
      <w:r w:rsidRPr="00054866">
        <w:rPr>
          <w:rFonts w:asciiTheme="majorHAnsi" w:hAnsiTheme="majorHAnsi" w:cs="Arial"/>
          <w:sz w:val="20"/>
          <w:szCs w:val="20"/>
        </w:rPr>
        <w:t xml:space="preserve"> lama </w:t>
      </w:r>
      <w:proofErr w:type="spellStart"/>
      <w:r w:rsidRPr="00054866">
        <w:rPr>
          <w:rFonts w:asciiTheme="majorHAnsi" w:hAnsiTheme="majorHAnsi" w:cs="Arial"/>
          <w:sz w:val="20"/>
          <w:szCs w:val="20"/>
        </w:rPr>
        <w:t>penyembuhan</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kurang</w:t>
      </w:r>
      <w:proofErr w:type="spellEnd"/>
      <w:r w:rsidRPr="00054866">
        <w:rPr>
          <w:rFonts w:asciiTheme="majorHAnsi" w:hAnsiTheme="majorHAnsi" w:cs="Arial"/>
          <w:sz w:val="20"/>
          <w:szCs w:val="20"/>
        </w:rPr>
        <w:t xml:space="preserve"> </w:t>
      </w:r>
      <w:proofErr w:type="spellStart"/>
      <w:r w:rsidRPr="00054866">
        <w:rPr>
          <w:rFonts w:asciiTheme="majorHAnsi" w:hAnsiTheme="majorHAnsi" w:cs="Arial"/>
          <w:sz w:val="20"/>
          <w:szCs w:val="20"/>
        </w:rPr>
        <w:t>dari</w:t>
      </w:r>
      <w:proofErr w:type="spellEnd"/>
      <w:r w:rsidRPr="00054866">
        <w:rPr>
          <w:rFonts w:asciiTheme="majorHAnsi" w:hAnsiTheme="majorHAnsi" w:cs="Arial"/>
          <w:sz w:val="20"/>
          <w:szCs w:val="20"/>
        </w:rPr>
        <w:t xml:space="preserve"> 14 </w:t>
      </w:r>
      <w:proofErr w:type="spellStart"/>
      <w:r w:rsidRPr="00054866">
        <w:rPr>
          <w:rFonts w:asciiTheme="majorHAnsi" w:hAnsiTheme="majorHAnsi" w:cs="Arial"/>
          <w:sz w:val="20"/>
          <w:szCs w:val="20"/>
        </w:rPr>
        <w:t>hari</w:t>
      </w:r>
      <w:proofErr w:type="spellEnd"/>
      <w:r w:rsidRPr="00054866">
        <w:rPr>
          <w:rFonts w:asciiTheme="majorHAnsi" w:hAnsiTheme="majorHAnsi" w:cs="Arial"/>
          <w:sz w:val="20"/>
          <w:szCs w:val="20"/>
        </w:rPr>
        <w:t>.</w:t>
      </w:r>
    </w:p>
    <w:p w14:paraId="50E3CBB2" w14:textId="77777777" w:rsidR="00054866" w:rsidRPr="00054866" w:rsidRDefault="00054866" w:rsidP="00054866">
      <w:pPr>
        <w:autoSpaceDE w:val="0"/>
        <w:autoSpaceDN w:val="0"/>
        <w:adjustRightInd w:val="0"/>
        <w:spacing w:after="0" w:line="240" w:lineRule="auto"/>
        <w:ind w:firstLine="851"/>
        <w:jc w:val="both"/>
        <w:rPr>
          <w:rFonts w:asciiTheme="majorHAnsi" w:hAnsiTheme="majorHAnsi" w:cs="Arial"/>
          <w:color w:val="FF0000"/>
          <w:sz w:val="20"/>
          <w:szCs w:val="20"/>
        </w:rPr>
      </w:pPr>
    </w:p>
    <w:p w14:paraId="4E0A58D6" w14:textId="0227CD86" w:rsidR="00054866" w:rsidRPr="00054866" w:rsidRDefault="00054866" w:rsidP="00054866">
      <w:pPr>
        <w:pBdr>
          <w:top w:val="nil"/>
          <w:left w:val="nil"/>
          <w:bottom w:val="nil"/>
          <w:right w:val="nil"/>
          <w:between w:val="nil"/>
        </w:pBdr>
        <w:spacing w:after="0" w:line="240" w:lineRule="auto"/>
        <w:ind w:left="1358" w:hanging="1358"/>
        <w:jc w:val="both"/>
        <w:rPr>
          <w:rFonts w:asciiTheme="majorHAnsi" w:eastAsia="Arial" w:hAnsiTheme="majorHAnsi" w:cs="Arial"/>
          <w:sz w:val="20"/>
          <w:szCs w:val="20"/>
        </w:rPr>
        <w:sectPr w:rsidR="00054866" w:rsidRPr="00054866">
          <w:footerReference w:type="default" r:id="rId8"/>
          <w:pgSz w:w="11907" w:h="16840"/>
          <w:pgMar w:top="1701" w:right="1701" w:bottom="1701" w:left="1701" w:header="0" w:footer="567" w:gutter="0"/>
          <w:pgNumType w:start="1"/>
          <w:cols w:space="720"/>
        </w:sectPr>
      </w:pPr>
    </w:p>
    <w:p w14:paraId="1C807C85" w14:textId="77777777" w:rsidR="004143D7" w:rsidRPr="004143D7" w:rsidRDefault="004143D7" w:rsidP="004143D7">
      <w:pPr>
        <w:spacing w:after="0" w:line="360" w:lineRule="auto"/>
        <w:jc w:val="both"/>
        <w:rPr>
          <w:rFonts w:asciiTheme="majorHAnsi" w:eastAsia="Arial" w:hAnsiTheme="majorHAnsi" w:cs="Arial"/>
          <w:b/>
          <w:i/>
          <w:sz w:val="20"/>
          <w:szCs w:val="20"/>
        </w:rPr>
      </w:pPr>
      <w:r w:rsidRPr="004143D7">
        <w:rPr>
          <w:rFonts w:asciiTheme="majorHAnsi" w:eastAsia="Arial" w:hAnsiTheme="majorHAnsi" w:cs="Arial"/>
          <w:b/>
          <w:i/>
          <w:sz w:val="20"/>
          <w:szCs w:val="20"/>
        </w:rPr>
        <w:lastRenderedPageBreak/>
        <w:t>ABSTRACT</w:t>
      </w:r>
    </w:p>
    <w:p w14:paraId="0835A8C7" w14:textId="77777777" w:rsidR="004143D7" w:rsidRPr="004143D7" w:rsidRDefault="004143D7" w:rsidP="004143D7">
      <w:pPr>
        <w:spacing w:after="0" w:line="360" w:lineRule="auto"/>
        <w:jc w:val="center"/>
        <w:rPr>
          <w:rFonts w:asciiTheme="majorHAnsi" w:eastAsia="Arial" w:hAnsiTheme="majorHAnsi" w:cs="Arial"/>
          <w:sz w:val="20"/>
          <w:szCs w:val="20"/>
        </w:rPr>
      </w:pPr>
    </w:p>
    <w:p w14:paraId="0D987F16" w14:textId="34B1F2E1"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color w:val="222222"/>
          <w:sz w:val="20"/>
          <w:szCs w:val="20"/>
          <w:lang w:val="en"/>
        </w:rPr>
      </w:pPr>
      <w:r w:rsidRPr="004143D7">
        <w:rPr>
          <w:rFonts w:asciiTheme="majorHAnsi" w:eastAsia="Times New Roman" w:hAnsiTheme="majorHAnsi" w:cs="Arial"/>
          <w:color w:val="222222"/>
          <w:sz w:val="20"/>
          <w:szCs w:val="20"/>
        </w:rPr>
        <w:t xml:space="preserve">     </w:t>
      </w:r>
      <w:r w:rsidRPr="004143D7">
        <w:rPr>
          <w:rFonts w:asciiTheme="majorHAnsi" w:eastAsia="Times New Roman" w:hAnsiTheme="majorHAnsi" w:cs="Arial"/>
          <w:color w:val="222222"/>
          <w:sz w:val="20"/>
          <w:szCs w:val="20"/>
          <w:lang w:val="en"/>
        </w:rPr>
        <w:t xml:space="preserve">The effectiveness test of </w:t>
      </w:r>
      <w:proofErr w:type="spellStart"/>
      <w:r w:rsidRPr="004143D7">
        <w:rPr>
          <w:rFonts w:asciiTheme="majorHAnsi" w:eastAsia="Times New Roman" w:hAnsiTheme="majorHAnsi" w:cs="Arial"/>
          <w:color w:val="222222"/>
          <w:sz w:val="20"/>
          <w:szCs w:val="20"/>
          <w:lang w:val="en"/>
        </w:rPr>
        <w:t>Binahong</w:t>
      </w:r>
      <w:proofErr w:type="spellEnd"/>
      <w:r w:rsidRPr="004143D7">
        <w:rPr>
          <w:rFonts w:asciiTheme="majorHAnsi" w:eastAsia="Times New Roman" w:hAnsiTheme="majorHAnsi" w:cs="Arial"/>
          <w:color w:val="222222"/>
          <w:sz w:val="20"/>
          <w:szCs w:val="20"/>
          <w:lang w:val="en"/>
        </w:rPr>
        <w:t xml:space="preserve"> Leaf (</w:t>
      </w:r>
      <w:proofErr w:type="spellStart"/>
      <w:r w:rsidRPr="004143D7">
        <w:rPr>
          <w:rFonts w:asciiTheme="majorHAnsi" w:eastAsia="Times New Roman" w:hAnsiTheme="majorHAnsi" w:cs="Arial"/>
          <w:i/>
          <w:iCs/>
          <w:color w:val="222222"/>
          <w:sz w:val="20"/>
          <w:szCs w:val="20"/>
          <w:lang w:val="en"/>
        </w:rPr>
        <w:t>Anredera</w:t>
      </w:r>
      <w:proofErr w:type="spellEnd"/>
      <w:r w:rsidRPr="004143D7">
        <w:rPr>
          <w:rFonts w:asciiTheme="majorHAnsi" w:eastAsia="Times New Roman" w:hAnsiTheme="majorHAnsi" w:cs="Arial"/>
          <w:i/>
          <w:iCs/>
          <w:color w:val="222222"/>
          <w:sz w:val="20"/>
          <w:szCs w:val="20"/>
          <w:lang w:val="en"/>
        </w:rPr>
        <w:t xml:space="preserve"> cordifolia</w:t>
      </w:r>
      <w:r w:rsidRPr="004143D7">
        <w:rPr>
          <w:rFonts w:asciiTheme="majorHAnsi" w:eastAsia="Times New Roman" w:hAnsiTheme="majorHAnsi" w:cs="Arial"/>
          <w:color w:val="222222"/>
          <w:sz w:val="20"/>
          <w:szCs w:val="20"/>
          <w:lang w:val="en"/>
        </w:rPr>
        <w:t xml:space="preserve">) ethanol extract gel as an incision wound healing in male Wistar rats by </w:t>
      </w:r>
      <w:proofErr w:type="spellStart"/>
      <w:r w:rsidRPr="004143D7">
        <w:rPr>
          <w:rFonts w:asciiTheme="majorHAnsi" w:eastAsia="Times New Roman" w:hAnsiTheme="majorHAnsi" w:cs="Arial"/>
          <w:color w:val="222222"/>
          <w:sz w:val="20"/>
          <w:szCs w:val="20"/>
          <w:lang w:val="en"/>
        </w:rPr>
        <w:t>Nurhikma</w:t>
      </w:r>
      <w:proofErr w:type="spellEnd"/>
      <w:r w:rsidRPr="004143D7">
        <w:rPr>
          <w:rFonts w:asciiTheme="majorHAnsi" w:eastAsia="Times New Roman" w:hAnsiTheme="majorHAnsi" w:cs="Arial"/>
          <w:color w:val="222222"/>
          <w:sz w:val="20"/>
          <w:szCs w:val="20"/>
          <w:lang w:val="en"/>
        </w:rPr>
        <w:t xml:space="preserve"> Awaluddin and </w:t>
      </w:r>
      <w:proofErr w:type="spellStart"/>
      <w:r w:rsidRPr="004143D7">
        <w:rPr>
          <w:rFonts w:asciiTheme="majorHAnsi" w:eastAsia="Times New Roman" w:hAnsiTheme="majorHAnsi" w:cs="Arial"/>
          <w:color w:val="222222"/>
          <w:sz w:val="20"/>
          <w:szCs w:val="20"/>
          <w:lang w:val="en"/>
        </w:rPr>
        <w:t>Nurfiddin</w:t>
      </w:r>
      <w:proofErr w:type="spellEnd"/>
      <w:r w:rsidRPr="004143D7">
        <w:rPr>
          <w:rFonts w:asciiTheme="majorHAnsi" w:eastAsia="Times New Roman" w:hAnsiTheme="majorHAnsi" w:cs="Arial"/>
          <w:color w:val="222222"/>
          <w:sz w:val="20"/>
          <w:szCs w:val="20"/>
          <w:lang w:val="en"/>
        </w:rPr>
        <w:t xml:space="preserve"> Farid.</w:t>
      </w:r>
    </w:p>
    <w:p w14:paraId="2E502996" w14:textId="77777777"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color w:val="222222"/>
          <w:sz w:val="20"/>
          <w:szCs w:val="20"/>
          <w:lang w:val="en"/>
        </w:rPr>
      </w:pPr>
      <w:r w:rsidRPr="004143D7">
        <w:rPr>
          <w:rFonts w:asciiTheme="majorHAnsi" w:eastAsia="Times New Roman" w:hAnsiTheme="majorHAnsi" w:cs="Arial"/>
          <w:color w:val="222222"/>
          <w:sz w:val="20"/>
          <w:szCs w:val="20"/>
        </w:rPr>
        <w:t xml:space="preserve">     </w:t>
      </w:r>
      <w:r w:rsidRPr="004143D7">
        <w:rPr>
          <w:rFonts w:asciiTheme="majorHAnsi" w:eastAsia="Times New Roman" w:hAnsiTheme="majorHAnsi" w:cs="Arial"/>
          <w:color w:val="222222"/>
          <w:sz w:val="20"/>
          <w:szCs w:val="20"/>
          <w:lang w:val="en"/>
        </w:rPr>
        <w:t>Injuries are structural or physiological integument disorders that require a normal or abnormal tissue repair response. An incisor wound is a wound caused by a tool that has a sharp tip and hits the skin layer.</w:t>
      </w:r>
    </w:p>
    <w:p w14:paraId="54583AFB" w14:textId="21C59A02"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color w:val="222222"/>
          <w:sz w:val="20"/>
          <w:szCs w:val="20"/>
          <w:lang w:val="en"/>
        </w:rPr>
      </w:pPr>
      <w:r w:rsidRPr="004143D7">
        <w:rPr>
          <w:rFonts w:asciiTheme="majorHAnsi" w:eastAsia="Times New Roman" w:hAnsiTheme="majorHAnsi" w:cs="Arial"/>
          <w:color w:val="222222"/>
          <w:sz w:val="20"/>
          <w:szCs w:val="20"/>
          <w:lang w:val="en"/>
        </w:rPr>
        <w:t xml:space="preserve">     The purpose of this study was to determine the effectiveness of </w:t>
      </w:r>
      <w:proofErr w:type="spellStart"/>
      <w:r w:rsidRPr="004143D7">
        <w:rPr>
          <w:rFonts w:asciiTheme="majorHAnsi" w:eastAsia="Times New Roman" w:hAnsiTheme="majorHAnsi" w:cs="Arial"/>
          <w:color w:val="222222"/>
          <w:sz w:val="20"/>
          <w:szCs w:val="20"/>
          <w:lang w:val="en"/>
        </w:rPr>
        <w:t>binahong</w:t>
      </w:r>
      <w:proofErr w:type="spellEnd"/>
      <w:r w:rsidRPr="004143D7">
        <w:rPr>
          <w:rFonts w:asciiTheme="majorHAnsi" w:eastAsia="Times New Roman" w:hAnsiTheme="majorHAnsi" w:cs="Arial"/>
          <w:color w:val="222222"/>
          <w:sz w:val="20"/>
          <w:szCs w:val="20"/>
          <w:lang w:val="en"/>
        </w:rPr>
        <w:t xml:space="preserve"> leaf ethanol extract gel on incision wound diameter and wound healing time in male Wistar rats. The method used is experimental laboratory. The incision wound was observed for 14 days. Observations consisted of changes in wound length and duration of healing. The incision wound is characterized by tearing of the epidermal tissue 2 cm long. </w:t>
      </w:r>
      <w:proofErr w:type="spellStart"/>
      <w:r w:rsidRPr="004143D7">
        <w:rPr>
          <w:rFonts w:asciiTheme="majorHAnsi" w:eastAsia="Times New Roman" w:hAnsiTheme="majorHAnsi" w:cs="Arial"/>
          <w:color w:val="222222"/>
          <w:sz w:val="20"/>
          <w:szCs w:val="20"/>
          <w:lang w:val="en"/>
        </w:rPr>
        <w:t>Binahong</w:t>
      </w:r>
      <w:proofErr w:type="spellEnd"/>
      <w:r w:rsidRPr="004143D7">
        <w:rPr>
          <w:rFonts w:asciiTheme="majorHAnsi" w:eastAsia="Times New Roman" w:hAnsiTheme="majorHAnsi" w:cs="Arial"/>
          <w:color w:val="222222"/>
          <w:sz w:val="20"/>
          <w:szCs w:val="20"/>
          <w:lang w:val="en"/>
        </w:rPr>
        <w:t xml:space="preserve"> leaf extract gel preparation test was given to the incision wound of male Wistar rats by observing the formation of maturation, the time of wound closure. For administration of extracts with a concentration of 2% for tenth days at a concentration of 10%, the wound closure occurred on the ninth day and at a concentration of 15% occurred on the eighth day. Observation of wound healing is characterized by the occurrence of complete closure of the wound on the skin, which begins with inflammation which is then followed by a process of proliferation and maturation or remodeling. The treatment of positive control using </w:t>
      </w:r>
      <w:proofErr w:type="spellStart"/>
      <w:r w:rsidRPr="004143D7">
        <w:rPr>
          <w:rFonts w:asciiTheme="majorHAnsi" w:eastAsia="Times New Roman" w:hAnsiTheme="majorHAnsi" w:cs="Arial"/>
          <w:color w:val="222222"/>
          <w:sz w:val="20"/>
          <w:szCs w:val="20"/>
          <w:lang w:val="en"/>
        </w:rPr>
        <w:t>bioplastone</w:t>
      </w:r>
      <w:proofErr w:type="spellEnd"/>
      <w:r w:rsidRPr="004143D7">
        <w:rPr>
          <w:rFonts w:asciiTheme="majorHAnsi" w:eastAsia="Times New Roman" w:hAnsiTheme="majorHAnsi" w:cs="Arial"/>
          <w:color w:val="222222"/>
          <w:sz w:val="20"/>
          <w:szCs w:val="20"/>
          <w:lang w:val="en"/>
        </w:rPr>
        <w:t xml:space="preserve"> preparation experienced faster wound closure compared to the other four formulas.</w:t>
      </w:r>
    </w:p>
    <w:p w14:paraId="57DB80B4" w14:textId="77777777"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color w:val="222222"/>
          <w:sz w:val="20"/>
          <w:szCs w:val="20"/>
          <w:lang w:val="en"/>
        </w:rPr>
      </w:pPr>
      <w:r w:rsidRPr="004143D7">
        <w:rPr>
          <w:rFonts w:asciiTheme="majorHAnsi" w:eastAsia="Times New Roman" w:hAnsiTheme="majorHAnsi" w:cs="Arial"/>
          <w:color w:val="222222"/>
          <w:sz w:val="20"/>
          <w:szCs w:val="20"/>
          <w:lang w:val="en"/>
        </w:rPr>
        <w:t xml:space="preserve">      The results of the ANOVA statistical analysis using SPSS, the relationship between formula and speed of closed wounds are 100%, where </w:t>
      </w:r>
      <w:proofErr w:type="spellStart"/>
      <w:r w:rsidRPr="004143D7">
        <w:rPr>
          <w:rFonts w:asciiTheme="majorHAnsi" w:eastAsia="Times New Roman" w:hAnsiTheme="majorHAnsi" w:cs="Arial"/>
          <w:color w:val="222222"/>
          <w:sz w:val="20"/>
          <w:szCs w:val="20"/>
          <w:lang w:val="en"/>
        </w:rPr>
        <w:t>Fcount</w:t>
      </w:r>
      <w:proofErr w:type="spellEnd"/>
      <w:r w:rsidRPr="004143D7">
        <w:rPr>
          <w:rFonts w:asciiTheme="majorHAnsi" w:eastAsia="Times New Roman" w:hAnsiTheme="majorHAnsi" w:cs="Arial"/>
          <w:color w:val="222222"/>
          <w:sz w:val="20"/>
          <w:szCs w:val="20"/>
          <w:lang w:val="en"/>
        </w:rPr>
        <w:t xml:space="preserve">&gt; </w:t>
      </w:r>
      <w:proofErr w:type="spellStart"/>
      <w:r w:rsidRPr="004143D7">
        <w:rPr>
          <w:rFonts w:asciiTheme="majorHAnsi" w:eastAsia="Times New Roman" w:hAnsiTheme="majorHAnsi" w:cs="Arial"/>
          <w:color w:val="222222"/>
          <w:sz w:val="20"/>
          <w:szCs w:val="20"/>
          <w:lang w:val="en"/>
        </w:rPr>
        <w:t>Ftable</w:t>
      </w:r>
      <w:proofErr w:type="spellEnd"/>
      <w:r w:rsidRPr="004143D7">
        <w:rPr>
          <w:rFonts w:asciiTheme="majorHAnsi" w:eastAsia="Times New Roman" w:hAnsiTheme="majorHAnsi" w:cs="Arial"/>
          <w:color w:val="222222"/>
          <w:sz w:val="20"/>
          <w:szCs w:val="20"/>
          <w:lang w:val="en"/>
        </w:rPr>
        <w:t xml:space="preserve"> at the 5% and 1% confidence levels, this means that there is a difference in wound healing time of 100% which is very different / very significant from the use of each. each formula. </w:t>
      </w:r>
      <w:proofErr w:type="spellStart"/>
      <w:r w:rsidRPr="004143D7">
        <w:rPr>
          <w:rFonts w:asciiTheme="majorHAnsi" w:eastAsia="Times New Roman" w:hAnsiTheme="majorHAnsi" w:cs="Arial"/>
          <w:color w:val="222222"/>
          <w:sz w:val="20"/>
          <w:szCs w:val="20"/>
          <w:lang w:val="en"/>
        </w:rPr>
        <w:t>Binahong</w:t>
      </w:r>
      <w:proofErr w:type="spellEnd"/>
      <w:r w:rsidRPr="004143D7">
        <w:rPr>
          <w:rFonts w:asciiTheme="majorHAnsi" w:eastAsia="Times New Roman" w:hAnsiTheme="majorHAnsi" w:cs="Arial"/>
          <w:color w:val="222222"/>
          <w:sz w:val="20"/>
          <w:szCs w:val="20"/>
          <w:lang w:val="en"/>
        </w:rPr>
        <w:t xml:space="preserve"> leaf ethanol extract gel formula is effective in healing cuts in male Wistar rats with healing time less than 14 days.</w:t>
      </w:r>
    </w:p>
    <w:p w14:paraId="1AE56B36" w14:textId="77777777"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color w:val="222222"/>
          <w:sz w:val="20"/>
          <w:szCs w:val="20"/>
          <w:lang w:val="en"/>
        </w:rPr>
      </w:pPr>
    </w:p>
    <w:p w14:paraId="6E4EA6B8" w14:textId="11A80B63" w:rsidR="004143D7" w:rsidRPr="004143D7" w:rsidRDefault="004143D7" w:rsidP="0041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b/>
          <w:i/>
          <w:color w:val="222222"/>
          <w:sz w:val="20"/>
          <w:szCs w:val="20"/>
        </w:rPr>
      </w:pPr>
      <w:r w:rsidRPr="004143D7">
        <w:rPr>
          <w:rFonts w:asciiTheme="majorHAnsi" w:eastAsia="Times New Roman" w:hAnsiTheme="majorHAnsi" w:cs="Arial"/>
          <w:b/>
          <w:i/>
          <w:color w:val="222222"/>
          <w:sz w:val="20"/>
          <w:szCs w:val="20"/>
          <w:lang w:val="en"/>
        </w:rPr>
        <w:t xml:space="preserve">Key words: </w:t>
      </w:r>
      <w:r w:rsidRPr="004143D7">
        <w:rPr>
          <w:rFonts w:asciiTheme="majorHAnsi" w:eastAsia="Times New Roman" w:hAnsiTheme="majorHAnsi" w:cs="Arial"/>
          <w:b/>
          <w:i/>
          <w:color w:val="222222"/>
          <w:sz w:val="20"/>
          <w:szCs w:val="20"/>
        </w:rPr>
        <w:t>I</w:t>
      </w:r>
      <w:proofErr w:type="spellStart"/>
      <w:r w:rsidRPr="004143D7">
        <w:rPr>
          <w:rFonts w:asciiTheme="majorHAnsi" w:eastAsia="Times New Roman" w:hAnsiTheme="majorHAnsi" w:cs="Arial"/>
          <w:b/>
          <w:i/>
          <w:color w:val="222222"/>
          <w:sz w:val="20"/>
          <w:szCs w:val="20"/>
          <w:lang w:val="en"/>
        </w:rPr>
        <w:t>ncision</w:t>
      </w:r>
      <w:proofErr w:type="spellEnd"/>
      <w:r w:rsidRPr="004143D7">
        <w:rPr>
          <w:rFonts w:asciiTheme="majorHAnsi" w:eastAsia="Times New Roman" w:hAnsiTheme="majorHAnsi" w:cs="Arial"/>
          <w:b/>
          <w:i/>
          <w:color w:val="222222"/>
          <w:sz w:val="20"/>
          <w:szCs w:val="20"/>
          <w:lang w:val="en"/>
        </w:rPr>
        <w:t xml:space="preserve"> wound; </w:t>
      </w:r>
      <w:r w:rsidRPr="004143D7">
        <w:rPr>
          <w:rFonts w:asciiTheme="majorHAnsi" w:eastAsia="Times New Roman" w:hAnsiTheme="majorHAnsi" w:cs="Arial"/>
          <w:b/>
          <w:i/>
          <w:color w:val="222222"/>
          <w:sz w:val="20"/>
          <w:szCs w:val="20"/>
        </w:rPr>
        <w:t>B</w:t>
      </w:r>
      <w:proofErr w:type="spellStart"/>
      <w:r w:rsidRPr="004143D7">
        <w:rPr>
          <w:rFonts w:asciiTheme="majorHAnsi" w:eastAsia="Times New Roman" w:hAnsiTheme="majorHAnsi" w:cs="Arial"/>
          <w:b/>
          <w:i/>
          <w:color w:val="222222"/>
          <w:sz w:val="20"/>
          <w:szCs w:val="20"/>
          <w:lang w:val="en"/>
        </w:rPr>
        <w:t>inahong</w:t>
      </w:r>
      <w:proofErr w:type="spellEnd"/>
      <w:r w:rsidRPr="004143D7">
        <w:rPr>
          <w:rFonts w:asciiTheme="majorHAnsi" w:eastAsia="Times New Roman" w:hAnsiTheme="majorHAnsi" w:cs="Arial"/>
          <w:b/>
          <w:i/>
          <w:color w:val="222222"/>
          <w:sz w:val="20"/>
          <w:szCs w:val="20"/>
          <w:lang w:val="en"/>
        </w:rPr>
        <w:t xml:space="preserve"> leaf; </w:t>
      </w:r>
      <w:r w:rsidRPr="004143D7">
        <w:rPr>
          <w:rFonts w:asciiTheme="majorHAnsi" w:eastAsia="Times New Roman" w:hAnsiTheme="majorHAnsi" w:cs="Arial"/>
          <w:b/>
          <w:i/>
          <w:color w:val="222222"/>
          <w:sz w:val="20"/>
          <w:szCs w:val="20"/>
        </w:rPr>
        <w:t>E</w:t>
      </w:r>
      <w:proofErr w:type="spellStart"/>
      <w:r w:rsidRPr="004143D7">
        <w:rPr>
          <w:rFonts w:asciiTheme="majorHAnsi" w:eastAsia="Times New Roman" w:hAnsiTheme="majorHAnsi" w:cs="Arial"/>
          <w:b/>
          <w:i/>
          <w:color w:val="222222"/>
          <w:sz w:val="20"/>
          <w:szCs w:val="20"/>
          <w:lang w:val="en"/>
        </w:rPr>
        <w:t>xtract</w:t>
      </w:r>
      <w:proofErr w:type="spellEnd"/>
      <w:r w:rsidRPr="004143D7">
        <w:rPr>
          <w:rFonts w:asciiTheme="majorHAnsi" w:eastAsia="Times New Roman" w:hAnsiTheme="majorHAnsi" w:cs="Arial"/>
          <w:b/>
          <w:i/>
          <w:color w:val="222222"/>
          <w:sz w:val="20"/>
          <w:szCs w:val="20"/>
          <w:lang w:val="en"/>
        </w:rPr>
        <w:t xml:space="preserve">; </w:t>
      </w:r>
      <w:r w:rsidRPr="004143D7">
        <w:rPr>
          <w:rFonts w:asciiTheme="majorHAnsi" w:eastAsia="Times New Roman" w:hAnsiTheme="majorHAnsi" w:cs="Arial"/>
          <w:b/>
          <w:i/>
          <w:color w:val="222222"/>
          <w:sz w:val="20"/>
          <w:szCs w:val="20"/>
        </w:rPr>
        <w:t>G</w:t>
      </w:r>
      <w:r w:rsidRPr="004143D7">
        <w:rPr>
          <w:rFonts w:asciiTheme="majorHAnsi" w:eastAsia="Times New Roman" w:hAnsiTheme="majorHAnsi" w:cs="Arial"/>
          <w:b/>
          <w:i/>
          <w:color w:val="222222"/>
          <w:sz w:val="20"/>
          <w:szCs w:val="20"/>
          <w:lang w:val="en"/>
        </w:rPr>
        <w:t>el</w:t>
      </w:r>
    </w:p>
    <w:p w14:paraId="47678C98" w14:textId="77777777" w:rsidR="005340BF" w:rsidRPr="004143D7" w:rsidRDefault="005340BF" w:rsidP="005340BF">
      <w:pPr>
        <w:spacing w:after="0" w:line="240" w:lineRule="auto"/>
        <w:rPr>
          <w:rFonts w:asciiTheme="majorHAnsi" w:hAnsiTheme="majorHAnsi"/>
          <w:i/>
          <w:iCs/>
          <w:sz w:val="20"/>
          <w:szCs w:val="20"/>
        </w:rPr>
      </w:pPr>
    </w:p>
    <w:p w14:paraId="43812754" w14:textId="77777777" w:rsidR="00B2768C" w:rsidRPr="00B22357" w:rsidRDefault="00B2768C" w:rsidP="005340BF">
      <w:pPr>
        <w:spacing w:after="0" w:line="240" w:lineRule="auto"/>
        <w:rPr>
          <w:rFonts w:asciiTheme="majorHAnsi" w:hAnsiTheme="majorHAnsi"/>
          <w:i/>
          <w:iCs/>
          <w:sz w:val="20"/>
          <w:szCs w:val="20"/>
        </w:rPr>
      </w:pPr>
      <w:r>
        <w:rPr>
          <w:noProof/>
        </w:rPr>
        <mc:AlternateContent>
          <mc:Choice Requires="wps">
            <w:drawing>
              <wp:anchor distT="0" distB="0" distL="114300" distR="114300" simplePos="0" relativeHeight="251669504" behindDoc="0" locked="0" layoutInCell="1" allowOverlap="1" wp14:anchorId="033C3245" wp14:editId="37614387">
                <wp:simplePos x="0" y="0"/>
                <wp:positionH relativeFrom="column">
                  <wp:posOffset>0</wp:posOffset>
                </wp:positionH>
                <wp:positionV relativeFrom="paragraph">
                  <wp:posOffset>81915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1395A"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5pt" to="44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" strokecolor="#4579b8 [3044]"/>
            </w:pict>
          </mc:Fallback>
        </mc:AlternateContent>
      </w:r>
    </w:p>
    <w:p w14:paraId="3BFDA175" w14:textId="77777777" w:rsidR="00ED3BC7" w:rsidRDefault="00ED3BC7" w:rsidP="00ED3BC7">
      <w:pPr>
        <w:pBdr>
          <w:top w:val="nil"/>
          <w:left w:val="nil"/>
          <w:bottom w:val="nil"/>
          <w:right w:val="nil"/>
          <w:between w:val="nil"/>
        </w:pBdr>
        <w:spacing w:after="0" w:line="240" w:lineRule="auto"/>
        <w:ind w:left="1358" w:hanging="1358"/>
        <w:jc w:val="both"/>
        <w:rPr>
          <w:rFonts w:asciiTheme="majorHAnsi" w:eastAsia="sans-serif" w:hAnsiTheme="majorHAnsi" w:cs="Arial"/>
          <w:b/>
          <w:iCs/>
          <w:lang w:eastAsia="zh-CN"/>
        </w:rPr>
      </w:pPr>
      <w:r w:rsidRPr="00ED3BC7">
        <w:rPr>
          <w:rFonts w:asciiTheme="majorHAnsi" w:eastAsia="sans-serif" w:hAnsiTheme="majorHAnsi" w:cs="Arial"/>
          <w:b/>
          <w:iCs/>
          <w:lang w:eastAsia="zh-CN"/>
        </w:rPr>
        <w:t xml:space="preserve">Kata </w:t>
      </w:r>
      <w:proofErr w:type="spellStart"/>
      <w:proofErr w:type="gramStart"/>
      <w:r w:rsidRPr="00ED3BC7">
        <w:rPr>
          <w:rFonts w:asciiTheme="majorHAnsi" w:eastAsia="sans-serif" w:hAnsiTheme="majorHAnsi" w:cs="Arial"/>
          <w:b/>
          <w:iCs/>
          <w:lang w:eastAsia="zh-CN"/>
        </w:rPr>
        <w:t>kunci</w:t>
      </w:r>
      <w:proofErr w:type="spellEnd"/>
      <w:r w:rsidRPr="00ED3BC7">
        <w:rPr>
          <w:rFonts w:asciiTheme="majorHAnsi" w:eastAsia="sans-serif" w:hAnsiTheme="majorHAnsi" w:cs="Arial"/>
          <w:b/>
          <w:iCs/>
          <w:lang w:eastAsia="zh-CN"/>
        </w:rPr>
        <w:t xml:space="preserve"> :</w:t>
      </w:r>
      <w:proofErr w:type="gramEnd"/>
      <w:r w:rsidRPr="00ED3BC7">
        <w:rPr>
          <w:rFonts w:asciiTheme="majorHAnsi" w:eastAsia="sans-serif" w:hAnsiTheme="majorHAnsi" w:cs="Arial"/>
          <w:b/>
          <w:iCs/>
          <w:lang w:eastAsia="zh-CN"/>
        </w:rPr>
        <w:t xml:space="preserve"> Luka </w:t>
      </w:r>
      <w:proofErr w:type="spellStart"/>
      <w:r w:rsidRPr="00ED3BC7">
        <w:rPr>
          <w:rFonts w:asciiTheme="majorHAnsi" w:eastAsia="sans-serif" w:hAnsiTheme="majorHAnsi" w:cs="Arial"/>
          <w:b/>
          <w:iCs/>
          <w:lang w:eastAsia="zh-CN"/>
        </w:rPr>
        <w:t>insisi</w:t>
      </w:r>
      <w:proofErr w:type="spellEnd"/>
      <w:r w:rsidRPr="00ED3BC7">
        <w:rPr>
          <w:rFonts w:asciiTheme="majorHAnsi" w:eastAsia="sans-serif" w:hAnsiTheme="majorHAnsi" w:cs="Arial"/>
          <w:b/>
          <w:iCs/>
          <w:lang w:eastAsia="zh-CN"/>
        </w:rPr>
        <w:t xml:space="preserve">; </w:t>
      </w:r>
      <w:proofErr w:type="spellStart"/>
      <w:r w:rsidRPr="00ED3BC7">
        <w:rPr>
          <w:rFonts w:asciiTheme="majorHAnsi" w:eastAsia="sans-serif" w:hAnsiTheme="majorHAnsi" w:cs="Arial"/>
          <w:b/>
          <w:iCs/>
          <w:lang w:eastAsia="zh-CN"/>
        </w:rPr>
        <w:t>Daun</w:t>
      </w:r>
      <w:proofErr w:type="spellEnd"/>
      <w:r w:rsidRPr="00ED3BC7">
        <w:rPr>
          <w:rFonts w:asciiTheme="majorHAnsi" w:eastAsia="sans-serif" w:hAnsiTheme="majorHAnsi" w:cs="Arial"/>
          <w:b/>
          <w:iCs/>
          <w:lang w:eastAsia="zh-CN"/>
        </w:rPr>
        <w:t xml:space="preserve"> </w:t>
      </w:r>
      <w:proofErr w:type="spellStart"/>
      <w:r w:rsidRPr="00ED3BC7">
        <w:rPr>
          <w:rFonts w:asciiTheme="majorHAnsi" w:eastAsia="sans-serif" w:hAnsiTheme="majorHAnsi" w:cs="Arial"/>
          <w:b/>
          <w:iCs/>
          <w:lang w:eastAsia="zh-CN"/>
        </w:rPr>
        <w:t>binahong</w:t>
      </w:r>
      <w:proofErr w:type="spellEnd"/>
      <w:r w:rsidRPr="00ED3BC7">
        <w:rPr>
          <w:rFonts w:asciiTheme="majorHAnsi" w:eastAsia="sans-serif" w:hAnsiTheme="majorHAnsi" w:cs="Arial"/>
          <w:b/>
          <w:iCs/>
          <w:lang w:eastAsia="zh-CN"/>
        </w:rPr>
        <w:t xml:space="preserve">; </w:t>
      </w:r>
      <w:proofErr w:type="spellStart"/>
      <w:r w:rsidRPr="00ED3BC7">
        <w:rPr>
          <w:rFonts w:asciiTheme="majorHAnsi" w:eastAsia="sans-serif" w:hAnsiTheme="majorHAnsi" w:cs="Arial"/>
          <w:b/>
          <w:iCs/>
          <w:lang w:eastAsia="zh-CN"/>
        </w:rPr>
        <w:t>Ekstrak</w:t>
      </w:r>
      <w:proofErr w:type="spellEnd"/>
      <w:r w:rsidRPr="00ED3BC7">
        <w:rPr>
          <w:rFonts w:asciiTheme="majorHAnsi" w:eastAsia="sans-serif" w:hAnsiTheme="majorHAnsi" w:cs="Arial"/>
          <w:b/>
          <w:iCs/>
          <w:lang w:eastAsia="zh-CN"/>
        </w:rPr>
        <w:t>; Gel</w:t>
      </w:r>
    </w:p>
    <w:p w14:paraId="4CCE895F" w14:textId="0F5D7005" w:rsidR="00D55D58" w:rsidRPr="00ED3BC7" w:rsidRDefault="00ED3BC7" w:rsidP="00ED3BC7">
      <w:pPr>
        <w:pBdr>
          <w:top w:val="nil"/>
          <w:left w:val="nil"/>
          <w:bottom w:val="nil"/>
          <w:right w:val="nil"/>
          <w:between w:val="nil"/>
        </w:pBdr>
        <w:spacing w:after="0" w:line="240" w:lineRule="auto"/>
        <w:ind w:left="1358" w:hanging="1358"/>
        <w:jc w:val="both"/>
        <w:rPr>
          <w:rFonts w:asciiTheme="majorHAnsi" w:eastAsia="sans-serif" w:hAnsiTheme="majorHAnsi" w:cs="Arial"/>
          <w:b/>
          <w:iCs/>
          <w:lang w:eastAsia="zh-CN"/>
        </w:rPr>
      </w:pPr>
      <w:r w:rsidRPr="00A769AD">
        <w:rPr>
          <w:b/>
          <w:bCs/>
          <w:noProof/>
        </w:rPr>
        <mc:AlternateContent>
          <mc:Choice Requires="wps">
            <w:drawing>
              <wp:anchor distT="0" distB="0" distL="114300" distR="114300" simplePos="0" relativeHeight="251653632" behindDoc="0" locked="0" layoutInCell="1" allowOverlap="1" wp14:anchorId="2968704F" wp14:editId="3EE86723">
                <wp:simplePos x="0" y="0"/>
                <wp:positionH relativeFrom="column">
                  <wp:posOffset>-31750</wp:posOffset>
                </wp:positionH>
                <wp:positionV relativeFrom="paragraph">
                  <wp:posOffset>81915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7BB66" id="Straight Connector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45pt" to="44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" strokecolor="#4579b8 [3044]"/>
            </w:pict>
          </mc:Fallback>
        </mc:AlternateContent>
      </w:r>
    </w:p>
    <w:p w14:paraId="2A78E2C5" w14:textId="5650EB83" w:rsidR="0080734F" w:rsidRPr="00A769AD" w:rsidRDefault="00567DEE" w:rsidP="00002137">
      <w:pPr>
        <w:tabs>
          <w:tab w:val="left" w:pos="1290"/>
        </w:tabs>
        <w:spacing w:line="240" w:lineRule="auto"/>
        <w:rPr>
          <w:rFonts w:asciiTheme="majorHAnsi" w:hAnsiTheme="majorHAnsi"/>
          <w:b/>
          <w:bCs/>
          <w:sz w:val="24"/>
          <w:szCs w:val="24"/>
        </w:rPr>
      </w:pPr>
      <w:r w:rsidRPr="00A769AD">
        <w:rPr>
          <w:rFonts w:asciiTheme="majorHAnsi" w:hAnsiTheme="majorHAnsi"/>
          <w:b/>
          <w:bCs/>
          <w:sz w:val="24"/>
          <w:szCs w:val="24"/>
        </w:rPr>
        <w:t>PENDAHULUAN</w:t>
      </w:r>
      <w:r w:rsidR="005E1898">
        <w:rPr>
          <w:rFonts w:asciiTheme="majorHAnsi" w:hAnsiTheme="majorHAnsi"/>
          <w:b/>
          <w:bCs/>
          <w:sz w:val="24"/>
          <w:szCs w:val="24"/>
        </w:rPr>
        <w:t xml:space="preserve"> </w:t>
      </w:r>
    </w:p>
    <w:p w14:paraId="0187C272" w14:textId="77777777" w:rsidR="00ED3BC7" w:rsidRPr="00ED3BC7" w:rsidRDefault="00ED3BC7" w:rsidP="00ED3BC7">
      <w:pPr>
        <w:spacing w:after="0" w:line="240" w:lineRule="auto"/>
        <w:ind w:firstLine="720"/>
        <w:jc w:val="both"/>
        <w:rPr>
          <w:rFonts w:asciiTheme="majorHAnsi" w:hAnsiTheme="majorHAnsi" w:cs="Arial"/>
          <w:sz w:val="24"/>
          <w:szCs w:val="24"/>
        </w:rPr>
      </w:pPr>
      <w:proofErr w:type="spellStart"/>
      <w:proofErr w:type="gramStart"/>
      <w:r w:rsidRPr="00ED3BC7">
        <w:rPr>
          <w:rFonts w:asciiTheme="majorHAnsi" w:eastAsia="Times New Roman" w:hAnsiTheme="majorHAnsi" w:cs="Arial"/>
          <w:sz w:val="24"/>
          <w:szCs w:val="24"/>
          <w:lang w:eastAsia="zh-CN"/>
        </w:rPr>
        <w:t>Popularitas</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tumbuhan</w:t>
      </w:r>
      <w:proofErr w:type="spellEnd"/>
      <w:proofErr w:type="gram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obat</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atau</w:t>
      </w:r>
      <w:proofErr w:type="spellEnd"/>
      <w:r w:rsidRPr="00ED3BC7">
        <w:rPr>
          <w:rFonts w:asciiTheme="majorHAnsi" w:eastAsia="Times New Roman" w:hAnsiTheme="majorHAnsi" w:cs="Arial"/>
          <w:sz w:val="24"/>
          <w:szCs w:val="24"/>
          <w:lang w:eastAsia="zh-CN"/>
        </w:rPr>
        <w:t xml:space="preserve"> herbal </w:t>
      </w:r>
      <w:proofErr w:type="spellStart"/>
      <w:r w:rsidRPr="00ED3BC7">
        <w:rPr>
          <w:rFonts w:asciiTheme="majorHAnsi" w:eastAsia="Times New Roman" w:hAnsiTheme="majorHAnsi" w:cs="Arial"/>
          <w:sz w:val="24"/>
          <w:szCs w:val="24"/>
          <w:lang w:eastAsia="zh-CN"/>
        </w:rPr>
        <w:t>semakin</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meluas</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Berbagai</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jenis</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produk</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terus</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bermunculan</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dalam</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bentuk</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herba</w:t>
      </w:r>
      <w:proofErr w:type="spellEnd"/>
      <w:r w:rsidRPr="00ED3BC7">
        <w:rPr>
          <w:rFonts w:asciiTheme="majorHAnsi" w:eastAsia="Times New Roman" w:hAnsiTheme="majorHAnsi" w:cs="Arial"/>
          <w:sz w:val="24"/>
          <w:szCs w:val="24"/>
          <w:lang w:eastAsia="zh-CN"/>
        </w:rPr>
        <w:t xml:space="preserve"> medicine (</w:t>
      </w:r>
      <w:proofErr w:type="spellStart"/>
      <w:r w:rsidRPr="00ED3BC7">
        <w:rPr>
          <w:rFonts w:asciiTheme="majorHAnsi" w:eastAsia="Times New Roman" w:hAnsiTheme="majorHAnsi" w:cs="Arial"/>
          <w:sz w:val="24"/>
          <w:szCs w:val="24"/>
          <w:lang w:eastAsia="zh-CN"/>
        </w:rPr>
        <w:t>obat</w:t>
      </w:r>
      <w:proofErr w:type="spellEnd"/>
      <w:r w:rsidRPr="00ED3BC7">
        <w:rPr>
          <w:rFonts w:asciiTheme="majorHAnsi" w:eastAsia="Times New Roman" w:hAnsiTheme="majorHAnsi" w:cs="Arial"/>
          <w:sz w:val="24"/>
          <w:szCs w:val="24"/>
          <w:lang w:eastAsia="zh-CN"/>
        </w:rPr>
        <w:t xml:space="preserve"> herbal). Sebagian </w:t>
      </w:r>
      <w:proofErr w:type="spellStart"/>
      <w:r w:rsidRPr="00ED3BC7">
        <w:rPr>
          <w:rFonts w:asciiTheme="majorHAnsi" w:eastAsia="Times New Roman" w:hAnsiTheme="majorHAnsi" w:cs="Arial"/>
          <w:sz w:val="24"/>
          <w:szCs w:val="24"/>
          <w:lang w:eastAsia="zh-CN"/>
        </w:rPr>
        <w:t>besar</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tanaman</w:t>
      </w:r>
      <w:proofErr w:type="spellEnd"/>
      <w:r w:rsidRPr="00ED3BC7">
        <w:rPr>
          <w:rFonts w:asciiTheme="majorHAnsi" w:eastAsia="Times New Roman" w:hAnsiTheme="majorHAnsi" w:cs="Arial"/>
          <w:sz w:val="24"/>
          <w:szCs w:val="24"/>
          <w:lang w:eastAsia="zh-CN"/>
        </w:rPr>
        <w:t xml:space="preserve"> herbal </w:t>
      </w:r>
      <w:proofErr w:type="spellStart"/>
      <w:r w:rsidRPr="00ED3BC7">
        <w:rPr>
          <w:rFonts w:asciiTheme="majorHAnsi" w:eastAsia="Times New Roman" w:hAnsiTheme="majorHAnsi" w:cs="Arial"/>
          <w:sz w:val="24"/>
          <w:szCs w:val="24"/>
          <w:lang w:eastAsia="zh-CN"/>
        </w:rPr>
        <w:t>ada</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disekitar</w:t>
      </w:r>
      <w:proofErr w:type="spellEnd"/>
      <w:r w:rsidRPr="00ED3BC7">
        <w:rPr>
          <w:rFonts w:asciiTheme="majorHAnsi" w:eastAsia="Times New Roman" w:hAnsiTheme="majorHAnsi" w:cs="Arial"/>
          <w:sz w:val="24"/>
          <w:szCs w:val="24"/>
          <w:lang w:eastAsia="zh-CN"/>
        </w:rPr>
        <w:t xml:space="preserve"> </w:t>
      </w:r>
      <w:proofErr w:type="spellStart"/>
      <w:r w:rsidRPr="00ED3BC7">
        <w:rPr>
          <w:rFonts w:asciiTheme="majorHAnsi" w:eastAsia="Times New Roman" w:hAnsiTheme="majorHAnsi" w:cs="Arial"/>
          <w:sz w:val="24"/>
          <w:szCs w:val="24"/>
          <w:lang w:eastAsia="zh-CN"/>
        </w:rPr>
        <w:t>kita</w:t>
      </w:r>
      <w:proofErr w:type="spellEnd"/>
      <w:r w:rsidRPr="00ED3BC7">
        <w:rPr>
          <w:rFonts w:asciiTheme="majorHAnsi" w:eastAsia="Times New Roman" w:hAnsiTheme="majorHAnsi" w:cs="Arial"/>
          <w:sz w:val="24"/>
          <w:szCs w:val="24"/>
          <w:lang w:eastAsia="zh-CN"/>
        </w:rPr>
        <w:t>.</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Petunjuk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tentang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kemungkinan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potensi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alam</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berkhasiat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obat</w:t>
      </w:r>
      <w:proofErr w:type="spellEnd"/>
      <w:r w:rsidRPr="00ED3BC7">
        <w:rPr>
          <w:rFonts w:asciiTheme="majorHAnsi" w:hAnsiTheme="majorHAnsi" w:cs="Arial"/>
          <w:sz w:val="24"/>
          <w:szCs w:val="24"/>
        </w:rPr>
        <w:t xml:space="preserve">. </w:t>
      </w:r>
    </w:p>
    <w:p w14:paraId="503B4E81" w14:textId="6F5A5DAF" w:rsidR="00ED3BC7" w:rsidRPr="00ED3BC7" w:rsidRDefault="00ED3BC7" w:rsidP="00ED3BC7">
      <w:pPr>
        <w:spacing w:after="0" w:line="240" w:lineRule="auto"/>
        <w:ind w:firstLine="720"/>
        <w:jc w:val="both"/>
        <w:rPr>
          <w:rFonts w:asciiTheme="majorHAnsi" w:hAnsiTheme="majorHAnsi" w:cs="Arial"/>
          <w:sz w:val="24"/>
          <w:szCs w:val="24"/>
        </w:rPr>
      </w:pPr>
      <w:r w:rsidRPr="00ED3BC7">
        <w:rPr>
          <w:rFonts w:asciiTheme="majorHAnsi" w:hAnsiTheme="majorHAnsi" w:cs="Arial"/>
          <w:sz w:val="24"/>
          <w:szCs w:val="24"/>
        </w:rPr>
        <w:t xml:space="preserve">Indonesia </w:t>
      </w:r>
      <w:proofErr w:type="spellStart"/>
      <w:r w:rsidRPr="00ED3BC7">
        <w:rPr>
          <w:rFonts w:asciiTheme="majorHAnsi" w:hAnsiTheme="majorHAnsi" w:cs="Arial"/>
          <w:sz w:val="24"/>
          <w:szCs w:val="24"/>
        </w:rPr>
        <w:t>memiliki</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keanekaragamaan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tanaman</w:t>
      </w:r>
      <w:proofErr w:type="spellEnd"/>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berkhasiat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obat</w:t>
      </w:r>
      <w:proofErr w:type="spellEnd"/>
      <w:r w:rsidRPr="00ED3BC7">
        <w:rPr>
          <w:rFonts w:asciiTheme="majorHAnsi" w:hAnsiTheme="majorHAnsi" w:cs="Arial"/>
          <w:sz w:val="24"/>
          <w:szCs w:val="24"/>
        </w:rPr>
        <w:t xml:space="preserve">, salah </w:t>
      </w:r>
      <w:proofErr w:type="spellStart"/>
      <w:r w:rsidRPr="00ED3BC7">
        <w:rPr>
          <w:rFonts w:asciiTheme="majorHAnsi" w:hAnsiTheme="majorHAnsi" w:cs="Arial"/>
          <w:sz w:val="24"/>
          <w:szCs w:val="24"/>
        </w:rPr>
        <w:t>satunya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i/>
          <w:sz w:val="24"/>
          <w:szCs w:val="24"/>
        </w:rPr>
        <w:t>Anredera</w:t>
      </w:r>
      <w:proofErr w:type="spellEnd"/>
      <w:r w:rsidRPr="00ED3BC7">
        <w:rPr>
          <w:rFonts w:asciiTheme="majorHAnsi" w:hAnsiTheme="majorHAnsi" w:cs="Arial"/>
          <w:i/>
          <w:sz w:val="24"/>
          <w:szCs w:val="24"/>
        </w:rPr>
        <w:t xml:space="preserve"> Cordifolia</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seluruh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tanaman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menjalar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berkhasiat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batang</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daunnya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empiris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tanaman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memiliki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khasiat</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antaranya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mempercepat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pemulihan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kesehatan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operasi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melahirkan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khitan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segala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radang</w:t>
      </w:r>
      <w:proofErr w:type="spellEnd"/>
      <w:r w:rsidRPr="00ED3BC7">
        <w:rPr>
          <w:rFonts w:asciiTheme="majorHAnsi" w:hAnsiTheme="majorHAnsi" w:cs="Arial"/>
          <w:sz w:val="24"/>
          <w:szCs w:val="24"/>
        </w:rPr>
        <w:t xml:space="preserve"> usus (Effendi</w:t>
      </w:r>
      <w:r w:rsidR="000C21F2">
        <w:rPr>
          <w:rFonts w:asciiTheme="majorHAnsi" w:hAnsiTheme="majorHAnsi" w:cs="Arial"/>
          <w:sz w:val="24"/>
          <w:szCs w:val="24"/>
        </w:rPr>
        <w:t xml:space="preserve">, </w:t>
      </w:r>
      <w:proofErr w:type="spellStart"/>
      <w:r w:rsidR="000C21F2">
        <w:rPr>
          <w:rFonts w:asciiTheme="majorHAnsi" w:hAnsiTheme="majorHAnsi" w:cs="Arial"/>
          <w:sz w:val="24"/>
          <w:szCs w:val="24"/>
        </w:rPr>
        <w:t>dkk</w:t>
      </w:r>
      <w:proofErr w:type="spellEnd"/>
      <w:r w:rsidRPr="00ED3BC7">
        <w:rPr>
          <w:rFonts w:asciiTheme="majorHAnsi" w:hAnsiTheme="majorHAnsi" w:cs="Arial"/>
          <w:sz w:val="24"/>
          <w:szCs w:val="24"/>
        </w:rPr>
        <w:t>; 2016).</w:t>
      </w:r>
    </w:p>
    <w:p w14:paraId="0E3F8276" w14:textId="77777777" w:rsidR="00ED3BC7" w:rsidRPr="00ED3BC7" w:rsidRDefault="00ED3BC7" w:rsidP="00ED3BC7">
      <w:pPr>
        <w:spacing w:after="0" w:line="240" w:lineRule="auto"/>
        <w:ind w:firstLine="720"/>
        <w:jc w:val="both"/>
        <w:rPr>
          <w:rFonts w:asciiTheme="majorHAnsi" w:hAnsiTheme="majorHAnsi" w:cs="Arial"/>
          <w:sz w:val="24"/>
          <w:szCs w:val="24"/>
        </w:rPr>
      </w:pPr>
      <w:proofErr w:type="spellStart"/>
      <w:r w:rsidRPr="00ED3BC7">
        <w:rPr>
          <w:rFonts w:asciiTheme="majorHAnsi" w:hAnsiTheme="majorHAnsi" w:cs="Arial"/>
          <w:sz w:val="24"/>
          <w:szCs w:val="24"/>
        </w:rPr>
        <w:t>Tanaman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tanaman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asli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korea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kemudian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ditanam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dikawasan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tropis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lainnya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Indonesia, </w:t>
      </w:r>
      <w:proofErr w:type="spellStart"/>
      <w:r w:rsidRPr="00ED3BC7">
        <w:rPr>
          <w:rFonts w:asciiTheme="majorHAnsi" w:hAnsiTheme="majorHAnsi" w:cs="Arial"/>
          <w:sz w:val="24"/>
          <w:szCs w:val="24"/>
        </w:rPr>
        <w:t>tanamanan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sangat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bermanfaat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salah </w:t>
      </w:r>
      <w:proofErr w:type="spellStart"/>
      <w:r w:rsidRPr="00ED3BC7">
        <w:rPr>
          <w:rFonts w:asciiTheme="majorHAnsi" w:hAnsiTheme="majorHAnsi" w:cs="Arial"/>
          <w:sz w:val="24"/>
          <w:szCs w:val="24"/>
        </w:rPr>
        <w:t>satu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obat</w:t>
      </w:r>
      <w:proofErr w:type="spellEnd"/>
      <w:r w:rsidRPr="00ED3BC7">
        <w:rPr>
          <w:rFonts w:asciiTheme="majorHAnsi" w:hAnsiTheme="majorHAnsi" w:cs="Arial"/>
          <w:sz w:val="24"/>
          <w:szCs w:val="24"/>
        </w:rPr>
        <w:t xml:space="preserve"> herbal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pengobatan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cina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utama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pengobatan</w:t>
      </w:r>
      <w:proofErr w:type="spellEnd"/>
      <w:r w:rsidRPr="00ED3BC7">
        <w:rPr>
          <w:rFonts w:asciiTheme="majorHAnsi" w:hAnsiTheme="majorHAnsi" w:cs="Arial"/>
          <w:sz w:val="24"/>
          <w:szCs w:val="24"/>
        </w:rPr>
        <w:t xml:space="preserve"> herbal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zat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lastRenderedPageBreak/>
        <w:t>penting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lain saponin, </w:t>
      </w:r>
      <w:proofErr w:type="spellStart"/>
      <w:r w:rsidRPr="00ED3BC7">
        <w:rPr>
          <w:rFonts w:asciiTheme="majorHAnsi" w:hAnsiTheme="majorHAnsi" w:cs="Arial"/>
          <w:sz w:val="24"/>
          <w:szCs w:val="24"/>
        </w:rPr>
        <w:t>polifenol</w:t>
      </w:r>
      <w:proofErr w:type="spellEnd"/>
      <w:r w:rsidRPr="00ED3BC7">
        <w:rPr>
          <w:rFonts w:asciiTheme="majorHAnsi" w:hAnsiTheme="majorHAnsi" w:cs="Arial"/>
          <w:sz w:val="24"/>
          <w:szCs w:val="24"/>
        </w:rPr>
        <w:t xml:space="preserve">, alkaloid, </w:t>
      </w:r>
      <w:proofErr w:type="spellStart"/>
      <w:r w:rsidRPr="00ED3BC7">
        <w:rPr>
          <w:rFonts w:asciiTheme="majorHAnsi" w:hAnsiTheme="majorHAnsi" w:cs="Arial"/>
          <w:sz w:val="24"/>
          <w:szCs w:val="24"/>
        </w:rPr>
        <w:t>minyak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atsiri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oleanolik</w:t>
      </w:r>
      <w:proofErr w:type="spellEnd"/>
      <w:r w:rsidRPr="00ED3BC7">
        <w:rPr>
          <w:rFonts w:asciiTheme="majorHAnsi" w:hAnsiTheme="majorHAnsi" w:cs="Arial"/>
          <w:sz w:val="24"/>
          <w:szCs w:val="24"/>
        </w:rPr>
        <w:t xml:space="preserve"> (Afin, 2016).</w:t>
      </w:r>
    </w:p>
    <w:p w14:paraId="357C8E68" w14:textId="4036BF34" w:rsidR="00ED3BC7" w:rsidRPr="00ED3BC7" w:rsidRDefault="00ED3BC7" w:rsidP="00ED3BC7">
      <w:pPr>
        <w:tabs>
          <w:tab w:val="left" w:pos="720"/>
        </w:tabs>
        <w:spacing w:after="0" w:line="240" w:lineRule="auto"/>
        <w:jc w:val="both"/>
        <w:rPr>
          <w:rFonts w:asciiTheme="majorHAnsi" w:hAnsiTheme="majorHAnsi" w:cs="Arial"/>
          <w:sz w:val="24"/>
          <w:szCs w:val="24"/>
        </w:rPr>
      </w:pPr>
      <w:r w:rsidRPr="00ED3BC7">
        <w:rPr>
          <w:rFonts w:asciiTheme="majorHAnsi" w:hAnsiTheme="majorHAnsi" w:cs="Arial"/>
          <w:sz w:val="24"/>
          <w:szCs w:val="24"/>
        </w:rPr>
        <w:tab/>
        <w:t xml:space="preserve">Pada </w:t>
      </w:r>
      <w:proofErr w:type="spellStart"/>
      <w:r w:rsidRPr="00ED3BC7">
        <w:rPr>
          <w:rFonts w:asciiTheme="majorHAnsi" w:hAnsiTheme="majorHAnsi" w:cs="Arial"/>
          <w:sz w:val="24"/>
          <w:szCs w:val="24"/>
        </w:rPr>
        <w:t>penelitiaan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tentang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efektifitas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salep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ekstrak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etanol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r w:rsidRPr="00ED3BC7">
        <w:rPr>
          <w:rFonts w:asciiTheme="majorHAnsi" w:hAnsiTheme="majorHAnsi" w:cs="Arial"/>
          <w:i/>
          <w:sz w:val="24"/>
          <w:szCs w:val="24"/>
        </w:rPr>
        <w:t>(</w:t>
      </w:r>
      <w:proofErr w:type="spellStart"/>
      <w:r w:rsidRPr="00ED3BC7">
        <w:rPr>
          <w:rFonts w:asciiTheme="majorHAnsi" w:hAnsiTheme="majorHAnsi" w:cs="Arial"/>
          <w:i/>
          <w:sz w:val="24"/>
          <w:szCs w:val="24"/>
        </w:rPr>
        <w:t>Anredera</w:t>
      </w:r>
      <w:proofErr w:type="spellEnd"/>
      <w:r w:rsidRPr="00ED3BC7">
        <w:rPr>
          <w:rFonts w:asciiTheme="majorHAnsi" w:hAnsiTheme="majorHAnsi" w:cs="Arial"/>
          <w:i/>
          <w:sz w:val="24"/>
          <w:szCs w:val="24"/>
        </w:rPr>
        <w:t xml:space="preserve"> Cordifolia)</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gramStart"/>
      <w:r w:rsidRPr="00ED3BC7">
        <w:rPr>
          <w:rFonts w:asciiTheme="majorHAnsi" w:hAnsiTheme="majorHAnsi" w:cs="Arial"/>
          <w:sz w:val="24"/>
          <w:szCs w:val="24"/>
        </w:rPr>
        <w:t>gores  pada</w:t>
      </w:r>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kelinci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dilakukan</w:t>
      </w:r>
      <w:proofErr w:type="spellEnd"/>
      <w:r w:rsidRPr="00ED3BC7">
        <w:rPr>
          <w:rFonts w:asciiTheme="majorHAnsi" w:hAnsiTheme="majorHAnsi" w:cs="Arial"/>
          <w:sz w:val="24"/>
          <w:szCs w:val="24"/>
        </w:rPr>
        <w:t xml:space="preserve"> uji </w:t>
      </w:r>
      <w:proofErr w:type="spellStart"/>
      <w:r w:rsidRPr="00ED3BC7">
        <w:rPr>
          <w:rFonts w:asciiTheme="majorHAnsi" w:hAnsiTheme="majorHAnsi" w:cs="Arial"/>
          <w:sz w:val="24"/>
          <w:szCs w:val="24"/>
        </w:rPr>
        <w:t>fitokimia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melihat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senyawa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aktif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Hasil uji </w:t>
      </w:r>
      <w:proofErr w:type="spellStart"/>
      <w:r w:rsidRPr="00ED3BC7">
        <w:rPr>
          <w:rFonts w:asciiTheme="majorHAnsi" w:hAnsiTheme="majorHAnsi" w:cs="Arial"/>
          <w:sz w:val="24"/>
          <w:szCs w:val="24"/>
        </w:rPr>
        <w:t>fitokimia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tersebut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menunjukkan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intensitas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tinggi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senyawa</w:t>
      </w:r>
      <w:proofErr w:type="spellEnd"/>
      <w:r w:rsidRPr="00ED3BC7">
        <w:rPr>
          <w:rFonts w:asciiTheme="majorHAnsi" w:hAnsiTheme="majorHAnsi" w:cs="Arial"/>
          <w:sz w:val="24"/>
          <w:szCs w:val="24"/>
        </w:rPr>
        <w:t xml:space="preserve"> flavonoid, </w:t>
      </w:r>
      <w:proofErr w:type="spellStart"/>
      <w:r w:rsidRPr="00ED3BC7">
        <w:rPr>
          <w:rFonts w:asciiTheme="majorHAnsi" w:hAnsiTheme="majorHAnsi" w:cs="Arial"/>
          <w:sz w:val="24"/>
          <w:szCs w:val="24"/>
        </w:rPr>
        <w:t>tanin</w:t>
      </w:r>
      <w:proofErr w:type="spellEnd"/>
      <w:r w:rsidRPr="00ED3BC7">
        <w:rPr>
          <w:rFonts w:asciiTheme="majorHAnsi" w:hAnsiTheme="majorHAnsi" w:cs="Arial"/>
          <w:sz w:val="24"/>
          <w:szCs w:val="24"/>
        </w:rPr>
        <w:t xml:space="preserve"> dan saponin (Effendi </w:t>
      </w:r>
      <w:proofErr w:type="spellStart"/>
      <w:r w:rsidRPr="00ED3BC7">
        <w:rPr>
          <w:rFonts w:asciiTheme="majorHAnsi" w:hAnsiTheme="majorHAnsi" w:cs="Arial"/>
          <w:sz w:val="24"/>
          <w:szCs w:val="24"/>
        </w:rPr>
        <w:t>et.all</w:t>
      </w:r>
      <w:proofErr w:type="spellEnd"/>
      <w:r w:rsidRPr="00ED3BC7">
        <w:rPr>
          <w:rFonts w:asciiTheme="majorHAnsi" w:hAnsiTheme="majorHAnsi" w:cs="Arial"/>
          <w:sz w:val="24"/>
          <w:szCs w:val="24"/>
        </w:rPr>
        <w:t xml:space="preserve">; 2016). </w:t>
      </w:r>
      <w:proofErr w:type="spellStart"/>
      <w:r w:rsidRPr="00ED3BC7">
        <w:rPr>
          <w:rFonts w:asciiTheme="majorHAnsi" w:hAnsiTheme="majorHAnsi" w:cs="Arial"/>
          <w:sz w:val="24"/>
          <w:szCs w:val="24"/>
        </w:rPr>
        <w:t>dimana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senyawa</w:t>
      </w:r>
      <w:proofErr w:type="spellEnd"/>
      <w:r w:rsidRPr="00ED3BC7">
        <w:rPr>
          <w:rFonts w:asciiTheme="majorHAnsi" w:hAnsiTheme="majorHAnsi" w:cs="Arial"/>
          <w:sz w:val="24"/>
          <w:szCs w:val="24"/>
        </w:rPr>
        <w:t xml:space="preserve"> flavonoid yang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berperan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langsung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antibiotik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menganggu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mikroorganisme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bakteri</w:t>
      </w:r>
      <w:proofErr w:type="spellEnd"/>
      <w:r w:rsidRPr="00ED3BC7">
        <w:rPr>
          <w:rFonts w:asciiTheme="majorHAnsi" w:hAnsiTheme="majorHAnsi" w:cs="Arial"/>
          <w:sz w:val="24"/>
          <w:szCs w:val="24"/>
        </w:rPr>
        <w:t xml:space="preserve"> dan virus, </w:t>
      </w:r>
      <w:proofErr w:type="spellStart"/>
      <w:r w:rsidRPr="00ED3BC7">
        <w:rPr>
          <w:rFonts w:asciiTheme="majorHAnsi" w:hAnsiTheme="majorHAnsi" w:cs="Arial"/>
          <w:sz w:val="24"/>
          <w:szCs w:val="24"/>
        </w:rPr>
        <w:t>tanin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mengkerutkan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dinding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membrane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sehingga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menganggu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permeabilitas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melakukan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aktivitas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hidup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sehingga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pertumbuhannya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terhambat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sedangkan</w:t>
      </w:r>
      <w:proofErr w:type="spellEnd"/>
      <w:r w:rsidRPr="00ED3BC7">
        <w:rPr>
          <w:rFonts w:asciiTheme="majorHAnsi" w:hAnsiTheme="majorHAnsi" w:cs="Arial"/>
          <w:sz w:val="24"/>
          <w:szCs w:val="24"/>
        </w:rPr>
        <w:t xml:space="preserve"> saponin </w:t>
      </w:r>
      <w:proofErr w:type="spellStart"/>
      <w:r w:rsidRPr="00ED3BC7">
        <w:rPr>
          <w:rFonts w:asciiTheme="majorHAnsi" w:hAnsiTheme="majorHAnsi" w:cs="Arial"/>
          <w:sz w:val="24"/>
          <w:szCs w:val="24"/>
        </w:rPr>
        <w:t>mempunyai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kemampuan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pembersih</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mampu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memacu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pertama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satu</w:t>
      </w:r>
      <w:proofErr w:type="spellEnd"/>
      <w:r w:rsidRPr="00ED3BC7">
        <w:rPr>
          <w:rFonts w:asciiTheme="majorHAnsi" w:hAnsiTheme="majorHAnsi" w:cs="Arial"/>
          <w:sz w:val="24"/>
          <w:szCs w:val="24"/>
        </w:rPr>
        <w:t xml:space="preserve"> protein yang </w:t>
      </w:r>
      <w:proofErr w:type="spellStart"/>
      <w:r w:rsidRPr="00ED3BC7">
        <w:rPr>
          <w:rFonts w:asciiTheme="majorHAnsi" w:hAnsiTheme="majorHAnsi" w:cs="Arial"/>
          <w:sz w:val="24"/>
          <w:szCs w:val="24"/>
        </w:rPr>
        <w:t>berperan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(Effendi</w:t>
      </w:r>
      <w:r>
        <w:rPr>
          <w:rFonts w:asciiTheme="majorHAnsi" w:hAnsiTheme="majorHAnsi" w:cs="Arial"/>
          <w:sz w:val="24"/>
          <w:szCs w:val="24"/>
        </w:rPr>
        <w:t xml:space="preserve">, </w:t>
      </w:r>
      <w:proofErr w:type="spellStart"/>
      <w:r>
        <w:rPr>
          <w:rFonts w:asciiTheme="majorHAnsi" w:hAnsiTheme="majorHAnsi" w:cs="Arial"/>
          <w:sz w:val="24"/>
          <w:szCs w:val="24"/>
        </w:rPr>
        <w:t>dkk</w:t>
      </w:r>
      <w:proofErr w:type="spellEnd"/>
      <w:r w:rsidRPr="00ED3BC7">
        <w:rPr>
          <w:rFonts w:asciiTheme="majorHAnsi" w:hAnsiTheme="majorHAnsi" w:cs="Arial"/>
          <w:sz w:val="24"/>
          <w:szCs w:val="24"/>
        </w:rPr>
        <w:t>; 2016).</w:t>
      </w:r>
    </w:p>
    <w:p w14:paraId="6CF9E682" w14:textId="77777777" w:rsidR="004061FD" w:rsidRDefault="00ED3BC7" w:rsidP="004061FD">
      <w:pPr>
        <w:tabs>
          <w:tab w:val="left" w:pos="630"/>
        </w:tabs>
        <w:spacing w:after="0" w:line="240" w:lineRule="auto"/>
        <w:jc w:val="both"/>
        <w:rPr>
          <w:rFonts w:asciiTheme="majorHAnsi" w:hAnsiTheme="majorHAnsi" w:cs="Arial"/>
          <w:sz w:val="24"/>
          <w:szCs w:val="24"/>
        </w:rPr>
      </w:pPr>
      <w:r w:rsidRPr="00ED3BC7">
        <w:rPr>
          <w:rFonts w:asciiTheme="majorHAnsi" w:hAnsiTheme="majorHAnsi" w:cs="Arial"/>
          <w:sz w:val="24"/>
          <w:szCs w:val="24"/>
        </w:rPr>
        <w:t xml:space="preserve">Luka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gangguan</w:t>
      </w:r>
      <w:proofErr w:type="spellEnd"/>
      <w:r w:rsidRPr="00ED3BC7">
        <w:rPr>
          <w:rFonts w:asciiTheme="majorHAnsi" w:hAnsiTheme="majorHAnsi" w:cs="Arial"/>
          <w:sz w:val="24"/>
          <w:szCs w:val="24"/>
        </w:rPr>
        <w:t xml:space="preserve"> pada structural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fisiologi</w:t>
      </w:r>
      <w:proofErr w:type="spellEnd"/>
      <w:r w:rsidRPr="00ED3BC7">
        <w:rPr>
          <w:rFonts w:asciiTheme="majorHAnsi" w:hAnsiTheme="majorHAnsi" w:cs="Arial"/>
          <w:sz w:val="24"/>
          <w:szCs w:val="24"/>
        </w:rPr>
        <w:t xml:space="preserve"> integument yang </w:t>
      </w:r>
      <w:proofErr w:type="spellStart"/>
      <w:r w:rsidRPr="00ED3BC7">
        <w:rPr>
          <w:rFonts w:asciiTheme="majorHAnsi" w:hAnsiTheme="majorHAnsi" w:cs="Arial"/>
          <w:sz w:val="24"/>
          <w:szCs w:val="24"/>
        </w:rPr>
        <w:t>membutuhkan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respons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perbaikan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yang normal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normal. </w:t>
      </w:r>
      <w:proofErr w:type="spellStart"/>
      <w:r w:rsidRPr="00ED3BC7">
        <w:rPr>
          <w:rFonts w:asciiTheme="majorHAnsi" w:hAnsiTheme="majorHAnsi" w:cs="Arial"/>
          <w:sz w:val="24"/>
          <w:szCs w:val="24"/>
        </w:rPr>
        <w:t>Semua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diklasifikasikan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kronis</w:t>
      </w:r>
      <w:proofErr w:type="spellEnd"/>
      <w:r w:rsidRPr="00ED3BC7">
        <w:rPr>
          <w:rFonts w:asciiTheme="majorHAnsi" w:hAnsiTheme="majorHAnsi" w:cs="Arial"/>
          <w:sz w:val="24"/>
          <w:szCs w:val="24"/>
        </w:rPr>
        <w:t xml:space="preserve">. </w:t>
      </w:r>
      <w:r w:rsidRPr="00ED3BC7">
        <w:rPr>
          <w:rFonts w:asciiTheme="majorHAnsi" w:hAnsiTheme="majorHAnsi" w:cs="Arial"/>
          <w:bCs/>
          <w:iCs/>
          <w:sz w:val="24"/>
          <w:szCs w:val="24"/>
        </w:rPr>
        <w:t xml:space="preserve">Luka </w:t>
      </w:r>
      <w:proofErr w:type="spellStart"/>
      <w:r w:rsidRPr="00ED3BC7">
        <w:rPr>
          <w:rFonts w:asciiTheme="majorHAnsi" w:hAnsiTheme="majorHAnsi" w:cs="Arial"/>
          <w:bCs/>
          <w:iCs/>
          <w:sz w:val="24"/>
          <w:szCs w:val="24"/>
        </w:rPr>
        <w:t>akut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proes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komplikasi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kerangka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waktu</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lazim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bCs/>
          <w:iCs/>
          <w:sz w:val="24"/>
          <w:szCs w:val="24"/>
        </w:rPr>
        <w:t>luka</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kronis</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adalah</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luka</w:t>
      </w:r>
      <w:proofErr w:type="spellEnd"/>
      <w:r w:rsidRPr="00ED3BC7">
        <w:rPr>
          <w:rFonts w:asciiTheme="majorHAnsi" w:hAnsiTheme="majorHAnsi" w:cs="Arial"/>
          <w:bCs/>
          <w:iCs/>
          <w:sz w:val="24"/>
          <w:szCs w:val="24"/>
        </w:rPr>
        <w:t xml:space="preserve"> yang </w:t>
      </w:r>
      <w:proofErr w:type="spellStart"/>
      <w:r w:rsidRPr="00ED3BC7">
        <w:rPr>
          <w:rFonts w:asciiTheme="majorHAnsi" w:hAnsiTheme="majorHAnsi" w:cs="Arial"/>
          <w:bCs/>
          <w:iCs/>
          <w:sz w:val="24"/>
          <w:szCs w:val="24"/>
        </w:rPr>
        <w:t>tidak</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sembuh</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dalam</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kerangka</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waktu</w:t>
      </w:r>
      <w:proofErr w:type="spellEnd"/>
      <w:r w:rsidRPr="00ED3BC7">
        <w:rPr>
          <w:rFonts w:asciiTheme="majorHAnsi" w:hAnsiTheme="majorHAnsi" w:cs="Arial"/>
          <w:bCs/>
          <w:iCs/>
          <w:sz w:val="24"/>
          <w:szCs w:val="24"/>
        </w:rPr>
        <w:t xml:space="preserve"> yang </w:t>
      </w:r>
      <w:proofErr w:type="spellStart"/>
      <w:r w:rsidRPr="00ED3BC7">
        <w:rPr>
          <w:rFonts w:asciiTheme="majorHAnsi" w:hAnsiTheme="majorHAnsi" w:cs="Arial"/>
          <w:bCs/>
          <w:iCs/>
          <w:sz w:val="24"/>
          <w:szCs w:val="24"/>
        </w:rPr>
        <w:t>diharapkan</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atau</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disertai</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dengan</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banyak</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komplikasi</w:t>
      </w:r>
      <w:proofErr w:type="spellEnd"/>
      <w:r w:rsidRPr="00ED3BC7">
        <w:rPr>
          <w:rFonts w:asciiTheme="majorHAnsi" w:hAnsiTheme="majorHAnsi" w:cs="Arial"/>
          <w:bCs/>
          <w:iCs/>
          <w:sz w:val="24"/>
          <w:szCs w:val="24"/>
        </w:rPr>
        <w:t xml:space="preserve">. Pada </w:t>
      </w:r>
      <w:proofErr w:type="spellStart"/>
      <w:r w:rsidRPr="00ED3BC7">
        <w:rPr>
          <w:rFonts w:asciiTheme="majorHAnsi" w:hAnsiTheme="majorHAnsi" w:cs="Arial"/>
          <w:bCs/>
          <w:iCs/>
          <w:sz w:val="24"/>
          <w:szCs w:val="24"/>
        </w:rPr>
        <w:t>anak-anak</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sebagian</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besar</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luka</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bersifat</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akut</w:t>
      </w:r>
      <w:proofErr w:type="spellEnd"/>
      <w:r w:rsidRPr="00ED3BC7">
        <w:rPr>
          <w:rFonts w:asciiTheme="majorHAnsi" w:hAnsiTheme="majorHAnsi" w:cs="Arial"/>
          <w:bCs/>
          <w:iCs/>
          <w:sz w:val="24"/>
          <w:szCs w:val="24"/>
        </w:rPr>
        <w:t xml:space="preserve"> dan </w:t>
      </w:r>
      <w:proofErr w:type="spellStart"/>
      <w:r w:rsidRPr="00ED3BC7">
        <w:rPr>
          <w:rFonts w:asciiTheme="majorHAnsi" w:hAnsiTheme="majorHAnsi" w:cs="Arial"/>
          <w:bCs/>
          <w:iCs/>
          <w:sz w:val="24"/>
          <w:szCs w:val="24"/>
        </w:rPr>
        <w:t>dapat</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dicegah</w:t>
      </w:r>
      <w:proofErr w:type="spellEnd"/>
      <w:r w:rsidRPr="00ED3BC7">
        <w:rPr>
          <w:rFonts w:asciiTheme="majorHAnsi" w:hAnsiTheme="majorHAnsi" w:cs="Arial"/>
          <w:bCs/>
          <w:iCs/>
          <w:sz w:val="24"/>
          <w:szCs w:val="24"/>
        </w:rPr>
        <w:t xml:space="preserve"> </w:t>
      </w:r>
      <w:proofErr w:type="gramStart"/>
      <w:r w:rsidRPr="00ED3BC7">
        <w:rPr>
          <w:rFonts w:asciiTheme="majorHAnsi" w:hAnsiTheme="majorHAnsi" w:cs="Arial"/>
          <w:bCs/>
          <w:iCs/>
          <w:sz w:val="24"/>
          <w:szCs w:val="24"/>
        </w:rPr>
        <w:t>( L.</w:t>
      </w:r>
      <w:proofErr w:type="gram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wong</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et.all</w:t>
      </w:r>
      <w:proofErr w:type="spellEnd"/>
      <w:r w:rsidRPr="00ED3BC7">
        <w:rPr>
          <w:rFonts w:asciiTheme="majorHAnsi" w:hAnsiTheme="majorHAnsi" w:cs="Arial"/>
          <w:bCs/>
          <w:iCs/>
          <w:sz w:val="24"/>
          <w:szCs w:val="24"/>
        </w:rPr>
        <w:t xml:space="preserve">; 2008). </w:t>
      </w:r>
      <w:proofErr w:type="spellStart"/>
      <w:r w:rsidRPr="00ED3BC7">
        <w:rPr>
          <w:rFonts w:asciiTheme="majorHAnsi" w:hAnsiTheme="majorHAnsi" w:cs="Arial"/>
          <w:bCs/>
          <w:iCs/>
          <w:sz w:val="24"/>
          <w:szCs w:val="24"/>
        </w:rPr>
        <w:t>Sedangkan</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luka</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insisi</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dapat</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disebabkan</w:t>
      </w:r>
      <w:proofErr w:type="spellEnd"/>
      <w:r w:rsidRPr="00ED3BC7">
        <w:rPr>
          <w:rFonts w:asciiTheme="majorHAnsi" w:hAnsiTheme="majorHAnsi" w:cs="Arial"/>
          <w:bCs/>
          <w:iCs/>
          <w:sz w:val="24"/>
          <w:szCs w:val="24"/>
        </w:rPr>
        <w:t xml:space="preserve"> </w:t>
      </w:r>
      <w:proofErr w:type="spellStart"/>
      <w:r w:rsidRPr="00ED3BC7">
        <w:rPr>
          <w:rFonts w:asciiTheme="majorHAnsi" w:hAnsiTheme="majorHAnsi" w:cs="Arial"/>
          <w:bCs/>
          <w:iCs/>
          <w:sz w:val="24"/>
          <w:szCs w:val="24"/>
        </w:rPr>
        <w:t>kecelakaan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maupun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perlakuan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medis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contohnya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operasi</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saat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normal </w:t>
      </w:r>
      <w:proofErr w:type="spellStart"/>
      <w:r w:rsidRPr="00ED3BC7">
        <w:rPr>
          <w:rFonts w:asciiTheme="majorHAnsi" w:hAnsiTheme="majorHAnsi" w:cs="Arial"/>
          <w:sz w:val="24"/>
          <w:szCs w:val="24"/>
        </w:rPr>
        <w:t>berusaha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memperbaiki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rusak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menimbulkan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respon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cedera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dikarakteristik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bengkak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kemerahan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nyeri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kerusakan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(Aprilia, 2018).</w:t>
      </w:r>
    </w:p>
    <w:p w14:paraId="1297564F" w14:textId="246C620A" w:rsidR="00ED3BC7" w:rsidRPr="00ED3BC7" w:rsidRDefault="00ED3BC7" w:rsidP="004061FD">
      <w:pPr>
        <w:tabs>
          <w:tab w:val="left" w:pos="630"/>
        </w:tabs>
        <w:spacing w:after="0" w:line="240" w:lineRule="auto"/>
        <w:ind w:firstLine="709"/>
        <w:jc w:val="both"/>
        <w:rPr>
          <w:rFonts w:asciiTheme="majorHAnsi" w:hAnsiTheme="majorHAnsi" w:cs="Arial"/>
          <w:sz w:val="24"/>
          <w:szCs w:val="24"/>
        </w:rPr>
      </w:pPr>
      <w:r w:rsidRPr="00ED3BC7">
        <w:rPr>
          <w:rFonts w:asciiTheme="majorHAnsi" w:hAnsiTheme="majorHAnsi" w:cs="Arial"/>
          <w:sz w:val="24"/>
          <w:szCs w:val="24"/>
        </w:rPr>
        <w:t xml:space="preserve">Pada </w:t>
      </w:r>
      <w:proofErr w:type="spellStart"/>
      <w:r w:rsidRPr="00ED3BC7">
        <w:rPr>
          <w:rFonts w:asciiTheme="majorHAnsi" w:hAnsiTheme="majorHAnsi" w:cs="Arial"/>
          <w:sz w:val="24"/>
          <w:szCs w:val="24"/>
        </w:rPr>
        <w:t>percobaan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eastAsia="Times New Roman" w:hAnsiTheme="majorHAnsi" w:cs="Arial"/>
          <w:sz w:val="24"/>
          <w:szCs w:val="24"/>
        </w:rPr>
        <w:t>tikus</w:t>
      </w:r>
      <w:proofErr w:type="spellEnd"/>
      <w:r w:rsidRPr="00ED3BC7">
        <w:rPr>
          <w:rFonts w:asciiTheme="majorHAnsi" w:eastAsia="Times New Roman" w:hAnsiTheme="majorHAnsi" w:cs="Arial"/>
          <w:sz w:val="24"/>
          <w:szCs w:val="24"/>
        </w:rPr>
        <w:t xml:space="preserve"> </w:t>
      </w:r>
      <w:proofErr w:type="spellStart"/>
      <w:r w:rsidRPr="00ED3BC7">
        <w:rPr>
          <w:rFonts w:asciiTheme="majorHAnsi" w:eastAsia="Times New Roman" w:hAnsiTheme="majorHAnsi" w:cs="Arial"/>
          <w:sz w:val="24"/>
          <w:szCs w:val="24"/>
        </w:rPr>
        <w:t>wistar</w:t>
      </w:r>
      <w:proofErr w:type="spellEnd"/>
      <w:r w:rsidRPr="00ED3BC7">
        <w:rPr>
          <w:rFonts w:asciiTheme="majorHAnsi" w:eastAsia="Times New Roman" w:hAnsiTheme="majorHAnsi" w:cs="Arial"/>
          <w:sz w:val="24"/>
          <w:szCs w:val="24"/>
        </w:rPr>
        <w:t xml:space="preserve"> </w:t>
      </w:r>
      <w:proofErr w:type="spellStart"/>
      <w:r w:rsidRPr="00ED3BC7">
        <w:rPr>
          <w:rFonts w:asciiTheme="majorHAnsi" w:eastAsia="Times New Roman" w:hAnsiTheme="majorHAnsi" w:cs="Arial"/>
          <w:sz w:val="24"/>
          <w:szCs w:val="24"/>
        </w:rPr>
        <w:t>jantan</w:t>
      </w:r>
      <w:proofErr w:type="spellEnd"/>
      <w:r w:rsidRPr="00ED3BC7">
        <w:rPr>
          <w:rFonts w:asciiTheme="majorHAnsi" w:eastAsia="Times New Roman"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hewan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percobaan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eastAsia="Times New Roman" w:hAnsiTheme="majorHAnsi" w:cs="Arial"/>
          <w:sz w:val="24"/>
          <w:szCs w:val="24"/>
        </w:rPr>
        <w:t>tikus</w:t>
      </w:r>
      <w:proofErr w:type="spellEnd"/>
      <w:r w:rsidRPr="00ED3BC7">
        <w:rPr>
          <w:rFonts w:asciiTheme="majorHAnsi" w:eastAsia="Times New Roman" w:hAnsiTheme="majorHAnsi" w:cs="Arial"/>
          <w:sz w:val="24"/>
          <w:szCs w:val="24"/>
        </w:rPr>
        <w:t xml:space="preserve"> </w:t>
      </w:r>
      <w:proofErr w:type="spellStart"/>
      <w:r w:rsidRPr="00ED3BC7">
        <w:rPr>
          <w:rFonts w:asciiTheme="majorHAnsi" w:eastAsia="Times New Roman" w:hAnsiTheme="majorHAnsi" w:cs="Arial"/>
          <w:sz w:val="24"/>
          <w:szCs w:val="24"/>
        </w:rPr>
        <w:t>wistar</w:t>
      </w:r>
      <w:proofErr w:type="spellEnd"/>
      <w:r w:rsidRPr="00ED3BC7">
        <w:rPr>
          <w:rFonts w:asciiTheme="majorHAnsi" w:eastAsia="Times New Roman" w:hAnsiTheme="majorHAnsi" w:cs="Arial"/>
          <w:sz w:val="24"/>
          <w:szCs w:val="24"/>
        </w:rPr>
        <w:t xml:space="preserve"> </w:t>
      </w:r>
      <w:proofErr w:type="spellStart"/>
      <w:r w:rsidRPr="00ED3BC7">
        <w:rPr>
          <w:rFonts w:asciiTheme="majorHAnsi" w:eastAsia="Times New Roman" w:hAnsiTheme="majorHAnsi" w:cs="Arial"/>
          <w:sz w:val="24"/>
          <w:szCs w:val="24"/>
        </w:rPr>
        <w:t>jantan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hewan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struktur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mirip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manusia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Sediaan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obat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topikal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beredar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dipasaran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ditemukan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krim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salep</w:t>
      </w:r>
      <w:proofErr w:type="spellEnd"/>
      <w:r w:rsidRPr="00ED3BC7">
        <w:rPr>
          <w:rFonts w:asciiTheme="majorHAnsi" w:hAnsiTheme="majorHAnsi" w:cs="Arial"/>
          <w:sz w:val="24"/>
          <w:szCs w:val="24"/>
        </w:rPr>
        <w:t xml:space="preserve"> dan gel. </w:t>
      </w:r>
      <w:proofErr w:type="spellStart"/>
      <w:r w:rsidRPr="00ED3BC7">
        <w:rPr>
          <w:rFonts w:asciiTheme="majorHAnsi" w:hAnsiTheme="majorHAnsi" w:cs="Arial"/>
          <w:sz w:val="24"/>
          <w:szCs w:val="24"/>
        </w:rPr>
        <w:t>Sediaan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membentuk</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film</w:t>
      </w:r>
      <w:proofErr w:type="gram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dicuci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memberikan</w:t>
      </w:r>
      <w:proofErr w:type="spellEnd"/>
      <w:r w:rsidRPr="00ED3BC7">
        <w:rPr>
          <w:rFonts w:asciiTheme="majorHAnsi" w:hAnsiTheme="majorHAnsi" w:cs="Arial"/>
          <w:sz w:val="24"/>
          <w:szCs w:val="24"/>
        </w:rPr>
        <w:t xml:space="preserve"> rasa </w:t>
      </w:r>
      <w:proofErr w:type="spellStart"/>
      <w:r w:rsidRPr="00ED3BC7">
        <w:rPr>
          <w:rFonts w:asciiTheme="majorHAnsi" w:hAnsiTheme="majorHAnsi" w:cs="Arial"/>
          <w:sz w:val="24"/>
          <w:szCs w:val="24"/>
        </w:rPr>
        <w:t>dingin</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Fajrina</w:t>
      </w:r>
      <w:proofErr w:type="spellEnd"/>
      <w:r w:rsidRPr="00ED3BC7">
        <w:rPr>
          <w:rFonts w:asciiTheme="majorHAnsi" w:hAnsiTheme="majorHAnsi" w:cs="Arial"/>
          <w:sz w:val="24"/>
          <w:szCs w:val="24"/>
        </w:rPr>
        <w:t>, 2017).</w:t>
      </w:r>
    </w:p>
    <w:p w14:paraId="52D6C39A" w14:textId="02FCE74C" w:rsidR="00ED3BC7" w:rsidRPr="00ED3BC7" w:rsidRDefault="00ED3BC7" w:rsidP="00ED3BC7">
      <w:pPr>
        <w:pStyle w:val="ListParagraph"/>
        <w:spacing w:after="0" w:line="240" w:lineRule="auto"/>
        <w:ind w:left="0" w:firstLine="720"/>
        <w:jc w:val="both"/>
        <w:rPr>
          <w:rFonts w:asciiTheme="majorHAnsi" w:hAnsiTheme="majorHAnsi" w:cs="Arial"/>
          <w:sz w:val="24"/>
          <w:szCs w:val="24"/>
          <w:lang w:val="id-ID"/>
        </w:rPr>
      </w:pPr>
      <w:proofErr w:type="spellStart"/>
      <w:r w:rsidRPr="00ED3BC7">
        <w:rPr>
          <w:rFonts w:asciiTheme="majorHAnsi" w:hAnsiTheme="majorHAnsi" w:cs="Arial"/>
          <w:sz w:val="24"/>
          <w:szCs w:val="24"/>
        </w:rPr>
        <w:t>Berdasarkan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uraian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diatas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dilakukan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penelitian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lanjut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tentang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penggunaan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Ekstrak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Etanol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i/>
          <w:sz w:val="24"/>
          <w:szCs w:val="24"/>
        </w:rPr>
        <w:t>Anredera</w:t>
      </w:r>
      <w:proofErr w:type="spellEnd"/>
      <w:r w:rsidRPr="00ED3BC7">
        <w:rPr>
          <w:rFonts w:asciiTheme="majorHAnsi" w:hAnsiTheme="majorHAnsi" w:cs="Arial"/>
          <w:i/>
          <w:sz w:val="24"/>
          <w:szCs w:val="24"/>
        </w:rPr>
        <w:t xml:space="preserve"> </w:t>
      </w:r>
      <w:proofErr w:type="gramStart"/>
      <w:r w:rsidRPr="00ED3BC7">
        <w:rPr>
          <w:rFonts w:asciiTheme="majorHAnsi" w:hAnsiTheme="majorHAnsi" w:cs="Arial"/>
          <w:i/>
          <w:sz w:val="24"/>
          <w:szCs w:val="24"/>
        </w:rPr>
        <w:t xml:space="preserve">Cordifolia </w:t>
      </w:r>
      <w:r w:rsidRPr="00ED3BC7">
        <w:rPr>
          <w:rFonts w:asciiTheme="majorHAnsi" w:hAnsiTheme="majorHAnsi" w:cs="Arial"/>
          <w:sz w:val="24"/>
          <w:szCs w:val="24"/>
        </w:rPr>
        <w:t>)yang</w:t>
      </w:r>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dibuat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sediaan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melihat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efek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insisi</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hewan</w:t>
      </w:r>
      <w:proofErr w:type="spellEnd"/>
      <w:r w:rsidRPr="00ED3BC7">
        <w:rPr>
          <w:rFonts w:asciiTheme="majorHAnsi" w:hAnsiTheme="majorHAnsi" w:cs="Arial"/>
          <w:sz w:val="24"/>
          <w:szCs w:val="24"/>
        </w:rPr>
        <w:t xml:space="preserve"> </w:t>
      </w:r>
      <w:r w:rsidRPr="00ED3BC7">
        <w:rPr>
          <w:rFonts w:asciiTheme="majorHAnsi" w:eastAsia="Times New Roman" w:hAnsiTheme="majorHAnsi" w:cs="Arial"/>
          <w:sz w:val="24"/>
          <w:szCs w:val="24"/>
          <w:lang w:val="id-ID"/>
        </w:rPr>
        <w:t xml:space="preserve">tikus wistar </w:t>
      </w:r>
      <w:proofErr w:type="spellStart"/>
      <w:r w:rsidRPr="00ED3BC7">
        <w:rPr>
          <w:rFonts w:asciiTheme="majorHAnsi" w:eastAsia="Times New Roman" w:hAnsiTheme="majorHAnsi" w:cs="Arial"/>
          <w:sz w:val="24"/>
          <w:szCs w:val="24"/>
        </w:rPr>
        <w:t>jantan</w:t>
      </w:r>
      <w:proofErr w:type="spellEnd"/>
      <w:r w:rsidRPr="00ED3BC7">
        <w:rPr>
          <w:rFonts w:asciiTheme="majorHAnsi" w:hAnsiTheme="majorHAnsi" w:cs="Arial"/>
          <w:i/>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memperhatikan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perubahan</w:t>
      </w:r>
      <w:proofErr w:type="spellEnd"/>
      <w:r w:rsidRPr="00ED3BC7">
        <w:rPr>
          <w:rFonts w:asciiTheme="majorHAnsi" w:hAnsiTheme="majorHAnsi" w:cs="Arial"/>
          <w:sz w:val="24"/>
          <w:szCs w:val="24"/>
        </w:rPr>
        <w:t xml:space="preserve"> diameter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insisi</w:t>
      </w:r>
      <w:proofErr w:type="spellEnd"/>
      <w:r w:rsidRPr="00ED3BC7">
        <w:rPr>
          <w:rFonts w:asciiTheme="majorHAnsi" w:hAnsiTheme="majorHAnsi" w:cs="Arial"/>
          <w:sz w:val="24"/>
          <w:szCs w:val="24"/>
        </w:rPr>
        <w:t xml:space="preserve"> dan lama </w:t>
      </w:r>
      <w:proofErr w:type="spellStart"/>
      <w:r w:rsidRPr="00ED3BC7">
        <w:rPr>
          <w:rFonts w:asciiTheme="majorHAnsi" w:hAnsiTheme="majorHAnsi" w:cs="Arial"/>
          <w:sz w:val="24"/>
          <w:szCs w:val="24"/>
        </w:rPr>
        <w:t>penyembuhannya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w:t>
      </w:r>
    </w:p>
    <w:p w14:paraId="141ADFE9" w14:textId="77777777" w:rsidR="00ED3BC7" w:rsidRPr="00ED3BC7" w:rsidRDefault="00ED3BC7" w:rsidP="00ED3BC7">
      <w:pPr>
        <w:spacing w:after="0" w:line="240" w:lineRule="auto"/>
        <w:jc w:val="both"/>
        <w:rPr>
          <w:rFonts w:asciiTheme="majorHAnsi" w:hAnsiTheme="majorHAnsi" w:cs="Arial"/>
          <w:b/>
          <w:sz w:val="24"/>
          <w:szCs w:val="24"/>
        </w:rPr>
      </w:pPr>
      <w:proofErr w:type="spellStart"/>
      <w:r w:rsidRPr="00ED3BC7">
        <w:rPr>
          <w:rFonts w:asciiTheme="majorHAnsi" w:hAnsiTheme="majorHAnsi" w:cs="Arial"/>
          <w:b/>
          <w:sz w:val="24"/>
          <w:szCs w:val="24"/>
        </w:rPr>
        <w:t>Klasifikasi</w:t>
      </w:r>
      <w:proofErr w:type="spellEnd"/>
      <w:r w:rsidRPr="00ED3BC7">
        <w:rPr>
          <w:rFonts w:asciiTheme="majorHAnsi" w:hAnsiTheme="majorHAnsi" w:cs="Arial"/>
          <w:b/>
          <w:sz w:val="24"/>
          <w:szCs w:val="24"/>
        </w:rPr>
        <w:t xml:space="preserve"> </w:t>
      </w:r>
      <w:proofErr w:type="spellStart"/>
      <w:proofErr w:type="gramStart"/>
      <w:r w:rsidRPr="00ED3BC7">
        <w:rPr>
          <w:rFonts w:asciiTheme="majorHAnsi" w:hAnsiTheme="majorHAnsi" w:cs="Arial"/>
          <w:b/>
          <w:sz w:val="24"/>
          <w:szCs w:val="24"/>
        </w:rPr>
        <w:t>Tanaman</w:t>
      </w:r>
      <w:proofErr w:type="spellEnd"/>
      <w:r w:rsidRPr="00ED3BC7">
        <w:rPr>
          <w:rFonts w:asciiTheme="majorHAnsi" w:hAnsiTheme="majorHAnsi" w:cs="Arial"/>
          <w:sz w:val="24"/>
          <w:szCs w:val="24"/>
        </w:rPr>
        <w:t>(</w:t>
      </w:r>
      <w:proofErr w:type="spellStart"/>
      <w:proofErr w:type="gramEnd"/>
      <w:r w:rsidRPr="00ED3BC7">
        <w:rPr>
          <w:rFonts w:asciiTheme="majorHAnsi" w:hAnsiTheme="majorHAnsi" w:cs="Arial"/>
          <w:sz w:val="24"/>
          <w:szCs w:val="24"/>
        </w:rPr>
        <w:t>Wahyuni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Dkk</w:t>
      </w:r>
      <w:proofErr w:type="spellEnd"/>
      <w:r w:rsidRPr="00ED3BC7">
        <w:rPr>
          <w:rFonts w:asciiTheme="majorHAnsi" w:hAnsiTheme="majorHAnsi" w:cs="Arial"/>
          <w:sz w:val="24"/>
          <w:szCs w:val="24"/>
        </w:rPr>
        <w:t>, 2016).</w:t>
      </w:r>
    </w:p>
    <w:p w14:paraId="660CB5E0" w14:textId="77777777" w:rsidR="00ED3BC7" w:rsidRPr="00ED3BC7" w:rsidRDefault="00ED3BC7" w:rsidP="00ED3BC7">
      <w:pPr>
        <w:tabs>
          <w:tab w:val="left" w:pos="5835"/>
        </w:tabs>
        <w:spacing w:after="0" w:line="240" w:lineRule="auto"/>
        <w:jc w:val="both"/>
        <w:rPr>
          <w:rFonts w:asciiTheme="majorHAnsi" w:hAnsiTheme="majorHAnsi" w:cs="Arial"/>
          <w:sz w:val="24"/>
          <w:szCs w:val="24"/>
        </w:rPr>
      </w:pPr>
      <w:proofErr w:type="gramStart"/>
      <w:r w:rsidRPr="00ED3BC7">
        <w:rPr>
          <w:rFonts w:asciiTheme="majorHAnsi" w:hAnsiTheme="majorHAnsi" w:cs="Arial"/>
          <w:sz w:val="24"/>
          <w:szCs w:val="24"/>
        </w:rPr>
        <w:t>Kingdom :Plantae</w:t>
      </w:r>
      <w:proofErr w:type="gramEnd"/>
      <w:r w:rsidRPr="00ED3BC7">
        <w:rPr>
          <w:rFonts w:asciiTheme="majorHAnsi" w:hAnsiTheme="majorHAnsi" w:cs="Arial"/>
          <w:sz w:val="24"/>
          <w:szCs w:val="24"/>
        </w:rPr>
        <w:tab/>
      </w:r>
    </w:p>
    <w:p w14:paraId="10AA301D"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t xml:space="preserve">Divisi </w:t>
      </w:r>
      <w:r w:rsidRPr="00ED3BC7">
        <w:rPr>
          <w:rFonts w:asciiTheme="majorHAnsi" w:hAnsiTheme="majorHAnsi" w:cs="Arial"/>
          <w:sz w:val="24"/>
          <w:szCs w:val="24"/>
        </w:rPr>
        <w:tab/>
        <w:t xml:space="preserve"> </w:t>
      </w:r>
      <w:proofErr w:type="gramStart"/>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Magnoliophyta</w:t>
      </w:r>
      <w:proofErr w:type="spellEnd"/>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berbunga</w:t>
      </w:r>
      <w:proofErr w:type="spellEnd"/>
      <w:r w:rsidRPr="00ED3BC7">
        <w:rPr>
          <w:rFonts w:asciiTheme="majorHAnsi" w:hAnsiTheme="majorHAnsi" w:cs="Arial"/>
          <w:sz w:val="24"/>
          <w:szCs w:val="24"/>
        </w:rPr>
        <w:t>)</w:t>
      </w:r>
    </w:p>
    <w:p w14:paraId="6C0484ED"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t xml:space="preserve">Kelas </w:t>
      </w:r>
      <w:r w:rsidRPr="00ED3BC7">
        <w:rPr>
          <w:rFonts w:asciiTheme="majorHAnsi" w:hAnsiTheme="majorHAnsi" w:cs="Arial"/>
          <w:sz w:val="24"/>
          <w:szCs w:val="24"/>
        </w:rPr>
        <w:tab/>
        <w:t xml:space="preserve"> </w:t>
      </w:r>
      <w:proofErr w:type="gramStart"/>
      <w:r w:rsidRPr="00ED3BC7">
        <w:rPr>
          <w:rFonts w:asciiTheme="majorHAnsi" w:hAnsiTheme="majorHAnsi" w:cs="Arial"/>
          <w:sz w:val="24"/>
          <w:szCs w:val="24"/>
        </w:rPr>
        <w:t xml:space="preserve">  :Magnoliopsida</w:t>
      </w:r>
      <w:proofErr w:type="gramEnd"/>
    </w:p>
    <w:p w14:paraId="046C6160"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t>Ordo</w:t>
      </w:r>
      <w:r w:rsidRPr="00ED3BC7">
        <w:rPr>
          <w:rFonts w:asciiTheme="majorHAnsi" w:hAnsiTheme="majorHAnsi" w:cs="Arial"/>
          <w:sz w:val="24"/>
          <w:szCs w:val="24"/>
        </w:rPr>
        <w:tab/>
        <w:t xml:space="preserve">  </w:t>
      </w:r>
      <w:proofErr w:type="gramStart"/>
      <w:r w:rsidRPr="00ED3BC7">
        <w:rPr>
          <w:rFonts w:asciiTheme="majorHAnsi" w:hAnsiTheme="majorHAnsi" w:cs="Arial"/>
          <w:sz w:val="24"/>
          <w:szCs w:val="24"/>
        </w:rPr>
        <w:t xml:space="preserve">  :Caryophyllales</w:t>
      </w:r>
      <w:proofErr w:type="gramEnd"/>
    </w:p>
    <w:p w14:paraId="4CE05B4B" w14:textId="77777777" w:rsidR="00ED3BC7" w:rsidRPr="00ED3BC7" w:rsidRDefault="00ED3BC7" w:rsidP="00ED3BC7">
      <w:pPr>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Famili</w:t>
      </w:r>
      <w:proofErr w:type="spellEnd"/>
      <w:r w:rsidRPr="00ED3BC7">
        <w:rPr>
          <w:rFonts w:asciiTheme="majorHAnsi" w:hAnsiTheme="majorHAnsi" w:cs="Arial"/>
          <w:sz w:val="24"/>
          <w:szCs w:val="24"/>
        </w:rPr>
        <w:tab/>
        <w:t xml:space="preserve">  </w:t>
      </w:r>
      <w:proofErr w:type="gramStart"/>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Bassellacceae</w:t>
      </w:r>
      <w:proofErr w:type="spellEnd"/>
      <w:proofErr w:type="gramEnd"/>
    </w:p>
    <w:p w14:paraId="561B27A8"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lastRenderedPageBreak/>
        <w:t xml:space="preserve">Genus </w:t>
      </w:r>
      <w:r w:rsidRPr="00ED3BC7">
        <w:rPr>
          <w:rFonts w:asciiTheme="majorHAnsi" w:hAnsiTheme="majorHAnsi" w:cs="Arial"/>
          <w:sz w:val="24"/>
          <w:szCs w:val="24"/>
        </w:rPr>
        <w:tab/>
        <w:t xml:space="preserve">  </w:t>
      </w:r>
      <w:proofErr w:type="gramStart"/>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Anredera</w:t>
      </w:r>
      <w:proofErr w:type="spellEnd"/>
      <w:proofErr w:type="gramEnd"/>
    </w:p>
    <w:p w14:paraId="6ACD48F2" w14:textId="77777777" w:rsidR="00ED3BC7" w:rsidRPr="00ED3BC7" w:rsidRDefault="00ED3BC7" w:rsidP="00ED3BC7">
      <w:pPr>
        <w:spacing w:after="0" w:line="240" w:lineRule="auto"/>
        <w:ind w:left="993" w:hanging="993"/>
        <w:jc w:val="both"/>
        <w:rPr>
          <w:rFonts w:asciiTheme="majorHAnsi" w:hAnsiTheme="majorHAnsi" w:cs="Arial"/>
          <w:i/>
          <w:sz w:val="24"/>
          <w:szCs w:val="24"/>
        </w:rPr>
      </w:pPr>
      <w:proofErr w:type="spellStart"/>
      <w:r w:rsidRPr="00ED3BC7">
        <w:rPr>
          <w:rFonts w:asciiTheme="majorHAnsi" w:hAnsiTheme="majorHAnsi" w:cs="Arial"/>
          <w:sz w:val="24"/>
          <w:szCs w:val="24"/>
        </w:rPr>
        <w:t>Spesies</w:t>
      </w:r>
      <w:proofErr w:type="spellEnd"/>
      <w:r w:rsidRPr="00ED3BC7">
        <w:rPr>
          <w:rFonts w:asciiTheme="majorHAnsi" w:hAnsiTheme="majorHAnsi" w:cs="Arial"/>
          <w:sz w:val="24"/>
          <w:szCs w:val="24"/>
        </w:rPr>
        <w:t xml:space="preserve"> </w:t>
      </w:r>
      <w:proofErr w:type="gramStart"/>
      <w:r w:rsidRPr="00ED3BC7">
        <w:rPr>
          <w:rFonts w:asciiTheme="majorHAnsi" w:hAnsiTheme="majorHAnsi" w:cs="Arial"/>
          <w:sz w:val="24"/>
          <w:szCs w:val="24"/>
        </w:rPr>
        <w:t xml:space="preserve">  :</w:t>
      </w:r>
      <w:proofErr w:type="spellStart"/>
      <w:r w:rsidRPr="00ED3BC7">
        <w:rPr>
          <w:rFonts w:asciiTheme="majorHAnsi" w:hAnsiTheme="majorHAnsi" w:cs="Arial"/>
          <w:i/>
          <w:sz w:val="24"/>
          <w:szCs w:val="24"/>
        </w:rPr>
        <w:t>Anredera</w:t>
      </w:r>
      <w:proofErr w:type="spellEnd"/>
      <w:proofErr w:type="gramEnd"/>
      <w:r w:rsidRPr="00ED3BC7">
        <w:rPr>
          <w:rFonts w:asciiTheme="majorHAnsi" w:hAnsiTheme="majorHAnsi" w:cs="Arial"/>
          <w:i/>
          <w:sz w:val="24"/>
          <w:szCs w:val="24"/>
        </w:rPr>
        <w:t xml:space="preserve"> Cordifolia (Ten)   </w:t>
      </w:r>
      <w:proofErr w:type="spellStart"/>
      <w:r w:rsidRPr="00ED3BC7">
        <w:rPr>
          <w:rFonts w:asciiTheme="majorHAnsi" w:hAnsiTheme="majorHAnsi" w:cs="Arial"/>
          <w:i/>
          <w:sz w:val="24"/>
          <w:szCs w:val="24"/>
        </w:rPr>
        <w:t>Steenis</w:t>
      </w:r>
      <w:proofErr w:type="spellEnd"/>
    </w:p>
    <w:p w14:paraId="6476D7FC" w14:textId="5FE6E9C8" w:rsidR="00ED3BC7" w:rsidRPr="00ED3BC7" w:rsidRDefault="00ED3BC7" w:rsidP="004061FD">
      <w:pPr>
        <w:spacing w:after="0" w:line="240" w:lineRule="auto"/>
        <w:ind w:firstLine="720"/>
        <w:jc w:val="both"/>
        <w:rPr>
          <w:rFonts w:asciiTheme="majorHAnsi" w:hAnsiTheme="majorHAnsi" w:cs="Arial"/>
          <w:b/>
          <w:sz w:val="24"/>
          <w:szCs w:val="24"/>
        </w:rPr>
      </w:pPr>
      <w:proofErr w:type="spellStart"/>
      <w:r w:rsidRPr="00ED3BC7">
        <w:rPr>
          <w:rFonts w:asciiTheme="majorHAnsi" w:hAnsiTheme="majorHAnsi" w:cs="Arial"/>
          <w:sz w:val="24"/>
          <w:szCs w:val="24"/>
        </w:rPr>
        <w:t>Morfologi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tanaman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tumbuhan</w:t>
      </w:r>
      <w:proofErr w:type="spellEnd"/>
      <w:r w:rsidRPr="00ED3BC7">
        <w:rPr>
          <w:rFonts w:asciiTheme="majorHAnsi" w:hAnsiTheme="majorHAnsi" w:cs="Arial"/>
          <w:sz w:val="24"/>
          <w:szCs w:val="24"/>
        </w:rPr>
        <w:t xml:space="preserve"> liana </w:t>
      </w:r>
      <w:proofErr w:type="spellStart"/>
      <w:r w:rsidRPr="00ED3BC7">
        <w:rPr>
          <w:rFonts w:asciiTheme="majorHAnsi" w:hAnsiTheme="majorHAnsi" w:cs="Arial"/>
          <w:sz w:val="24"/>
          <w:szCs w:val="24"/>
        </w:rPr>
        <w:t>berumur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panjang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panjang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6 m. </w:t>
      </w:r>
      <w:proofErr w:type="spellStart"/>
      <w:r w:rsidRPr="00ED3BC7">
        <w:rPr>
          <w:rFonts w:asciiTheme="majorHAnsi" w:hAnsiTheme="majorHAnsi" w:cs="Arial"/>
          <w:sz w:val="24"/>
          <w:szCs w:val="24"/>
        </w:rPr>
        <w:t>akar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tunggang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coklat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umbi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lunak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Batang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berkayu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berair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silindris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saling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permukaan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halus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padat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memiliki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umbi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ketiak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beraturan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bertekstur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tunggal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tersusun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berseling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jantung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panjang</w:t>
      </w:r>
      <w:proofErr w:type="spellEnd"/>
      <w:r w:rsidRPr="00ED3BC7">
        <w:rPr>
          <w:rFonts w:asciiTheme="majorHAnsi" w:hAnsiTheme="majorHAnsi" w:cs="Arial"/>
          <w:sz w:val="24"/>
          <w:szCs w:val="24"/>
        </w:rPr>
        <w:t xml:space="preserve"> 5-10 cm, </w:t>
      </w:r>
      <w:proofErr w:type="spellStart"/>
      <w:r w:rsidRPr="00ED3BC7">
        <w:rPr>
          <w:rFonts w:asciiTheme="majorHAnsi" w:hAnsiTheme="majorHAnsi" w:cs="Arial"/>
          <w:sz w:val="24"/>
          <w:szCs w:val="24"/>
        </w:rPr>
        <w:t>lebar</w:t>
      </w:r>
      <w:proofErr w:type="spellEnd"/>
      <w:r w:rsidRPr="00ED3BC7">
        <w:rPr>
          <w:rFonts w:asciiTheme="majorHAnsi" w:hAnsiTheme="majorHAnsi" w:cs="Arial"/>
          <w:sz w:val="24"/>
          <w:szCs w:val="24"/>
        </w:rPr>
        <w:t xml:space="preserve"> 3-7 cm, </w:t>
      </w:r>
      <w:proofErr w:type="spellStart"/>
      <w:r w:rsidRPr="00ED3BC7">
        <w:rPr>
          <w:rFonts w:asciiTheme="majorHAnsi" w:hAnsiTheme="majorHAnsi" w:cs="Arial"/>
          <w:sz w:val="24"/>
          <w:szCs w:val="24"/>
        </w:rPr>
        <w:t>tekstur</w:t>
      </w:r>
      <w:proofErr w:type="spellEnd"/>
      <w:r w:rsidRPr="00ED3BC7">
        <w:rPr>
          <w:rFonts w:asciiTheme="majorHAnsi" w:hAnsiTheme="majorHAnsi" w:cs="Arial"/>
          <w:sz w:val="24"/>
          <w:szCs w:val="24"/>
        </w:rPr>
        <w:t xml:space="preserve"> tipis </w:t>
      </w:r>
      <w:proofErr w:type="spellStart"/>
      <w:r w:rsidRPr="00ED3BC7">
        <w:rPr>
          <w:rFonts w:asciiTheme="majorHAnsi" w:hAnsiTheme="majorHAnsi" w:cs="Arial"/>
          <w:sz w:val="24"/>
          <w:szCs w:val="24"/>
        </w:rPr>
        <w:t>lemas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ujung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runcing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pangkal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berlekuk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tepi</w:t>
      </w:r>
      <w:proofErr w:type="spellEnd"/>
      <w:r w:rsidRPr="00ED3BC7">
        <w:rPr>
          <w:rFonts w:asciiTheme="majorHAnsi" w:hAnsiTheme="majorHAnsi" w:cs="Arial"/>
          <w:sz w:val="24"/>
          <w:szCs w:val="24"/>
        </w:rPr>
        <w:t xml:space="preserve"> rata, </w:t>
      </w:r>
      <w:proofErr w:type="spellStart"/>
      <w:r w:rsidRPr="00ED3BC7">
        <w:rPr>
          <w:rFonts w:asciiTheme="majorHAnsi" w:hAnsiTheme="majorHAnsi" w:cs="Arial"/>
          <w:sz w:val="24"/>
          <w:szCs w:val="24"/>
        </w:rPr>
        <w:t>permukaan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licin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Tangkai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pendek</w:t>
      </w:r>
      <w:proofErr w:type="spellEnd"/>
      <w:r w:rsidRPr="00ED3BC7">
        <w:rPr>
          <w:rFonts w:asciiTheme="majorHAnsi" w:hAnsiTheme="majorHAnsi" w:cs="Arial"/>
          <w:sz w:val="24"/>
          <w:szCs w:val="24"/>
        </w:rPr>
        <w:t xml:space="preserve">. Bunga </w:t>
      </w:r>
      <w:proofErr w:type="spellStart"/>
      <w:r w:rsidRPr="00ED3BC7">
        <w:rPr>
          <w:rFonts w:asciiTheme="majorHAnsi" w:hAnsiTheme="majorHAnsi" w:cs="Arial"/>
          <w:sz w:val="24"/>
          <w:szCs w:val="24"/>
        </w:rPr>
        <w:t>majemuk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berbentuk</w:t>
      </w:r>
      <w:proofErr w:type="spellEnd"/>
      <w:r w:rsidRPr="00ED3BC7">
        <w:rPr>
          <w:rFonts w:asciiTheme="majorHAnsi" w:hAnsiTheme="majorHAnsi" w:cs="Arial"/>
          <w:sz w:val="24"/>
          <w:szCs w:val="24"/>
        </w:rPr>
        <w:t xml:space="preserve"> tandan, </w:t>
      </w:r>
      <w:proofErr w:type="spellStart"/>
      <w:r w:rsidRPr="00ED3BC7">
        <w:rPr>
          <w:rFonts w:asciiTheme="majorHAnsi" w:hAnsiTheme="majorHAnsi" w:cs="Arial"/>
          <w:sz w:val="24"/>
          <w:szCs w:val="24"/>
        </w:rPr>
        <w:t>tangkai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panjang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Muncul</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ketiak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kelopak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hijau</w:t>
      </w:r>
      <w:proofErr w:type="spellEnd"/>
      <w:r w:rsidRPr="00ED3BC7">
        <w:rPr>
          <w:rFonts w:asciiTheme="majorHAnsi" w:hAnsiTheme="majorHAnsi" w:cs="Arial"/>
          <w:sz w:val="24"/>
          <w:szCs w:val="24"/>
        </w:rPr>
        <w:t xml:space="preserve">, 5 </w:t>
      </w:r>
      <w:proofErr w:type="spellStart"/>
      <w:r w:rsidRPr="00ED3BC7">
        <w:rPr>
          <w:rFonts w:asciiTheme="majorHAnsi" w:hAnsiTheme="majorHAnsi" w:cs="Arial"/>
          <w:sz w:val="24"/>
          <w:szCs w:val="24"/>
        </w:rPr>
        <w:t>helai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berlekatan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mahkota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putih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krem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berjumlah</w:t>
      </w:r>
      <w:proofErr w:type="spellEnd"/>
      <w:r w:rsidRPr="00ED3BC7">
        <w:rPr>
          <w:rFonts w:asciiTheme="majorHAnsi" w:hAnsiTheme="majorHAnsi" w:cs="Arial"/>
          <w:sz w:val="24"/>
          <w:szCs w:val="24"/>
        </w:rPr>
        <w:t xml:space="preserve"> 5 </w:t>
      </w:r>
      <w:proofErr w:type="spellStart"/>
      <w:r w:rsidRPr="00ED3BC7">
        <w:rPr>
          <w:rFonts w:asciiTheme="majorHAnsi" w:hAnsiTheme="majorHAnsi" w:cs="Arial"/>
          <w:sz w:val="24"/>
          <w:szCs w:val="24"/>
        </w:rPr>
        <w:t>helai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berlekatan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panjang</w:t>
      </w:r>
      <w:proofErr w:type="spellEnd"/>
      <w:r w:rsidRPr="00ED3BC7">
        <w:rPr>
          <w:rFonts w:asciiTheme="majorHAnsi" w:hAnsiTheme="majorHAnsi" w:cs="Arial"/>
          <w:sz w:val="24"/>
          <w:szCs w:val="24"/>
        </w:rPr>
        <w:t xml:space="preserve"> 0,5-1 cm, </w:t>
      </w:r>
      <w:proofErr w:type="spellStart"/>
      <w:r w:rsidRPr="00ED3BC7">
        <w:rPr>
          <w:rFonts w:asciiTheme="majorHAnsi" w:hAnsiTheme="majorHAnsi" w:cs="Arial"/>
          <w:sz w:val="24"/>
          <w:szCs w:val="24"/>
        </w:rPr>
        <w:t>berbau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Wahyuni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Dkk</w:t>
      </w:r>
      <w:proofErr w:type="spellEnd"/>
      <w:r w:rsidRPr="00ED3BC7">
        <w:rPr>
          <w:rFonts w:asciiTheme="majorHAnsi" w:hAnsiTheme="majorHAnsi" w:cs="Arial"/>
          <w:sz w:val="24"/>
          <w:szCs w:val="24"/>
        </w:rPr>
        <w:t>, 2016).</w:t>
      </w:r>
    </w:p>
    <w:p w14:paraId="1C6A96E3" w14:textId="77777777" w:rsidR="00ED3BC7" w:rsidRPr="00ED3BC7" w:rsidRDefault="00ED3BC7" w:rsidP="00ED3BC7">
      <w:pPr>
        <w:spacing w:after="0" w:line="240" w:lineRule="auto"/>
        <w:ind w:firstLine="720"/>
        <w:jc w:val="both"/>
        <w:rPr>
          <w:rFonts w:asciiTheme="majorHAnsi" w:hAnsiTheme="majorHAnsi" w:cs="Arial"/>
          <w:sz w:val="24"/>
          <w:szCs w:val="24"/>
        </w:rPr>
      </w:pPr>
      <w:proofErr w:type="spellStart"/>
      <w:r w:rsidRPr="00ED3BC7">
        <w:rPr>
          <w:rFonts w:asciiTheme="majorHAnsi" w:hAnsiTheme="majorHAnsi" w:cs="Arial"/>
          <w:sz w:val="24"/>
          <w:szCs w:val="24"/>
        </w:rPr>
        <w:t>Senyawa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kimia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3-hidroksi-30-horoleana-12, 18 dien-29-oat, </w:t>
      </w:r>
      <w:proofErr w:type="spellStart"/>
      <w:r w:rsidRPr="00ED3BC7">
        <w:rPr>
          <w:rFonts w:asciiTheme="majorHAnsi" w:hAnsiTheme="majorHAnsi" w:cs="Arial"/>
          <w:sz w:val="24"/>
          <w:szCs w:val="24"/>
        </w:rPr>
        <w:t>larragenin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etil</w:t>
      </w:r>
      <w:proofErr w:type="spellEnd"/>
      <w:r w:rsidRPr="00ED3BC7">
        <w:rPr>
          <w:rFonts w:asciiTheme="majorHAnsi" w:hAnsiTheme="majorHAnsi" w:cs="Arial"/>
          <w:sz w:val="24"/>
          <w:szCs w:val="24"/>
        </w:rPr>
        <w:t xml:space="preserve"> ester,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ursolat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juga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metabolit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sekunder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jenis</w:t>
      </w:r>
      <w:proofErr w:type="spellEnd"/>
      <w:r w:rsidRPr="00ED3BC7">
        <w:rPr>
          <w:rFonts w:asciiTheme="majorHAnsi" w:hAnsiTheme="majorHAnsi" w:cs="Arial"/>
          <w:sz w:val="24"/>
          <w:szCs w:val="24"/>
        </w:rPr>
        <w:t xml:space="preserve"> flavonoid, alkaloid, </w:t>
      </w:r>
      <w:proofErr w:type="spellStart"/>
      <w:r w:rsidRPr="00ED3BC7">
        <w:rPr>
          <w:rFonts w:asciiTheme="majorHAnsi" w:hAnsiTheme="majorHAnsi" w:cs="Arial"/>
          <w:sz w:val="24"/>
          <w:szCs w:val="24"/>
        </w:rPr>
        <w:t>polifenol</w:t>
      </w:r>
      <w:proofErr w:type="spellEnd"/>
      <w:r w:rsidRPr="00ED3BC7">
        <w:rPr>
          <w:rFonts w:asciiTheme="majorHAnsi" w:hAnsiTheme="majorHAnsi" w:cs="Arial"/>
          <w:sz w:val="24"/>
          <w:szCs w:val="24"/>
        </w:rPr>
        <w:t xml:space="preserve">, triterpenoid dan saponin. Flavonoid yang </w:t>
      </w:r>
      <w:proofErr w:type="spellStart"/>
      <w:r w:rsidRPr="00ED3BC7">
        <w:rPr>
          <w:rFonts w:asciiTheme="majorHAnsi" w:hAnsiTheme="majorHAnsi" w:cs="Arial"/>
          <w:sz w:val="24"/>
          <w:szCs w:val="24"/>
        </w:rPr>
        <w:t>terkandung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mengurangi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Wahyuni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Dkk</w:t>
      </w:r>
      <w:proofErr w:type="spellEnd"/>
      <w:r w:rsidRPr="00ED3BC7">
        <w:rPr>
          <w:rFonts w:asciiTheme="majorHAnsi" w:hAnsiTheme="majorHAnsi" w:cs="Arial"/>
          <w:sz w:val="24"/>
          <w:szCs w:val="24"/>
        </w:rPr>
        <w:t xml:space="preserve">, 2016). </w:t>
      </w:r>
      <w:proofErr w:type="spellStart"/>
      <w:r w:rsidRPr="00ED3BC7">
        <w:rPr>
          <w:rFonts w:asciiTheme="majorHAnsi" w:hAnsiTheme="majorHAnsi" w:cs="Arial"/>
          <w:sz w:val="24"/>
          <w:szCs w:val="24"/>
        </w:rPr>
        <w:t>Kandungan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kimia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lain flavonoid,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oleanolik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askorbat</w:t>
      </w:r>
      <w:proofErr w:type="spellEnd"/>
      <w:r w:rsidRPr="00ED3BC7">
        <w:rPr>
          <w:rFonts w:asciiTheme="majorHAnsi" w:hAnsiTheme="majorHAnsi" w:cs="Arial"/>
          <w:sz w:val="24"/>
          <w:szCs w:val="24"/>
        </w:rPr>
        <w:t xml:space="preserve">, dan saponin. </w:t>
      </w:r>
      <w:proofErr w:type="spellStart"/>
      <w:r w:rsidRPr="00ED3BC7">
        <w:rPr>
          <w:rFonts w:asciiTheme="majorHAnsi" w:hAnsiTheme="majorHAnsi" w:cs="Arial"/>
          <w:sz w:val="24"/>
          <w:szCs w:val="24"/>
        </w:rPr>
        <w:t>Berbagai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kandungan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kimia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tersebut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binahong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bersifat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antibakteri</w:t>
      </w:r>
      <w:proofErr w:type="spellEnd"/>
      <w:r w:rsidRPr="00ED3BC7">
        <w:rPr>
          <w:rFonts w:asciiTheme="majorHAnsi" w:hAnsiTheme="majorHAnsi" w:cs="Arial"/>
          <w:sz w:val="24"/>
          <w:szCs w:val="24"/>
        </w:rPr>
        <w:t xml:space="preserve">, antivirus, </w:t>
      </w:r>
      <w:proofErr w:type="spellStart"/>
      <w:r w:rsidRPr="00ED3BC7">
        <w:rPr>
          <w:rFonts w:asciiTheme="majorHAnsi" w:hAnsiTheme="majorHAnsi" w:cs="Arial"/>
          <w:sz w:val="24"/>
          <w:szCs w:val="24"/>
        </w:rPr>
        <w:t>antiinflamasi</w:t>
      </w:r>
      <w:proofErr w:type="spellEnd"/>
      <w:r w:rsidRPr="00ED3BC7">
        <w:rPr>
          <w:rFonts w:asciiTheme="majorHAnsi" w:hAnsiTheme="majorHAnsi" w:cs="Arial"/>
          <w:sz w:val="24"/>
          <w:szCs w:val="24"/>
        </w:rPr>
        <w:t xml:space="preserve">, analgesic dan </w:t>
      </w:r>
      <w:proofErr w:type="spellStart"/>
      <w:r w:rsidRPr="00ED3BC7">
        <w:rPr>
          <w:rFonts w:asciiTheme="majorHAnsi" w:hAnsiTheme="majorHAnsi" w:cs="Arial"/>
          <w:sz w:val="24"/>
          <w:szCs w:val="24"/>
        </w:rPr>
        <w:t>antioksidan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Hariana</w:t>
      </w:r>
      <w:proofErr w:type="spellEnd"/>
      <w:r w:rsidRPr="00ED3BC7">
        <w:rPr>
          <w:rFonts w:asciiTheme="majorHAnsi" w:hAnsiTheme="majorHAnsi" w:cs="Arial"/>
          <w:sz w:val="24"/>
          <w:szCs w:val="24"/>
        </w:rPr>
        <w:t>, 2013).</w:t>
      </w:r>
    </w:p>
    <w:p w14:paraId="1E90ED8A" w14:textId="77777777" w:rsidR="00ED3BC7" w:rsidRPr="00ED3BC7" w:rsidRDefault="00ED3BC7" w:rsidP="00ED3BC7">
      <w:pPr>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sistem</w:t>
      </w:r>
      <w:proofErr w:type="spellEnd"/>
      <w:r w:rsidRPr="00ED3BC7">
        <w:rPr>
          <w:rFonts w:asciiTheme="majorHAnsi" w:hAnsiTheme="majorHAnsi" w:cs="Arial"/>
          <w:sz w:val="24"/>
          <w:szCs w:val="24"/>
        </w:rPr>
        <w:t xml:space="preserve"> organ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sistem</w:t>
      </w:r>
      <w:proofErr w:type="spellEnd"/>
      <w:r w:rsidRPr="00ED3BC7">
        <w:rPr>
          <w:rFonts w:asciiTheme="majorHAnsi" w:hAnsiTheme="majorHAnsi" w:cs="Arial"/>
          <w:sz w:val="24"/>
          <w:szCs w:val="24"/>
        </w:rPr>
        <w:t xml:space="preserve"> organ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yang paling </w:t>
      </w:r>
      <w:proofErr w:type="spellStart"/>
      <w:r w:rsidRPr="00ED3BC7">
        <w:rPr>
          <w:rFonts w:asciiTheme="majorHAnsi" w:hAnsiTheme="majorHAnsi" w:cs="Arial"/>
          <w:sz w:val="24"/>
          <w:szCs w:val="24"/>
        </w:rPr>
        <w:t>luas</w:t>
      </w:r>
      <w:proofErr w:type="spellEnd"/>
      <w:r w:rsidRPr="00ED3BC7">
        <w:rPr>
          <w:rFonts w:asciiTheme="majorHAnsi" w:hAnsiTheme="majorHAnsi" w:cs="Arial"/>
          <w:sz w:val="24"/>
          <w:szCs w:val="24"/>
        </w:rPr>
        <w:t xml:space="preserve"> dan paling </w:t>
      </w:r>
      <w:proofErr w:type="spellStart"/>
      <w:r w:rsidRPr="00ED3BC7">
        <w:rPr>
          <w:rFonts w:asciiTheme="majorHAnsi" w:hAnsiTheme="majorHAnsi" w:cs="Arial"/>
          <w:sz w:val="24"/>
          <w:szCs w:val="24"/>
        </w:rPr>
        <w:t>berat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internal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trauma, </w:t>
      </w:r>
      <w:proofErr w:type="spellStart"/>
      <w:r w:rsidRPr="00ED3BC7">
        <w:rPr>
          <w:rFonts w:asciiTheme="majorHAnsi" w:hAnsiTheme="majorHAnsi" w:cs="Arial"/>
          <w:sz w:val="24"/>
          <w:szCs w:val="24"/>
        </w:rPr>
        <w:t>bahaya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radiasi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sinar</w:t>
      </w:r>
      <w:proofErr w:type="spellEnd"/>
      <w:r w:rsidRPr="00ED3BC7">
        <w:rPr>
          <w:rFonts w:asciiTheme="majorHAnsi" w:hAnsiTheme="majorHAnsi" w:cs="Arial"/>
          <w:sz w:val="24"/>
          <w:szCs w:val="24"/>
        </w:rPr>
        <w:t xml:space="preserve"> ultra violet. temperature yang </w:t>
      </w:r>
      <w:proofErr w:type="spellStart"/>
      <w:r w:rsidRPr="00ED3BC7">
        <w:rPr>
          <w:rFonts w:asciiTheme="majorHAnsi" w:hAnsiTheme="majorHAnsi" w:cs="Arial"/>
          <w:sz w:val="24"/>
          <w:szCs w:val="24"/>
        </w:rPr>
        <w:t>ekstrim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toksin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bakteri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Maryunani</w:t>
      </w:r>
      <w:proofErr w:type="spellEnd"/>
      <w:r w:rsidRPr="00ED3BC7">
        <w:rPr>
          <w:rFonts w:asciiTheme="majorHAnsi" w:hAnsiTheme="majorHAnsi" w:cs="Arial"/>
          <w:sz w:val="24"/>
          <w:szCs w:val="24"/>
        </w:rPr>
        <w:t>, 2015).</w:t>
      </w:r>
    </w:p>
    <w:p w14:paraId="5AD20C87" w14:textId="77777777" w:rsidR="004061FD" w:rsidRDefault="00ED3BC7" w:rsidP="00ED3BC7">
      <w:pPr>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Berat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keseluruhan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sekitar</w:t>
      </w:r>
      <w:proofErr w:type="spellEnd"/>
      <w:r w:rsidRPr="00ED3BC7">
        <w:rPr>
          <w:rFonts w:asciiTheme="majorHAnsi" w:hAnsiTheme="majorHAnsi" w:cs="Arial"/>
          <w:sz w:val="24"/>
          <w:szCs w:val="24"/>
        </w:rPr>
        <w:t xml:space="preserve"> 16% </w:t>
      </w:r>
      <w:proofErr w:type="spellStart"/>
      <w:r w:rsidRPr="00ED3BC7">
        <w:rPr>
          <w:rFonts w:asciiTheme="majorHAnsi" w:hAnsiTheme="majorHAnsi" w:cs="Arial"/>
          <w:sz w:val="24"/>
          <w:szCs w:val="24"/>
        </w:rPr>
        <w:t>berat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(pada organ </w:t>
      </w:r>
      <w:proofErr w:type="spellStart"/>
      <w:r w:rsidRPr="00ED3BC7">
        <w:rPr>
          <w:rFonts w:asciiTheme="majorHAnsi" w:hAnsiTheme="majorHAnsi" w:cs="Arial"/>
          <w:sz w:val="24"/>
          <w:szCs w:val="24"/>
        </w:rPr>
        <w:t>dewasa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sekitar</w:t>
      </w:r>
      <w:proofErr w:type="spellEnd"/>
      <w:r w:rsidRPr="00ED3BC7">
        <w:rPr>
          <w:rFonts w:asciiTheme="majorHAnsi" w:hAnsiTheme="majorHAnsi" w:cs="Arial"/>
          <w:sz w:val="24"/>
          <w:szCs w:val="24"/>
        </w:rPr>
        <w:t xml:space="preserve"> 2,7-3,6 kg) dan </w:t>
      </w:r>
      <w:proofErr w:type="spellStart"/>
      <w:r w:rsidRPr="00ED3BC7">
        <w:rPr>
          <w:rFonts w:asciiTheme="majorHAnsi" w:hAnsiTheme="majorHAnsi" w:cs="Arial"/>
          <w:sz w:val="24"/>
          <w:szCs w:val="24"/>
        </w:rPr>
        <w:t>luasnya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sekitar</w:t>
      </w:r>
      <w:proofErr w:type="spellEnd"/>
      <w:r w:rsidRPr="00ED3BC7">
        <w:rPr>
          <w:rFonts w:asciiTheme="majorHAnsi" w:hAnsiTheme="majorHAnsi" w:cs="Arial"/>
          <w:sz w:val="24"/>
          <w:szCs w:val="24"/>
        </w:rPr>
        <w:t xml:space="preserve"> 1,5 </w:t>
      </w:r>
      <w:proofErr w:type="spellStart"/>
      <w:r w:rsidRPr="00ED3BC7">
        <w:rPr>
          <w:rFonts w:asciiTheme="majorHAnsi" w:hAnsiTheme="majorHAnsi" w:cs="Arial"/>
          <w:sz w:val="24"/>
          <w:szCs w:val="24"/>
        </w:rPr>
        <w:t>sampai</w:t>
      </w:r>
      <w:proofErr w:type="spellEnd"/>
      <w:r w:rsidRPr="00ED3BC7">
        <w:rPr>
          <w:rFonts w:asciiTheme="majorHAnsi" w:hAnsiTheme="majorHAnsi" w:cs="Arial"/>
          <w:sz w:val="24"/>
          <w:szCs w:val="24"/>
        </w:rPr>
        <w:t xml:space="preserve"> 1,9 m </w:t>
      </w:r>
      <w:proofErr w:type="spellStart"/>
      <w:r w:rsidRPr="00ED3BC7">
        <w:rPr>
          <w:rFonts w:asciiTheme="majorHAnsi" w:hAnsiTheme="majorHAnsi" w:cs="Arial"/>
          <w:sz w:val="24"/>
          <w:szCs w:val="24"/>
        </w:rPr>
        <w:t>tebal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bervariasi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0,5 mm </w:t>
      </w:r>
      <w:proofErr w:type="spellStart"/>
      <w:r w:rsidRPr="00ED3BC7">
        <w:rPr>
          <w:rFonts w:asciiTheme="majorHAnsi" w:hAnsiTheme="majorHAnsi" w:cs="Arial"/>
          <w:sz w:val="24"/>
          <w:szCs w:val="24"/>
        </w:rPr>
        <w:t>sampai</w:t>
      </w:r>
      <w:proofErr w:type="spellEnd"/>
      <w:r w:rsidRPr="00ED3BC7">
        <w:rPr>
          <w:rFonts w:asciiTheme="majorHAnsi" w:hAnsiTheme="majorHAnsi" w:cs="Arial"/>
          <w:sz w:val="24"/>
          <w:szCs w:val="24"/>
        </w:rPr>
        <w:t xml:space="preserve"> 6 mm </w:t>
      </w:r>
      <w:proofErr w:type="spellStart"/>
      <w:r w:rsidRPr="00ED3BC7">
        <w:rPr>
          <w:rFonts w:asciiTheme="majorHAnsi" w:hAnsiTheme="majorHAnsi" w:cs="Arial"/>
          <w:sz w:val="24"/>
          <w:szCs w:val="24"/>
        </w:rPr>
        <w:t>tergantung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letak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umur</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jenis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kelamin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tipis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kelopak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mata</w:t>
      </w:r>
      <w:proofErr w:type="spellEnd"/>
      <w:r w:rsidRPr="00ED3BC7">
        <w:rPr>
          <w:rFonts w:asciiTheme="majorHAnsi" w:hAnsiTheme="majorHAnsi" w:cs="Arial"/>
          <w:sz w:val="24"/>
          <w:szCs w:val="24"/>
        </w:rPr>
        <w:t xml:space="preserve">, penis dan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medial </w:t>
      </w:r>
      <w:proofErr w:type="spellStart"/>
      <w:r w:rsidRPr="00ED3BC7">
        <w:rPr>
          <w:rFonts w:asciiTheme="majorHAnsi" w:hAnsiTheme="majorHAnsi" w:cs="Arial"/>
          <w:sz w:val="24"/>
          <w:szCs w:val="24"/>
        </w:rPr>
        <w:t>lengan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tebal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terletak</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telapak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telapak</w:t>
      </w:r>
      <w:proofErr w:type="spellEnd"/>
      <w:r w:rsidRPr="00ED3BC7">
        <w:rPr>
          <w:rFonts w:asciiTheme="majorHAnsi" w:hAnsiTheme="majorHAnsi" w:cs="Arial"/>
          <w:sz w:val="24"/>
          <w:szCs w:val="24"/>
        </w:rPr>
        <w:t xml:space="preserve"> kaki, </w:t>
      </w:r>
      <w:proofErr w:type="spellStart"/>
      <w:r w:rsidRPr="00ED3BC7">
        <w:rPr>
          <w:rFonts w:asciiTheme="majorHAnsi" w:hAnsiTheme="majorHAnsi" w:cs="Arial"/>
          <w:sz w:val="24"/>
          <w:szCs w:val="24"/>
        </w:rPr>
        <w:t>punggung</w:t>
      </w:r>
      <w:proofErr w:type="spellEnd"/>
      <w:r w:rsidRPr="00ED3BC7">
        <w:rPr>
          <w:rFonts w:asciiTheme="majorHAnsi" w:hAnsiTheme="majorHAnsi" w:cs="Arial"/>
          <w:sz w:val="24"/>
          <w:szCs w:val="24"/>
        </w:rPr>
        <w:t xml:space="preserve">, bahu, dan </w:t>
      </w:r>
      <w:proofErr w:type="spellStart"/>
      <w:r w:rsidRPr="00ED3BC7">
        <w:rPr>
          <w:rFonts w:asciiTheme="majorHAnsi" w:hAnsiTheme="majorHAnsi" w:cs="Arial"/>
          <w:sz w:val="24"/>
          <w:szCs w:val="24"/>
        </w:rPr>
        <w:t>bokong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Maryunani</w:t>
      </w:r>
      <w:proofErr w:type="spellEnd"/>
      <w:r w:rsidRPr="00ED3BC7">
        <w:rPr>
          <w:rFonts w:asciiTheme="majorHAnsi" w:hAnsiTheme="majorHAnsi" w:cs="Arial"/>
          <w:sz w:val="24"/>
          <w:szCs w:val="24"/>
        </w:rPr>
        <w:t>, 2015).</w:t>
      </w:r>
    </w:p>
    <w:p w14:paraId="7B1C7BBD" w14:textId="1BBDC8EE" w:rsidR="00ED3BC7" w:rsidRPr="00ED3BC7" w:rsidRDefault="00ED3BC7" w:rsidP="00ED3BC7">
      <w:pPr>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gramEnd"/>
    </w:p>
    <w:p w14:paraId="0EC40C35" w14:textId="77777777" w:rsidR="00ED3BC7" w:rsidRPr="00ED3BC7" w:rsidRDefault="00ED3BC7" w:rsidP="00ED3BC7">
      <w:pPr>
        <w:pStyle w:val="ListParagraph"/>
        <w:numPr>
          <w:ilvl w:val="6"/>
          <w:numId w:val="6"/>
        </w:numPr>
        <w:spacing w:after="0" w:line="240" w:lineRule="auto"/>
        <w:ind w:left="0" w:firstLine="0"/>
        <w:jc w:val="both"/>
        <w:rPr>
          <w:rFonts w:asciiTheme="majorHAnsi" w:hAnsiTheme="majorHAnsi" w:cs="Arial"/>
          <w:sz w:val="24"/>
          <w:szCs w:val="24"/>
        </w:rPr>
      </w:pPr>
      <w:r w:rsidRPr="00ED3BC7">
        <w:rPr>
          <w:rFonts w:asciiTheme="majorHAnsi" w:hAnsiTheme="majorHAnsi" w:cs="Arial"/>
          <w:sz w:val="24"/>
          <w:szCs w:val="24"/>
        </w:rPr>
        <w:t>Epidermis</w:t>
      </w:r>
    </w:p>
    <w:p w14:paraId="1214FB30" w14:textId="77777777" w:rsidR="00ED3BC7" w:rsidRPr="00ED3BC7" w:rsidRDefault="00ED3BC7" w:rsidP="00ED3BC7">
      <w:pPr>
        <w:tabs>
          <w:tab w:val="left" w:pos="810"/>
        </w:tabs>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aria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eoidermis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paling </w:t>
      </w:r>
      <w:proofErr w:type="spellStart"/>
      <w:r w:rsidRPr="00ED3BC7">
        <w:rPr>
          <w:rFonts w:asciiTheme="majorHAnsi" w:hAnsiTheme="majorHAnsi" w:cs="Arial"/>
          <w:sz w:val="24"/>
          <w:szCs w:val="24"/>
        </w:rPr>
        <w:t>luar</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epitel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gepeng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unsur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utamanya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tanduk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keratinosit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melanosit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epidermis </w:t>
      </w:r>
      <w:proofErr w:type="spellStart"/>
      <w:r w:rsidRPr="00ED3BC7">
        <w:rPr>
          <w:rFonts w:asciiTheme="majorHAnsi" w:hAnsiTheme="majorHAnsi" w:cs="Arial"/>
          <w:sz w:val="24"/>
          <w:szCs w:val="24"/>
        </w:rPr>
        <w:t>tumbuh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induk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berada</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bawah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bermitosis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paling </w:t>
      </w:r>
      <w:proofErr w:type="spellStart"/>
      <w:r w:rsidRPr="00ED3BC7">
        <w:rPr>
          <w:rFonts w:asciiTheme="majorHAnsi" w:hAnsiTheme="majorHAnsi" w:cs="Arial"/>
          <w:sz w:val="24"/>
          <w:szCs w:val="24"/>
        </w:rPr>
        <w:t>luar</w:t>
      </w:r>
      <w:proofErr w:type="spellEnd"/>
      <w:r w:rsidRPr="00ED3BC7">
        <w:rPr>
          <w:rFonts w:asciiTheme="majorHAnsi" w:hAnsiTheme="majorHAnsi" w:cs="Arial"/>
          <w:sz w:val="24"/>
          <w:szCs w:val="24"/>
        </w:rPr>
        <w:t xml:space="preserve"> epidermis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terkelupas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tergugur</w:t>
      </w:r>
      <w:proofErr w:type="spellEnd"/>
      <w:r w:rsidRPr="00ED3BC7">
        <w:rPr>
          <w:rFonts w:asciiTheme="majorHAnsi" w:hAnsiTheme="majorHAnsi" w:cs="Arial"/>
          <w:sz w:val="24"/>
          <w:szCs w:val="24"/>
        </w:rPr>
        <w:t xml:space="preserve">. Epidermis </w:t>
      </w:r>
      <w:proofErr w:type="spellStart"/>
      <w:r w:rsidRPr="00ED3BC7">
        <w:rPr>
          <w:rFonts w:asciiTheme="majorHAnsi" w:hAnsiTheme="majorHAnsi" w:cs="Arial"/>
          <w:sz w:val="24"/>
          <w:szCs w:val="24"/>
        </w:rPr>
        <w:t>tersusun</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sel-sel</w:t>
      </w:r>
      <w:proofErr w:type="spellEnd"/>
      <w:r w:rsidRPr="00ED3BC7">
        <w:rPr>
          <w:rFonts w:asciiTheme="majorHAnsi" w:hAnsiTheme="majorHAnsi" w:cs="Arial"/>
          <w:sz w:val="24"/>
          <w:szCs w:val="24"/>
        </w:rPr>
        <w:t xml:space="preserve"> epidermis </w:t>
      </w:r>
      <w:proofErr w:type="spellStart"/>
      <w:r w:rsidRPr="00ED3BC7">
        <w:rPr>
          <w:rFonts w:asciiTheme="majorHAnsi" w:hAnsiTheme="majorHAnsi" w:cs="Arial"/>
          <w:sz w:val="24"/>
          <w:szCs w:val="24"/>
        </w:rPr>
        <w:t>terutama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serat-serat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sedikit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elastis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ari</w:t>
      </w:r>
      <w:proofErr w:type="spellEnd"/>
      <w:r w:rsidRPr="00ED3BC7">
        <w:rPr>
          <w:rFonts w:asciiTheme="majorHAnsi" w:hAnsiTheme="majorHAnsi" w:cs="Arial"/>
          <w:sz w:val="24"/>
          <w:szCs w:val="24"/>
        </w:rPr>
        <w:t xml:space="preserve"> (epidermis)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lapis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lima lapis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w:t>
      </w:r>
    </w:p>
    <w:p w14:paraId="49F5212D" w14:textId="77777777" w:rsidR="00ED3BC7" w:rsidRPr="00ED3BC7" w:rsidRDefault="00ED3BC7" w:rsidP="00ED3BC7">
      <w:pPr>
        <w:pStyle w:val="ListParagraph"/>
        <w:numPr>
          <w:ilvl w:val="0"/>
          <w:numId w:val="16"/>
        </w:numPr>
        <w:spacing w:before="240" w:line="240" w:lineRule="auto"/>
        <w:ind w:left="284" w:hanging="284"/>
        <w:jc w:val="both"/>
        <w:rPr>
          <w:rFonts w:asciiTheme="majorHAnsi" w:hAnsiTheme="majorHAnsi" w:cs="Arial"/>
          <w:sz w:val="24"/>
          <w:szCs w:val="24"/>
        </w:rPr>
      </w:pPr>
      <w:r w:rsidRPr="00ED3BC7">
        <w:rPr>
          <w:rFonts w:asciiTheme="majorHAnsi" w:hAnsiTheme="majorHAnsi" w:cs="Arial"/>
          <w:i/>
          <w:iCs/>
          <w:sz w:val="24"/>
          <w:szCs w:val="24"/>
        </w:rPr>
        <w:t xml:space="preserve"> Stratum corneum</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tanduk</w:t>
      </w:r>
      <w:proofErr w:type="spellEnd"/>
      <w:r w:rsidRPr="00ED3BC7">
        <w:rPr>
          <w:rFonts w:asciiTheme="majorHAnsi" w:hAnsiTheme="majorHAnsi" w:cs="Arial"/>
          <w:sz w:val="24"/>
          <w:szCs w:val="24"/>
        </w:rPr>
        <w:t>)</w:t>
      </w:r>
    </w:p>
    <w:p w14:paraId="5C0692CA" w14:textId="77777777" w:rsidR="00ED3BC7" w:rsidRPr="00ED3BC7" w:rsidRDefault="00ED3BC7" w:rsidP="00ED3BC7">
      <w:pPr>
        <w:pStyle w:val="ListParagraph"/>
        <w:numPr>
          <w:ilvl w:val="5"/>
          <w:numId w:val="6"/>
        </w:numPr>
        <w:tabs>
          <w:tab w:val="left" w:pos="1440"/>
        </w:tabs>
        <w:spacing w:line="240" w:lineRule="auto"/>
        <w:ind w:left="284" w:hanging="284"/>
        <w:jc w:val="both"/>
        <w:rPr>
          <w:rFonts w:asciiTheme="majorHAnsi" w:hAnsiTheme="majorHAnsi" w:cs="Arial"/>
          <w:sz w:val="24"/>
          <w:szCs w:val="24"/>
        </w:rPr>
      </w:pPr>
      <w:r w:rsidRPr="00ED3BC7">
        <w:rPr>
          <w:rFonts w:asciiTheme="majorHAnsi" w:hAnsiTheme="majorHAnsi" w:cs="Arial"/>
          <w:sz w:val="24"/>
          <w:szCs w:val="24"/>
        </w:rPr>
        <w:t xml:space="preserve"> </w:t>
      </w:r>
      <w:r w:rsidRPr="00ED3BC7">
        <w:rPr>
          <w:rFonts w:asciiTheme="majorHAnsi" w:hAnsiTheme="majorHAnsi" w:cs="Arial"/>
          <w:i/>
          <w:iCs/>
          <w:sz w:val="24"/>
          <w:szCs w:val="24"/>
        </w:rPr>
        <w:t>Stratum lucidum</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jernih</w:t>
      </w:r>
      <w:proofErr w:type="spellEnd"/>
      <w:r w:rsidRPr="00ED3BC7">
        <w:rPr>
          <w:rFonts w:asciiTheme="majorHAnsi" w:hAnsiTheme="majorHAnsi" w:cs="Arial"/>
          <w:sz w:val="24"/>
          <w:szCs w:val="24"/>
        </w:rPr>
        <w:t>)</w:t>
      </w:r>
    </w:p>
    <w:p w14:paraId="033A2840" w14:textId="77777777" w:rsidR="00ED3BC7" w:rsidRPr="00ED3BC7" w:rsidRDefault="00ED3BC7" w:rsidP="00ED3BC7">
      <w:pPr>
        <w:pStyle w:val="ListParagraph"/>
        <w:numPr>
          <w:ilvl w:val="5"/>
          <w:numId w:val="6"/>
        </w:numPr>
        <w:spacing w:line="240" w:lineRule="auto"/>
        <w:ind w:left="284" w:hanging="284"/>
        <w:jc w:val="both"/>
        <w:rPr>
          <w:rFonts w:asciiTheme="majorHAnsi" w:hAnsiTheme="majorHAnsi" w:cs="Arial"/>
          <w:sz w:val="24"/>
          <w:szCs w:val="24"/>
        </w:rPr>
      </w:pPr>
      <w:r w:rsidRPr="00ED3BC7">
        <w:rPr>
          <w:rFonts w:asciiTheme="majorHAnsi" w:hAnsiTheme="majorHAnsi" w:cs="Arial"/>
          <w:sz w:val="24"/>
          <w:szCs w:val="24"/>
        </w:rPr>
        <w:lastRenderedPageBreak/>
        <w:t xml:space="preserve"> </w:t>
      </w:r>
      <w:r w:rsidRPr="00ED3BC7">
        <w:rPr>
          <w:rFonts w:asciiTheme="majorHAnsi" w:hAnsiTheme="majorHAnsi" w:cs="Arial"/>
          <w:i/>
          <w:iCs/>
          <w:sz w:val="24"/>
          <w:szCs w:val="24"/>
        </w:rPr>
        <w:t xml:space="preserve">Stratum </w:t>
      </w:r>
      <w:proofErr w:type="spellStart"/>
      <w:r w:rsidRPr="00ED3BC7">
        <w:rPr>
          <w:rFonts w:asciiTheme="majorHAnsi" w:hAnsiTheme="majorHAnsi" w:cs="Arial"/>
          <w:i/>
          <w:iCs/>
          <w:sz w:val="24"/>
          <w:szCs w:val="24"/>
        </w:rPr>
        <w:t>gronulosum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berbutir-butir</w:t>
      </w:r>
      <w:proofErr w:type="spellEnd"/>
      <w:r w:rsidRPr="00ED3BC7">
        <w:rPr>
          <w:rFonts w:asciiTheme="majorHAnsi" w:hAnsiTheme="majorHAnsi" w:cs="Arial"/>
          <w:sz w:val="24"/>
          <w:szCs w:val="24"/>
        </w:rPr>
        <w:t>)</w:t>
      </w:r>
    </w:p>
    <w:p w14:paraId="6926E30F" w14:textId="77777777" w:rsidR="00ED3BC7" w:rsidRPr="00ED3BC7" w:rsidRDefault="00ED3BC7" w:rsidP="00ED3BC7">
      <w:pPr>
        <w:pStyle w:val="ListParagraph"/>
        <w:numPr>
          <w:ilvl w:val="5"/>
          <w:numId w:val="6"/>
        </w:numPr>
        <w:spacing w:line="240" w:lineRule="auto"/>
        <w:ind w:left="284" w:hanging="284"/>
        <w:jc w:val="both"/>
        <w:rPr>
          <w:rFonts w:asciiTheme="majorHAnsi" w:hAnsiTheme="majorHAnsi" w:cs="Arial"/>
          <w:sz w:val="24"/>
          <w:szCs w:val="24"/>
        </w:rPr>
      </w:pPr>
      <w:r w:rsidRPr="00ED3BC7">
        <w:rPr>
          <w:rFonts w:asciiTheme="majorHAnsi" w:hAnsiTheme="majorHAnsi" w:cs="Arial"/>
          <w:sz w:val="24"/>
          <w:szCs w:val="24"/>
        </w:rPr>
        <w:t xml:space="preserve"> </w:t>
      </w:r>
      <w:r w:rsidRPr="00ED3BC7">
        <w:rPr>
          <w:rFonts w:asciiTheme="majorHAnsi" w:hAnsiTheme="majorHAnsi" w:cs="Arial"/>
          <w:i/>
          <w:iCs/>
          <w:sz w:val="24"/>
          <w:szCs w:val="24"/>
        </w:rPr>
        <w:t xml:space="preserve">Stratum </w:t>
      </w:r>
      <w:proofErr w:type="spellStart"/>
      <w:r w:rsidRPr="00ED3BC7">
        <w:rPr>
          <w:rFonts w:asciiTheme="majorHAnsi" w:hAnsiTheme="majorHAnsi" w:cs="Arial"/>
          <w:i/>
          <w:iCs/>
          <w:sz w:val="24"/>
          <w:szCs w:val="24"/>
        </w:rPr>
        <w:t>spinosim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Malpighi)</w:t>
      </w:r>
    </w:p>
    <w:p w14:paraId="13E19F0E" w14:textId="77777777" w:rsidR="00ED3BC7" w:rsidRPr="00ED3BC7" w:rsidRDefault="00ED3BC7" w:rsidP="00ED3BC7">
      <w:pPr>
        <w:pStyle w:val="ListParagraph"/>
        <w:numPr>
          <w:ilvl w:val="5"/>
          <w:numId w:val="6"/>
        </w:numPr>
        <w:tabs>
          <w:tab w:val="left" w:pos="1080"/>
          <w:tab w:val="left" w:pos="2127"/>
        </w:tabs>
        <w:spacing w:after="0" w:line="240" w:lineRule="auto"/>
        <w:ind w:left="284" w:hanging="284"/>
        <w:jc w:val="both"/>
        <w:rPr>
          <w:rFonts w:asciiTheme="majorHAnsi" w:hAnsiTheme="majorHAnsi" w:cs="Arial"/>
          <w:sz w:val="24"/>
          <w:szCs w:val="24"/>
        </w:rPr>
      </w:pPr>
      <w:r w:rsidRPr="00ED3BC7">
        <w:rPr>
          <w:rFonts w:asciiTheme="majorHAnsi" w:hAnsiTheme="majorHAnsi" w:cs="Arial"/>
          <w:i/>
          <w:iCs/>
          <w:sz w:val="24"/>
          <w:szCs w:val="24"/>
        </w:rPr>
        <w:t xml:space="preserve">Stratum </w:t>
      </w:r>
      <w:proofErr w:type="spellStart"/>
      <w:r w:rsidRPr="00ED3BC7">
        <w:rPr>
          <w:rFonts w:asciiTheme="majorHAnsi" w:hAnsiTheme="majorHAnsi" w:cs="Arial"/>
          <w:i/>
          <w:iCs/>
          <w:sz w:val="24"/>
          <w:szCs w:val="24"/>
        </w:rPr>
        <w:t>basale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basal) </w:t>
      </w:r>
    </w:p>
    <w:p w14:paraId="519F9614" w14:textId="77777777" w:rsidR="00ED3BC7" w:rsidRPr="00ED3BC7" w:rsidRDefault="00ED3BC7" w:rsidP="00ED3BC7">
      <w:pPr>
        <w:pStyle w:val="ListParagraph"/>
        <w:numPr>
          <w:ilvl w:val="0"/>
          <w:numId w:val="15"/>
        </w:numPr>
        <w:tabs>
          <w:tab w:val="left" w:pos="1843"/>
        </w:tabs>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dermis</w:t>
      </w:r>
      <w:r w:rsidRPr="00ED3BC7">
        <w:rPr>
          <w:rFonts w:asciiTheme="majorHAnsi" w:hAnsiTheme="majorHAnsi" w:cs="Arial"/>
          <w:sz w:val="24"/>
          <w:szCs w:val="24"/>
          <w:lang w:val="id-ID"/>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folikel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rambut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kelenjer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sebaseae</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kelenjer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keringat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Kualitas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tergantung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tidaknya</w:t>
      </w:r>
      <w:proofErr w:type="spellEnd"/>
      <w:r w:rsidRPr="00ED3BC7">
        <w:rPr>
          <w:rFonts w:asciiTheme="majorHAnsi" w:hAnsiTheme="majorHAnsi" w:cs="Arial"/>
          <w:sz w:val="24"/>
          <w:szCs w:val="24"/>
        </w:rPr>
        <w:t xml:space="preserve"> derivate epidermis di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dermis.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keseluruhan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dermis </w:t>
      </w:r>
      <w:proofErr w:type="spellStart"/>
      <w:r w:rsidRPr="00ED3BC7">
        <w:rPr>
          <w:rFonts w:asciiTheme="majorHAnsi" w:hAnsiTheme="majorHAnsi" w:cs="Arial"/>
          <w:sz w:val="24"/>
          <w:szCs w:val="24"/>
        </w:rPr>
        <w:t>berfungsi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struktur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penunjang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nutrisi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faktor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pertumbuhan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perbaikan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Dermis </w:t>
      </w:r>
      <w:proofErr w:type="spellStart"/>
      <w:r w:rsidRPr="00ED3BC7">
        <w:rPr>
          <w:rFonts w:asciiTheme="majorHAnsi" w:hAnsiTheme="majorHAnsi" w:cs="Arial"/>
          <w:sz w:val="24"/>
          <w:szCs w:val="24"/>
        </w:rPr>
        <w:t>terbagi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lagi</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w:t>
      </w:r>
      <w:proofErr w:type="gramEnd"/>
    </w:p>
    <w:p w14:paraId="724D6DBB" w14:textId="77777777" w:rsidR="00ED3BC7" w:rsidRPr="00ED3BC7" w:rsidRDefault="00ED3BC7" w:rsidP="00ED3BC7">
      <w:pPr>
        <w:pStyle w:val="ListParagraph"/>
        <w:numPr>
          <w:ilvl w:val="0"/>
          <w:numId w:val="17"/>
        </w:numPr>
        <w:tabs>
          <w:tab w:val="left" w:pos="2552"/>
        </w:tabs>
        <w:spacing w:after="0" w:line="240" w:lineRule="auto"/>
        <w:ind w:left="567" w:hanging="283"/>
        <w:jc w:val="both"/>
        <w:rPr>
          <w:rFonts w:asciiTheme="majorHAnsi" w:hAnsiTheme="majorHAnsi" w:cs="Arial"/>
          <w:sz w:val="24"/>
          <w:szCs w:val="24"/>
        </w:rPr>
      </w:pPr>
      <w:r w:rsidRPr="00ED3BC7">
        <w:rPr>
          <w:rFonts w:asciiTheme="majorHAnsi" w:hAnsiTheme="majorHAnsi" w:cs="Arial"/>
          <w:i/>
          <w:iCs/>
          <w:sz w:val="24"/>
          <w:szCs w:val="24"/>
        </w:rPr>
        <w:t xml:space="preserve">pars </w:t>
      </w:r>
      <w:proofErr w:type="spellStart"/>
      <w:r w:rsidRPr="00ED3BC7">
        <w:rPr>
          <w:rFonts w:asciiTheme="majorHAnsi" w:hAnsiTheme="majorHAnsi" w:cs="Arial"/>
          <w:i/>
          <w:iCs/>
          <w:sz w:val="24"/>
          <w:szCs w:val="24"/>
        </w:rPr>
        <w:t>persial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dermis)</w:t>
      </w:r>
    </w:p>
    <w:p w14:paraId="1F77916D" w14:textId="77777777" w:rsidR="00ED3BC7" w:rsidRPr="00ED3BC7" w:rsidRDefault="00ED3BC7" w:rsidP="00ED3BC7">
      <w:pPr>
        <w:pStyle w:val="ListParagraph"/>
        <w:numPr>
          <w:ilvl w:val="1"/>
          <w:numId w:val="15"/>
        </w:numPr>
        <w:tabs>
          <w:tab w:val="left" w:pos="2410"/>
        </w:tabs>
        <w:spacing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superficial yang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vaskuler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longgar</w:t>
      </w:r>
      <w:proofErr w:type="spellEnd"/>
      <w:r w:rsidRPr="00ED3BC7">
        <w:rPr>
          <w:rFonts w:asciiTheme="majorHAnsi" w:hAnsiTheme="majorHAnsi" w:cs="Arial"/>
          <w:sz w:val="24"/>
          <w:szCs w:val="24"/>
        </w:rPr>
        <w:t xml:space="preserve">.                                    </w:t>
      </w:r>
    </w:p>
    <w:p w14:paraId="4912CB0E" w14:textId="77777777" w:rsidR="00ED3BC7" w:rsidRPr="00ED3BC7" w:rsidRDefault="00ED3BC7" w:rsidP="00ED3BC7">
      <w:pPr>
        <w:pStyle w:val="ListParagraph"/>
        <w:numPr>
          <w:ilvl w:val="1"/>
          <w:numId w:val="15"/>
        </w:numPr>
        <w:spacing w:line="240" w:lineRule="auto"/>
        <w:ind w:left="851" w:hanging="284"/>
        <w:jc w:val="both"/>
        <w:rPr>
          <w:rFonts w:asciiTheme="majorHAnsi" w:hAnsiTheme="majorHAnsi" w:cs="Arial"/>
          <w:sz w:val="24"/>
          <w:szCs w:val="24"/>
        </w:rPr>
      </w:pPr>
      <w:r w:rsidRPr="00ED3BC7">
        <w:rPr>
          <w:rFonts w:asciiTheme="majorHAnsi" w:hAnsiTheme="majorHAnsi" w:cs="Arial"/>
          <w:sz w:val="24"/>
          <w:szCs w:val="24"/>
        </w:rPr>
        <w:t xml:space="preserve">Pas </w:t>
      </w:r>
      <w:proofErr w:type="spellStart"/>
      <w:r w:rsidRPr="00ED3BC7">
        <w:rPr>
          <w:rFonts w:asciiTheme="majorHAnsi" w:hAnsiTheme="majorHAnsi" w:cs="Arial"/>
          <w:sz w:val="24"/>
          <w:szCs w:val="24"/>
        </w:rPr>
        <w:t>papiler</w:t>
      </w:r>
      <w:proofErr w:type="spellEnd"/>
      <w:r w:rsidRPr="00ED3BC7">
        <w:rPr>
          <w:rFonts w:asciiTheme="majorHAnsi" w:hAnsiTheme="majorHAnsi" w:cs="Arial"/>
          <w:sz w:val="24"/>
          <w:szCs w:val="24"/>
        </w:rPr>
        <w:t xml:space="preserve"> kaya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pleksus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syaraf</w:t>
      </w:r>
      <w:proofErr w:type="spellEnd"/>
      <w:r w:rsidRPr="00ED3BC7">
        <w:rPr>
          <w:rFonts w:asciiTheme="majorHAnsi" w:hAnsiTheme="majorHAnsi" w:cs="Arial"/>
          <w:sz w:val="24"/>
          <w:szCs w:val="24"/>
        </w:rPr>
        <w:t xml:space="preserve"> </w:t>
      </w:r>
    </w:p>
    <w:p w14:paraId="7104A45C" w14:textId="77777777" w:rsidR="00ED3BC7" w:rsidRPr="00ED3BC7" w:rsidRDefault="00ED3BC7" w:rsidP="00ED3BC7">
      <w:pPr>
        <w:pStyle w:val="ListParagraph"/>
        <w:numPr>
          <w:ilvl w:val="0"/>
          <w:numId w:val="11"/>
        </w:numPr>
        <w:spacing w:after="0" w:line="240" w:lineRule="auto"/>
        <w:ind w:left="567" w:hanging="283"/>
        <w:jc w:val="both"/>
        <w:rPr>
          <w:rFonts w:asciiTheme="majorHAnsi" w:hAnsiTheme="majorHAnsi" w:cs="Arial"/>
          <w:sz w:val="24"/>
          <w:szCs w:val="24"/>
        </w:rPr>
      </w:pPr>
      <w:r w:rsidRPr="00ED3BC7">
        <w:rPr>
          <w:rFonts w:asciiTheme="majorHAnsi" w:hAnsiTheme="majorHAnsi" w:cs="Arial"/>
          <w:i/>
          <w:iCs/>
          <w:sz w:val="24"/>
          <w:szCs w:val="24"/>
        </w:rPr>
        <w:t xml:space="preserve">Pas </w:t>
      </w:r>
      <w:proofErr w:type="spellStart"/>
      <w:r w:rsidRPr="00ED3BC7">
        <w:rPr>
          <w:rFonts w:asciiTheme="majorHAnsi" w:hAnsiTheme="majorHAnsi" w:cs="Arial"/>
          <w:i/>
          <w:iCs/>
          <w:sz w:val="24"/>
          <w:szCs w:val="24"/>
        </w:rPr>
        <w:t>retikulasi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bawah</w:t>
      </w:r>
      <w:proofErr w:type="spellEnd"/>
      <w:r w:rsidRPr="00ED3BC7">
        <w:rPr>
          <w:rFonts w:asciiTheme="majorHAnsi" w:hAnsiTheme="majorHAnsi" w:cs="Arial"/>
          <w:sz w:val="24"/>
          <w:szCs w:val="24"/>
        </w:rPr>
        <w:t xml:space="preserve"> dermis)</w:t>
      </w:r>
    </w:p>
    <w:p w14:paraId="5A225A2D" w14:textId="77777777" w:rsidR="00ED3BC7" w:rsidRPr="00ED3BC7" w:rsidRDefault="00ED3BC7" w:rsidP="00ED3BC7">
      <w:pPr>
        <w:pStyle w:val="ListParagraph"/>
        <w:numPr>
          <w:ilvl w:val="3"/>
          <w:numId w:val="10"/>
        </w:numPr>
        <w:tabs>
          <w:tab w:val="left" w:pos="2520"/>
        </w:tabs>
        <w:spacing w:after="0"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tebal</w:t>
      </w:r>
      <w:proofErr w:type="spellEnd"/>
      <w:proofErr w:type="gram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kurang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vaskuler</w:t>
      </w:r>
      <w:proofErr w:type="spellEnd"/>
      <w:r w:rsidRPr="00ED3BC7">
        <w:rPr>
          <w:rFonts w:asciiTheme="majorHAnsi" w:hAnsiTheme="majorHAnsi" w:cs="Arial"/>
          <w:sz w:val="24"/>
          <w:szCs w:val="24"/>
        </w:rPr>
        <w:t>.</w:t>
      </w:r>
    </w:p>
    <w:p w14:paraId="72EA5AD1" w14:textId="77777777" w:rsidR="00ED3BC7" w:rsidRPr="00ED3BC7" w:rsidRDefault="00ED3BC7" w:rsidP="00ED3BC7">
      <w:pPr>
        <w:pStyle w:val="ListParagraph"/>
        <w:numPr>
          <w:ilvl w:val="3"/>
          <w:numId w:val="10"/>
        </w:numPr>
        <w:spacing w:line="240" w:lineRule="auto"/>
        <w:ind w:left="851" w:hanging="284"/>
        <w:jc w:val="both"/>
        <w:rPr>
          <w:rFonts w:asciiTheme="majorHAnsi" w:hAnsiTheme="majorHAnsi" w:cs="Arial"/>
          <w:sz w:val="24"/>
          <w:szCs w:val="24"/>
        </w:rPr>
      </w:pPr>
      <w:r w:rsidRPr="00ED3BC7">
        <w:rPr>
          <w:rFonts w:asciiTheme="majorHAnsi" w:hAnsiTheme="majorHAnsi" w:cs="Arial"/>
          <w:sz w:val="24"/>
          <w:szCs w:val="24"/>
        </w:rPr>
        <w:t xml:space="preserve">Bagian reticular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elastis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retikulin</w:t>
      </w:r>
      <w:proofErr w:type="spellEnd"/>
      <w:r w:rsidRPr="00ED3BC7">
        <w:rPr>
          <w:rFonts w:asciiTheme="majorHAnsi" w:hAnsiTheme="majorHAnsi" w:cs="Arial"/>
          <w:sz w:val="24"/>
          <w:szCs w:val="24"/>
        </w:rPr>
        <w:t>.</w:t>
      </w:r>
    </w:p>
    <w:p w14:paraId="23AB0867" w14:textId="77777777" w:rsidR="00ED3BC7" w:rsidRPr="00ED3BC7" w:rsidRDefault="00ED3BC7" w:rsidP="00ED3BC7">
      <w:pPr>
        <w:pStyle w:val="ListParagraph"/>
        <w:numPr>
          <w:ilvl w:val="3"/>
          <w:numId w:val="10"/>
        </w:numPr>
        <w:spacing w:after="0"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Serat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penopang</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sawar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trauma </w:t>
      </w:r>
      <w:proofErr w:type="spellStart"/>
      <w:r w:rsidRPr="00ED3BC7">
        <w:rPr>
          <w:rFonts w:asciiTheme="majorHAnsi" w:hAnsiTheme="majorHAnsi" w:cs="Arial"/>
          <w:sz w:val="24"/>
          <w:szCs w:val="24"/>
        </w:rPr>
        <w:t>tajam</w:t>
      </w:r>
      <w:proofErr w:type="spellEnd"/>
      <w:r w:rsidRPr="00ED3BC7">
        <w:rPr>
          <w:rFonts w:asciiTheme="majorHAnsi" w:hAnsiTheme="majorHAnsi" w:cs="Arial"/>
          <w:sz w:val="24"/>
          <w:szCs w:val="24"/>
        </w:rPr>
        <w:t xml:space="preserve">, trauma </w:t>
      </w:r>
      <w:proofErr w:type="spellStart"/>
      <w:r w:rsidRPr="00ED3BC7">
        <w:rPr>
          <w:rFonts w:asciiTheme="majorHAnsi" w:hAnsiTheme="majorHAnsi" w:cs="Arial"/>
          <w:sz w:val="24"/>
          <w:szCs w:val="24"/>
        </w:rPr>
        <w:t>tumpul</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gigitan</w:t>
      </w:r>
      <w:proofErr w:type="spellEnd"/>
      <w:r w:rsidRPr="00ED3BC7">
        <w:rPr>
          <w:rFonts w:asciiTheme="majorHAnsi" w:hAnsiTheme="majorHAnsi" w:cs="Arial"/>
          <w:sz w:val="24"/>
          <w:szCs w:val="24"/>
        </w:rPr>
        <w:t xml:space="preserve">. </w:t>
      </w:r>
    </w:p>
    <w:p w14:paraId="736E1049" w14:textId="77777777" w:rsidR="00ED3BC7" w:rsidRPr="00ED3BC7" w:rsidRDefault="00ED3BC7" w:rsidP="00ED3BC7">
      <w:pPr>
        <w:pStyle w:val="ListParagraph"/>
        <w:numPr>
          <w:ilvl w:val="0"/>
          <w:numId w:val="15"/>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subkutis</w:t>
      </w:r>
      <w:proofErr w:type="spellEnd"/>
      <w:r w:rsidRPr="00ED3BC7">
        <w:rPr>
          <w:rFonts w:asciiTheme="majorHAnsi" w:hAnsiTheme="majorHAnsi" w:cs="Arial"/>
          <w:sz w:val="24"/>
          <w:szCs w:val="24"/>
        </w:rPr>
        <w:t>/hypodermis</w:t>
      </w:r>
    </w:p>
    <w:p w14:paraId="6073BB8D" w14:textId="77777777" w:rsidR="00ED3BC7" w:rsidRPr="00ED3BC7" w:rsidRDefault="00ED3BC7" w:rsidP="00ED3BC7">
      <w:pPr>
        <w:spacing w:after="0" w:line="240" w:lineRule="auto"/>
        <w:jc w:val="both"/>
        <w:rPr>
          <w:rFonts w:asciiTheme="majorHAnsi" w:hAnsiTheme="majorHAnsi" w:cs="Arial"/>
          <w:sz w:val="24"/>
          <w:szCs w:val="24"/>
        </w:rPr>
      </w:pP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subkutis</w:t>
      </w:r>
      <w:proofErr w:type="spellEnd"/>
      <w:r w:rsidRPr="00ED3BC7">
        <w:rPr>
          <w:rFonts w:asciiTheme="majorHAnsi" w:hAnsiTheme="majorHAnsi" w:cs="Arial"/>
          <w:sz w:val="24"/>
          <w:szCs w:val="24"/>
        </w:rPr>
        <w:t>/</w:t>
      </w:r>
      <w:proofErr w:type="spellStart"/>
      <w:r w:rsidRPr="00ED3BC7">
        <w:rPr>
          <w:rFonts w:asciiTheme="majorHAnsi" w:hAnsiTheme="majorHAnsi" w:cs="Arial"/>
          <w:sz w:val="24"/>
          <w:szCs w:val="24"/>
        </w:rPr>
        <w:t>subkutan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dibawah</w:t>
      </w:r>
      <w:proofErr w:type="spellEnd"/>
      <w:r w:rsidRPr="00ED3BC7">
        <w:rPr>
          <w:rFonts w:asciiTheme="majorHAnsi" w:hAnsiTheme="majorHAnsi" w:cs="Arial"/>
          <w:sz w:val="24"/>
          <w:szCs w:val="24"/>
        </w:rPr>
        <w:t xml:space="preserve"> dermis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lemak dan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ikat yang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saraf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Maryunani</w:t>
      </w:r>
      <w:proofErr w:type="spellEnd"/>
      <w:r w:rsidRPr="00ED3BC7">
        <w:rPr>
          <w:rFonts w:asciiTheme="majorHAnsi" w:hAnsiTheme="majorHAnsi" w:cs="Arial"/>
          <w:sz w:val="24"/>
          <w:szCs w:val="24"/>
        </w:rPr>
        <w:t>, 2015).</w:t>
      </w:r>
    </w:p>
    <w:p w14:paraId="52EEF3F4" w14:textId="77777777" w:rsidR="00ED3BC7" w:rsidRPr="00ED3BC7" w:rsidRDefault="00ED3BC7" w:rsidP="00ED3BC7">
      <w:pPr>
        <w:tabs>
          <w:tab w:val="left" w:pos="1134"/>
        </w:tabs>
        <w:spacing w:after="0" w:line="240" w:lineRule="auto"/>
        <w:jc w:val="both"/>
        <w:rPr>
          <w:rFonts w:asciiTheme="majorHAnsi" w:hAnsiTheme="majorHAnsi" w:cs="Arial"/>
          <w:b/>
          <w:sz w:val="24"/>
          <w:szCs w:val="24"/>
        </w:rPr>
      </w:pPr>
      <w:proofErr w:type="spellStart"/>
      <w:r w:rsidRPr="00ED3BC7">
        <w:rPr>
          <w:rFonts w:asciiTheme="majorHAnsi" w:hAnsiTheme="majorHAnsi" w:cs="Arial"/>
          <w:b/>
          <w:sz w:val="24"/>
          <w:szCs w:val="24"/>
        </w:rPr>
        <w:t>Fungsi</w:t>
      </w:r>
      <w:proofErr w:type="spellEnd"/>
      <w:r w:rsidRPr="00ED3BC7">
        <w:rPr>
          <w:rFonts w:asciiTheme="majorHAnsi" w:hAnsiTheme="majorHAnsi" w:cs="Arial"/>
          <w:b/>
          <w:sz w:val="24"/>
          <w:szCs w:val="24"/>
        </w:rPr>
        <w:t xml:space="preserve"> </w:t>
      </w:r>
      <w:proofErr w:type="spellStart"/>
      <w:r w:rsidRPr="00ED3BC7">
        <w:rPr>
          <w:rFonts w:asciiTheme="majorHAnsi" w:hAnsiTheme="majorHAnsi" w:cs="Arial"/>
          <w:b/>
          <w:sz w:val="24"/>
          <w:szCs w:val="24"/>
        </w:rPr>
        <w:t>kulit</w:t>
      </w:r>
      <w:proofErr w:type="spellEnd"/>
      <w:r w:rsidRPr="00ED3BC7">
        <w:rPr>
          <w:rFonts w:asciiTheme="majorHAnsi" w:hAnsiTheme="majorHAnsi" w:cs="Arial"/>
          <w:b/>
          <w:sz w:val="24"/>
          <w:szCs w:val="24"/>
        </w:rPr>
        <w:t xml:space="preserve"> </w:t>
      </w:r>
      <w:proofErr w:type="spellStart"/>
      <w:r w:rsidRPr="00ED3BC7">
        <w:rPr>
          <w:rFonts w:asciiTheme="majorHAnsi" w:hAnsiTheme="majorHAnsi" w:cs="Arial"/>
          <w:b/>
          <w:sz w:val="24"/>
          <w:szCs w:val="24"/>
        </w:rPr>
        <w:t>antara</w:t>
      </w:r>
      <w:proofErr w:type="spellEnd"/>
      <w:r w:rsidRPr="00ED3BC7">
        <w:rPr>
          <w:rFonts w:asciiTheme="majorHAnsi" w:hAnsiTheme="majorHAnsi" w:cs="Arial"/>
          <w:b/>
          <w:sz w:val="24"/>
          <w:szCs w:val="24"/>
        </w:rPr>
        <w:t xml:space="preserve"> lain: </w:t>
      </w:r>
    </w:p>
    <w:p w14:paraId="3411A86A"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termoregulasi</w:t>
      </w:r>
      <w:proofErr w:type="spellEnd"/>
    </w:p>
    <w:p w14:paraId="2476BD02" w14:textId="77777777" w:rsidR="00ED3BC7" w:rsidRPr="00ED3BC7" w:rsidRDefault="00ED3BC7" w:rsidP="00ED3BC7">
      <w:pPr>
        <w:pStyle w:val="ListParagraph"/>
        <w:spacing w:after="0" w:line="240" w:lineRule="auto"/>
        <w:ind w:left="284"/>
        <w:jc w:val="both"/>
        <w:rPr>
          <w:rFonts w:asciiTheme="majorHAnsi" w:hAnsiTheme="majorHAnsi" w:cs="Arial"/>
          <w:sz w:val="24"/>
          <w:szCs w:val="24"/>
          <w:lang w:val="id-ID"/>
        </w:rPr>
      </w:pP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dihasilkan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aktivitas</w:t>
      </w:r>
      <w:proofErr w:type="spellEnd"/>
      <w:r w:rsidRPr="00ED3BC7">
        <w:rPr>
          <w:rFonts w:asciiTheme="majorHAnsi" w:hAnsiTheme="majorHAnsi" w:cs="Arial"/>
          <w:sz w:val="24"/>
          <w:szCs w:val="24"/>
        </w:rPr>
        <w:t xml:space="preserve"> metabolic dan </w:t>
      </w:r>
      <w:proofErr w:type="spellStart"/>
      <w:r w:rsidRPr="00ED3BC7">
        <w:rPr>
          <w:rFonts w:asciiTheme="majorHAnsi" w:hAnsiTheme="majorHAnsi" w:cs="Arial"/>
          <w:sz w:val="24"/>
          <w:szCs w:val="24"/>
        </w:rPr>
        <w:t>pergerakan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otot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dikeluarkan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subu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naik di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batas</w:t>
      </w:r>
      <w:proofErr w:type="spellEnd"/>
      <w:r w:rsidRPr="00ED3BC7">
        <w:rPr>
          <w:rFonts w:asciiTheme="majorHAnsi" w:hAnsiTheme="majorHAnsi" w:cs="Arial"/>
          <w:sz w:val="24"/>
          <w:szCs w:val="24"/>
        </w:rPr>
        <w:t xml:space="preserve"> normal. Pada </w:t>
      </w:r>
      <w:proofErr w:type="spellStart"/>
      <w:r w:rsidRPr="00ED3BC7">
        <w:rPr>
          <w:rFonts w:asciiTheme="majorHAnsi" w:hAnsiTheme="majorHAnsi" w:cs="Arial"/>
          <w:sz w:val="24"/>
          <w:szCs w:val="24"/>
        </w:rPr>
        <w:t>lingkungan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suhu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dingin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dipertahankan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suhu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turun</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bawah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batas</w:t>
      </w:r>
      <w:proofErr w:type="spellEnd"/>
      <w:r w:rsidRPr="00ED3BC7">
        <w:rPr>
          <w:rFonts w:asciiTheme="majorHAnsi" w:hAnsiTheme="majorHAnsi" w:cs="Arial"/>
          <w:sz w:val="24"/>
          <w:szCs w:val="24"/>
        </w:rPr>
        <w:t xml:space="preserve"> normal.</w:t>
      </w:r>
    </w:p>
    <w:p w14:paraId="7A3DA8AD"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proteksi</w:t>
      </w:r>
      <w:proofErr w:type="spellEnd"/>
    </w:p>
    <w:p w14:paraId="2A7CE278"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fisis</w:t>
      </w:r>
      <w:proofErr w:type="spellEnd"/>
      <w:r w:rsidRPr="00ED3BC7">
        <w:rPr>
          <w:rFonts w:asciiTheme="majorHAnsi" w:hAnsiTheme="majorHAnsi" w:cs="Arial"/>
          <w:sz w:val="24"/>
          <w:szCs w:val="24"/>
        </w:rPr>
        <w:t xml:space="preserve"> (mis., </w:t>
      </w:r>
      <w:proofErr w:type="spellStart"/>
      <w:r w:rsidRPr="00ED3BC7">
        <w:rPr>
          <w:rFonts w:asciiTheme="majorHAnsi" w:hAnsiTheme="majorHAnsi" w:cs="Arial"/>
          <w:sz w:val="24"/>
          <w:szCs w:val="24"/>
        </w:rPr>
        <w:t>gesekan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tarikan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kimiawi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menimbulkan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iritasi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(mis., </w:t>
      </w:r>
      <w:proofErr w:type="spellStart"/>
      <w:r w:rsidRPr="00ED3BC7">
        <w:rPr>
          <w:rFonts w:asciiTheme="majorHAnsi" w:hAnsiTheme="majorHAnsi" w:cs="Arial"/>
          <w:sz w:val="24"/>
          <w:szCs w:val="24"/>
        </w:rPr>
        <w:t>radiasi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sinar</w:t>
      </w:r>
      <w:proofErr w:type="spellEnd"/>
      <w:r w:rsidRPr="00ED3BC7">
        <w:rPr>
          <w:rFonts w:asciiTheme="majorHAnsi" w:hAnsiTheme="majorHAnsi" w:cs="Arial"/>
          <w:sz w:val="24"/>
          <w:szCs w:val="24"/>
        </w:rPr>
        <w:t xml:space="preserve"> ultraviolet dan </w:t>
      </w:r>
      <w:proofErr w:type="spellStart"/>
      <w:r w:rsidRPr="00ED3BC7">
        <w:rPr>
          <w:rFonts w:asciiTheme="majorHAnsi" w:hAnsiTheme="majorHAnsi" w:cs="Arial"/>
          <w:sz w:val="24"/>
          <w:szCs w:val="24"/>
        </w:rPr>
        <w:t>infeksi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bakteri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jamur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Bantalan</w:t>
      </w:r>
      <w:proofErr w:type="spellEnd"/>
      <w:r w:rsidRPr="00ED3BC7">
        <w:rPr>
          <w:rFonts w:asciiTheme="majorHAnsi" w:hAnsiTheme="majorHAnsi" w:cs="Arial"/>
          <w:sz w:val="24"/>
          <w:szCs w:val="24"/>
        </w:rPr>
        <w:t xml:space="preserve"> dermal di </w:t>
      </w:r>
      <w:proofErr w:type="spellStart"/>
      <w:r w:rsidRPr="00ED3BC7">
        <w:rPr>
          <w:rFonts w:asciiTheme="majorHAnsi" w:hAnsiTheme="majorHAnsi" w:cs="Arial"/>
          <w:sz w:val="24"/>
          <w:szCs w:val="24"/>
        </w:rPr>
        <w:t>bawah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berperan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pelindung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ganggguan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fisis</w:t>
      </w:r>
      <w:proofErr w:type="spellEnd"/>
      <w:r w:rsidRPr="00ED3BC7">
        <w:rPr>
          <w:rFonts w:asciiTheme="majorHAnsi" w:hAnsiTheme="majorHAnsi" w:cs="Arial"/>
          <w:sz w:val="24"/>
          <w:szCs w:val="24"/>
        </w:rPr>
        <w:t xml:space="preserve">. </w:t>
      </w:r>
    </w:p>
    <w:p w14:paraId="1408E58C"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absorpsi</w:t>
      </w:r>
      <w:proofErr w:type="spellEnd"/>
    </w:p>
    <w:p w14:paraId="345AD811"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sehat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menyerap</w:t>
      </w:r>
      <w:proofErr w:type="spellEnd"/>
      <w:r w:rsidRPr="00ED3BC7">
        <w:rPr>
          <w:rFonts w:asciiTheme="majorHAnsi" w:hAnsiTheme="majorHAnsi" w:cs="Arial"/>
          <w:sz w:val="24"/>
          <w:szCs w:val="24"/>
        </w:rPr>
        <w:t xml:space="preserve"> air dan </w:t>
      </w:r>
      <w:proofErr w:type="spellStart"/>
      <w:r w:rsidRPr="00ED3BC7">
        <w:rPr>
          <w:rFonts w:asciiTheme="majorHAnsi" w:hAnsiTheme="majorHAnsi" w:cs="Arial"/>
          <w:sz w:val="24"/>
          <w:szCs w:val="24"/>
        </w:rPr>
        <w:t>larut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cairan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menguap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diserap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Begitu</w:t>
      </w:r>
      <w:proofErr w:type="spellEnd"/>
      <w:r w:rsidRPr="00ED3BC7">
        <w:rPr>
          <w:rFonts w:asciiTheme="majorHAnsi" w:hAnsiTheme="majorHAnsi" w:cs="Arial"/>
          <w:sz w:val="24"/>
          <w:szCs w:val="24"/>
        </w:rPr>
        <w:t xml:space="preserve"> juga yang </w:t>
      </w:r>
      <w:proofErr w:type="spellStart"/>
      <w:r w:rsidRPr="00ED3BC7">
        <w:rPr>
          <w:rFonts w:asciiTheme="majorHAnsi" w:hAnsiTheme="majorHAnsi" w:cs="Arial"/>
          <w:sz w:val="24"/>
          <w:szCs w:val="24"/>
        </w:rPr>
        <w:t>larut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lemak. </w:t>
      </w:r>
      <w:proofErr w:type="spellStart"/>
      <w:r w:rsidRPr="00ED3BC7">
        <w:rPr>
          <w:rFonts w:asciiTheme="majorHAnsi" w:hAnsiTheme="majorHAnsi" w:cs="Arial"/>
          <w:sz w:val="24"/>
          <w:szCs w:val="24"/>
        </w:rPr>
        <w:t>Permeabilitas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oksigen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karbon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dioksida</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uap</w:t>
      </w:r>
      <w:proofErr w:type="spellEnd"/>
      <w:r w:rsidRPr="00ED3BC7">
        <w:rPr>
          <w:rFonts w:asciiTheme="majorHAnsi" w:hAnsiTheme="majorHAnsi" w:cs="Arial"/>
          <w:sz w:val="24"/>
          <w:szCs w:val="24"/>
        </w:rPr>
        <w:t xml:space="preserve"> air </w:t>
      </w:r>
      <w:proofErr w:type="spellStart"/>
      <w:r w:rsidRPr="00ED3BC7">
        <w:rPr>
          <w:rFonts w:asciiTheme="majorHAnsi" w:hAnsiTheme="majorHAnsi" w:cs="Arial"/>
          <w:sz w:val="24"/>
          <w:szCs w:val="24"/>
        </w:rPr>
        <w:t>memungkinkan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ikut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mengambil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persepsi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Kemampuan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absorpsi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memengaruhi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tebal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tipisnya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kelembapan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metabolisme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penyerapan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menembus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sel-sel</w:t>
      </w:r>
      <w:proofErr w:type="spellEnd"/>
      <w:r w:rsidRPr="00ED3BC7">
        <w:rPr>
          <w:rFonts w:asciiTheme="majorHAnsi" w:hAnsiTheme="majorHAnsi" w:cs="Arial"/>
          <w:sz w:val="24"/>
          <w:szCs w:val="24"/>
        </w:rPr>
        <w:t xml:space="preserve"> epidermis, dan </w:t>
      </w:r>
      <w:proofErr w:type="spellStart"/>
      <w:r w:rsidRPr="00ED3BC7">
        <w:rPr>
          <w:rFonts w:asciiTheme="majorHAnsi" w:hAnsiTheme="majorHAnsi" w:cs="Arial"/>
          <w:sz w:val="24"/>
          <w:szCs w:val="24"/>
        </w:rPr>
        <w:t>saluran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kelenjar</w:t>
      </w:r>
      <w:proofErr w:type="spellEnd"/>
      <w:r w:rsidRPr="00ED3BC7">
        <w:rPr>
          <w:rFonts w:asciiTheme="majorHAnsi" w:hAnsiTheme="majorHAnsi" w:cs="Arial"/>
          <w:sz w:val="24"/>
          <w:szCs w:val="24"/>
        </w:rPr>
        <w:t>.</w:t>
      </w:r>
    </w:p>
    <w:p w14:paraId="1C1FE476"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ekskresi</w:t>
      </w:r>
      <w:proofErr w:type="spellEnd"/>
      <w:r w:rsidRPr="00ED3BC7">
        <w:rPr>
          <w:rFonts w:asciiTheme="majorHAnsi" w:hAnsiTheme="majorHAnsi" w:cs="Arial"/>
          <w:sz w:val="24"/>
          <w:szCs w:val="24"/>
        </w:rPr>
        <w:t xml:space="preserve"> </w:t>
      </w:r>
    </w:p>
    <w:p w14:paraId="0E8C4602" w14:textId="77777777" w:rsidR="00ED3BC7" w:rsidRPr="00ED3BC7" w:rsidRDefault="00ED3BC7" w:rsidP="00ED3BC7">
      <w:pPr>
        <w:pStyle w:val="ListParagraph"/>
        <w:spacing w:after="0" w:line="240" w:lineRule="auto"/>
        <w:ind w:left="284"/>
        <w:jc w:val="both"/>
        <w:rPr>
          <w:rFonts w:asciiTheme="majorHAnsi" w:hAnsiTheme="majorHAnsi" w:cs="Arial"/>
          <w:sz w:val="24"/>
          <w:szCs w:val="24"/>
          <w:lang w:val="id-ID"/>
        </w:rPr>
      </w:pPr>
      <w:proofErr w:type="spellStart"/>
      <w:r w:rsidRPr="00ED3BC7">
        <w:rPr>
          <w:rFonts w:asciiTheme="majorHAnsi" w:hAnsiTheme="majorHAnsi" w:cs="Arial"/>
          <w:sz w:val="24"/>
          <w:szCs w:val="24"/>
        </w:rPr>
        <w:t>Kelenjar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mengeluarkan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zat</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berguna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zat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sisa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metabolisme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berapa</w:t>
      </w:r>
      <w:proofErr w:type="spellEnd"/>
      <w:r w:rsidRPr="00ED3BC7">
        <w:rPr>
          <w:rFonts w:asciiTheme="majorHAnsi" w:hAnsiTheme="majorHAnsi" w:cs="Arial"/>
          <w:sz w:val="24"/>
          <w:szCs w:val="24"/>
        </w:rPr>
        <w:t xml:space="preserve"> NaCl, urea,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urat</w:t>
      </w:r>
      <w:proofErr w:type="spellEnd"/>
      <w:r w:rsidRPr="00ED3BC7">
        <w:rPr>
          <w:rFonts w:asciiTheme="majorHAnsi" w:hAnsiTheme="majorHAnsi" w:cs="Arial"/>
          <w:sz w:val="24"/>
          <w:szCs w:val="24"/>
        </w:rPr>
        <w:t xml:space="preserve">, dan ammonia.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r w:rsidRPr="00ED3BC7">
        <w:rPr>
          <w:rFonts w:asciiTheme="majorHAnsi" w:hAnsiTheme="majorHAnsi" w:cs="Arial"/>
          <w:i/>
          <w:sz w:val="24"/>
          <w:szCs w:val="24"/>
        </w:rPr>
        <w:t>sebum</w:t>
      </w: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berguna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melindungi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sebum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melindungi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menahan</w:t>
      </w:r>
      <w:proofErr w:type="spellEnd"/>
      <w:r w:rsidRPr="00ED3BC7">
        <w:rPr>
          <w:rFonts w:asciiTheme="majorHAnsi" w:hAnsiTheme="majorHAnsi" w:cs="Arial"/>
          <w:sz w:val="24"/>
          <w:szCs w:val="24"/>
        </w:rPr>
        <w:t xml:space="preserve"> air yang </w:t>
      </w:r>
      <w:proofErr w:type="spellStart"/>
      <w:r w:rsidRPr="00ED3BC7">
        <w:rPr>
          <w:rFonts w:asciiTheme="majorHAnsi" w:hAnsiTheme="majorHAnsi" w:cs="Arial"/>
          <w:sz w:val="24"/>
          <w:szCs w:val="24"/>
        </w:rPr>
        <w:lastRenderedPageBreak/>
        <w:t>berlebihan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sehingga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Produksi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kelenjar</w:t>
      </w:r>
      <w:proofErr w:type="spellEnd"/>
      <w:r w:rsidRPr="00ED3BC7">
        <w:rPr>
          <w:rFonts w:asciiTheme="majorHAnsi" w:hAnsiTheme="majorHAnsi" w:cs="Arial"/>
          <w:sz w:val="24"/>
          <w:szCs w:val="24"/>
        </w:rPr>
        <w:t xml:space="preserve"> lemak dan </w:t>
      </w:r>
      <w:proofErr w:type="spellStart"/>
      <w:r w:rsidRPr="00ED3BC7">
        <w:rPr>
          <w:rFonts w:asciiTheme="majorHAnsi" w:hAnsiTheme="majorHAnsi" w:cs="Arial"/>
          <w:sz w:val="24"/>
          <w:szCs w:val="24"/>
        </w:rPr>
        <w:t>keringat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keasaman</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w:t>
      </w:r>
    </w:p>
    <w:p w14:paraId="3666649D"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persepsi</w:t>
      </w:r>
      <w:proofErr w:type="spellEnd"/>
    </w:p>
    <w:p w14:paraId="112EA31F"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ujung-ujung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saraf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ensorik</w:t>
      </w:r>
      <w:proofErr w:type="spellEnd"/>
      <w:r w:rsidRPr="00ED3BC7">
        <w:rPr>
          <w:rFonts w:asciiTheme="majorHAnsi" w:hAnsiTheme="majorHAnsi" w:cs="Arial"/>
          <w:sz w:val="24"/>
          <w:szCs w:val="24"/>
        </w:rPr>
        <w:t xml:space="preserve"> di dermis dan </w:t>
      </w:r>
      <w:proofErr w:type="spellStart"/>
      <w:r w:rsidRPr="00ED3BC7">
        <w:rPr>
          <w:rFonts w:asciiTheme="majorHAnsi" w:hAnsiTheme="majorHAnsi" w:cs="Arial"/>
          <w:sz w:val="24"/>
          <w:szCs w:val="24"/>
        </w:rPr>
        <w:t>subkutis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merangsang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diterima</w:t>
      </w:r>
      <w:proofErr w:type="spellEnd"/>
      <w:r w:rsidRPr="00ED3BC7">
        <w:rPr>
          <w:rFonts w:asciiTheme="majorHAnsi" w:hAnsiTheme="majorHAnsi" w:cs="Arial"/>
          <w:sz w:val="24"/>
          <w:szCs w:val="24"/>
        </w:rPr>
        <w:t xml:space="preserve"> oleh dermis dan </w:t>
      </w:r>
      <w:proofErr w:type="spellStart"/>
      <w:r w:rsidRPr="00ED3BC7">
        <w:rPr>
          <w:rFonts w:asciiTheme="majorHAnsi" w:hAnsiTheme="majorHAnsi" w:cs="Arial"/>
          <w:sz w:val="24"/>
          <w:szCs w:val="24"/>
        </w:rPr>
        <w:t>subkutis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Sedangkan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rasangan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dingin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di dermis. </w:t>
      </w:r>
      <w:proofErr w:type="spellStart"/>
      <w:r w:rsidRPr="00ED3BC7">
        <w:rPr>
          <w:rFonts w:asciiTheme="majorHAnsi" w:hAnsiTheme="majorHAnsi" w:cs="Arial"/>
          <w:sz w:val="24"/>
          <w:szCs w:val="24"/>
        </w:rPr>
        <w:t>Perbedaan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dirasakan</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papila</w:t>
      </w:r>
      <w:proofErr w:type="spellEnd"/>
      <w:r w:rsidRPr="00ED3BC7">
        <w:rPr>
          <w:rFonts w:asciiTheme="majorHAnsi" w:hAnsiTheme="majorHAnsi" w:cs="Arial"/>
          <w:sz w:val="24"/>
          <w:szCs w:val="24"/>
        </w:rPr>
        <w:t xml:space="preserve"> dermis </w:t>
      </w:r>
      <w:proofErr w:type="spellStart"/>
      <w:r w:rsidRPr="00ED3BC7">
        <w:rPr>
          <w:rFonts w:asciiTheme="majorHAnsi" w:hAnsiTheme="majorHAnsi" w:cs="Arial"/>
          <w:sz w:val="24"/>
          <w:szCs w:val="24"/>
        </w:rPr>
        <w:t>renvier</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terletak</w:t>
      </w:r>
      <w:proofErr w:type="spellEnd"/>
      <w:r w:rsidRPr="00ED3BC7">
        <w:rPr>
          <w:rFonts w:asciiTheme="majorHAnsi" w:hAnsiTheme="majorHAnsi" w:cs="Arial"/>
          <w:sz w:val="24"/>
          <w:szCs w:val="24"/>
        </w:rPr>
        <w:t xml:space="preserve"> pada dermis, </w:t>
      </w:r>
      <w:proofErr w:type="spellStart"/>
      <w:r w:rsidRPr="00ED3BC7">
        <w:rPr>
          <w:rFonts w:asciiTheme="majorHAnsi" w:hAnsiTheme="majorHAnsi" w:cs="Arial"/>
          <w:sz w:val="24"/>
          <w:szCs w:val="24"/>
        </w:rPr>
        <w:t>sedangkan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tekanan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dirasakan</w:t>
      </w:r>
      <w:proofErr w:type="spellEnd"/>
      <w:r w:rsidRPr="00ED3BC7">
        <w:rPr>
          <w:rFonts w:asciiTheme="majorHAnsi" w:hAnsiTheme="majorHAnsi" w:cs="Arial"/>
          <w:sz w:val="24"/>
          <w:szCs w:val="24"/>
        </w:rPr>
        <w:t xml:space="preserve"> oleh epidermis </w:t>
      </w:r>
      <w:proofErr w:type="spellStart"/>
      <w:r w:rsidRPr="00ED3BC7">
        <w:rPr>
          <w:rFonts w:asciiTheme="majorHAnsi" w:hAnsiTheme="majorHAnsi" w:cs="Arial"/>
          <w:sz w:val="24"/>
          <w:szCs w:val="24"/>
        </w:rPr>
        <w:t>serabut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saraf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sensorik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jumlahnya</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daerah</w:t>
      </w:r>
      <w:proofErr w:type="spellEnd"/>
      <w:r w:rsidRPr="00ED3BC7">
        <w:rPr>
          <w:rFonts w:asciiTheme="majorHAnsi" w:hAnsiTheme="majorHAnsi" w:cs="Arial"/>
          <w:sz w:val="24"/>
          <w:szCs w:val="24"/>
        </w:rPr>
        <w:t xml:space="preserve"> erotic.</w:t>
      </w:r>
    </w:p>
    <w:p w14:paraId="453485B2"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pigmen</w:t>
      </w:r>
    </w:p>
    <w:p w14:paraId="0AF9E8AA"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Melanosit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Enzim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melanosom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alat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golgi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bantuan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tiroksinasi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meningkatkan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metabolisme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ion Cu, dan </w:t>
      </w:r>
      <w:proofErr w:type="spellStart"/>
      <w:r w:rsidRPr="00ED3BC7">
        <w:rPr>
          <w:rFonts w:asciiTheme="majorHAnsi" w:hAnsiTheme="majorHAnsi" w:cs="Arial"/>
          <w:sz w:val="24"/>
          <w:szCs w:val="24"/>
        </w:rPr>
        <w:t>oksigen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matahari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memengaruhi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melanosom</w:t>
      </w:r>
      <w:proofErr w:type="spellEnd"/>
      <w:r w:rsidRPr="00ED3BC7">
        <w:rPr>
          <w:rFonts w:asciiTheme="majorHAnsi" w:hAnsiTheme="majorHAnsi" w:cs="Arial"/>
          <w:sz w:val="24"/>
          <w:szCs w:val="24"/>
        </w:rPr>
        <w:t xml:space="preserve">, pigmen yang </w:t>
      </w:r>
      <w:proofErr w:type="spellStart"/>
      <w:r w:rsidRPr="00ED3BC7">
        <w:rPr>
          <w:rFonts w:asciiTheme="majorHAnsi" w:hAnsiTheme="majorHAnsi" w:cs="Arial"/>
          <w:sz w:val="24"/>
          <w:szCs w:val="24"/>
        </w:rPr>
        <w:t>tersebar</w:t>
      </w:r>
      <w:proofErr w:type="spellEnd"/>
      <w:r w:rsidRPr="00ED3BC7">
        <w:rPr>
          <w:rFonts w:asciiTheme="majorHAnsi" w:hAnsiTheme="majorHAnsi" w:cs="Arial"/>
          <w:sz w:val="24"/>
          <w:szCs w:val="24"/>
        </w:rPr>
        <w:t xml:space="preserve"> di epidermis </w:t>
      </w:r>
      <w:proofErr w:type="spellStart"/>
      <w:r w:rsidRPr="00ED3BC7">
        <w:rPr>
          <w:rFonts w:asciiTheme="majorHAnsi" w:hAnsiTheme="majorHAnsi" w:cs="Arial"/>
          <w:sz w:val="24"/>
          <w:szCs w:val="24"/>
        </w:rPr>
        <w:t>melalu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tangan-tangan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dendrit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sedangkan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bawah</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melanofag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selamanya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dipengaruhi</w:t>
      </w:r>
      <w:proofErr w:type="spellEnd"/>
      <w:r w:rsidRPr="00ED3BC7">
        <w:rPr>
          <w:rFonts w:asciiTheme="majorHAnsi" w:hAnsiTheme="majorHAnsi" w:cs="Arial"/>
          <w:sz w:val="24"/>
          <w:szCs w:val="24"/>
        </w:rPr>
        <w:t xml:space="preserve"> oleh pigmen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melainkan</w:t>
      </w:r>
      <w:proofErr w:type="spellEnd"/>
      <w:r w:rsidRPr="00ED3BC7">
        <w:rPr>
          <w:rFonts w:asciiTheme="majorHAnsi" w:hAnsiTheme="majorHAnsi" w:cs="Arial"/>
          <w:sz w:val="24"/>
          <w:szCs w:val="24"/>
        </w:rPr>
        <w:t xml:space="preserve"> juga oleh </w:t>
      </w:r>
      <w:proofErr w:type="spellStart"/>
      <w:r w:rsidRPr="00ED3BC7">
        <w:rPr>
          <w:rFonts w:asciiTheme="majorHAnsi" w:hAnsiTheme="majorHAnsi" w:cs="Arial"/>
          <w:sz w:val="24"/>
          <w:szCs w:val="24"/>
        </w:rPr>
        <w:t>tebal</w:t>
      </w:r>
      <w:proofErr w:type="spellEnd"/>
      <w:r w:rsidRPr="00ED3BC7">
        <w:rPr>
          <w:rFonts w:asciiTheme="majorHAnsi" w:hAnsiTheme="majorHAnsi" w:cs="Arial"/>
          <w:sz w:val="24"/>
          <w:szCs w:val="24"/>
        </w:rPr>
        <w:t xml:space="preserve">/tipis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w:t>
      </w:r>
    </w:p>
    <w:p w14:paraId="305F83EC"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keratinasi</w:t>
      </w:r>
      <w:proofErr w:type="spellEnd"/>
    </w:p>
    <w:p w14:paraId="5B54B71F"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basal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berpindah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berubah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spinosum. Makin </w:t>
      </w:r>
      <w:proofErr w:type="spellStart"/>
      <w:r w:rsidRPr="00ED3BC7">
        <w:rPr>
          <w:rFonts w:asciiTheme="majorHAnsi" w:hAnsiTheme="majorHAnsi" w:cs="Arial"/>
          <w:sz w:val="24"/>
          <w:szCs w:val="24"/>
        </w:rPr>
        <w:t>ke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semakin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gepeng</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bergranula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granulosum. </w:t>
      </w:r>
      <w:proofErr w:type="spellStart"/>
      <w:r w:rsidRPr="00ED3BC7">
        <w:rPr>
          <w:rFonts w:asciiTheme="majorHAnsi" w:hAnsiTheme="majorHAnsi" w:cs="Arial"/>
          <w:sz w:val="24"/>
          <w:szCs w:val="24"/>
        </w:rPr>
        <w:t>Selanjutnya</w:t>
      </w:r>
      <w:proofErr w:type="spellEnd"/>
      <w:r w:rsidRPr="00ED3BC7">
        <w:rPr>
          <w:rFonts w:asciiTheme="majorHAnsi" w:hAnsiTheme="majorHAnsi" w:cs="Arial"/>
          <w:sz w:val="24"/>
          <w:szCs w:val="24"/>
        </w:rPr>
        <w:t xml:space="preserve"> inti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menghilang</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keratinosit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tanduk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amorf</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berlangsung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menerus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seumur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hidup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Keratinosit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sintesis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generasi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tanduk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berlangsung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kira-kira</w:t>
      </w:r>
      <w:proofErr w:type="spellEnd"/>
      <w:r w:rsidRPr="00ED3BC7">
        <w:rPr>
          <w:rFonts w:asciiTheme="majorHAnsi" w:hAnsiTheme="majorHAnsi" w:cs="Arial"/>
          <w:sz w:val="24"/>
          <w:szCs w:val="24"/>
        </w:rPr>
        <w:t xml:space="preserve"> 14-21 </w:t>
      </w:r>
      <w:proofErr w:type="spellStart"/>
      <w:r w:rsidRPr="00ED3BC7">
        <w:rPr>
          <w:rFonts w:asciiTheme="majorHAnsi" w:hAnsiTheme="majorHAnsi" w:cs="Arial"/>
          <w:sz w:val="24"/>
          <w:szCs w:val="24"/>
        </w:rPr>
        <w:t>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Keratinin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perlindungan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infeksi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mekanismes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fisiologis</w:t>
      </w:r>
      <w:proofErr w:type="spellEnd"/>
      <w:r w:rsidRPr="00ED3BC7">
        <w:rPr>
          <w:rFonts w:asciiTheme="majorHAnsi" w:hAnsiTheme="majorHAnsi" w:cs="Arial"/>
          <w:sz w:val="24"/>
          <w:szCs w:val="24"/>
        </w:rPr>
        <w:t>.</w:t>
      </w:r>
    </w:p>
    <w:p w14:paraId="5C01F78D" w14:textId="77777777" w:rsidR="00ED3BC7" w:rsidRPr="00ED3BC7" w:rsidRDefault="00ED3BC7" w:rsidP="00ED3BC7">
      <w:pPr>
        <w:pStyle w:val="ListParagraph"/>
        <w:numPr>
          <w:ilvl w:val="6"/>
          <w:numId w:val="6"/>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vitamin D</w:t>
      </w:r>
    </w:p>
    <w:p w14:paraId="5282CD83"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vitamin D </w:t>
      </w:r>
      <w:proofErr w:type="spellStart"/>
      <w:r w:rsidRPr="00ED3BC7">
        <w:rPr>
          <w:rFonts w:asciiTheme="majorHAnsi" w:hAnsiTheme="majorHAnsi" w:cs="Arial"/>
          <w:sz w:val="24"/>
          <w:szCs w:val="24"/>
        </w:rPr>
        <w:t>berlangsung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mengubah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dihiroksi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kolesterol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pertolongan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matahari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Kebutuhan</w:t>
      </w:r>
      <w:proofErr w:type="spellEnd"/>
      <w:r w:rsidRPr="00ED3BC7">
        <w:rPr>
          <w:rFonts w:asciiTheme="majorHAnsi" w:hAnsiTheme="majorHAnsi" w:cs="Arial"/>
          <w:sz w:val="24"/>
          <w:szCs w:val="24"/>
        </w:rPr>
        <w:t xml:space="preserve"> vitamin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cukup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tersebut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pemberian</w:t>
      </w:r>
      <w:proofErr w:type="spellEnd"/>
      <w:r w:rsidRPr="00ED3BC7">
        <w:rPr>
          <w:rFonts w:asciiTheme="majorHAnsi" w:hAnsiTheme="majorHAnsi" w:cs="Arial"/>
          <w:sz w:val="24"/>
          <w:szCs w:val="24"/>
        </w:rPr>
        <w:t xml:space="preserve"> vitamin D </w:t>
      </w:r>
      <w:proofErr w:type="spellStart"/>
      <w:r w:rsidRPr="00ED3BC7">
        <w:rPr>
          <w:rFonts w:asciiTheme="majorHAnsi" w:hAnsiTheme="majorHAnsi" w:cs="Arial"/>
          <w:sz w:val="24"/>
          <w:szCs w:val="24"/>
        </w:rPr>
        <w:t>sistemik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masih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tetap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diperlukan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Syaifuddin</w:t>
      </w:r>
      <w:proofErr w:type="spellEnd"/>
      <w:r w:rsidRPr="00ED3BC7">
        <w:rPr>
          <w:rFonts w:asciiTheme="majorHAnsi" w:hAnsiTheme="majorHAnsi" w:cs="Arial"/>
          <w:sz w:val="24"/>
          <w:szCs w:val="24"/>
        </w:rPr>
        <w:t>, 2017)</w:t>
      </w:r>
    </w:p>
    <w:p w14:paraId="18E6C737" w14:textId="77777777" w:rsidR="00ED3BC7" w:rsidRPr="00ED3BC7" w:rsidRDefault="00ED3BC7" w:rsidP="00ED3BC7">
      <w:pPr>
        <w:tabs>
          <w:tab w:val="left" w:pos="630"/>
        </w:tabs>
        <w:spacing w:after="0" w:line="240" w:lineRule="auto"/>
        <w:jc w:val="both"/>
        <w:rPr>
          <w:rFonts w:asciiTheme="majorHAnsi" w:hAnsiTheme="majorHAnsi" w:cs="Arial"/>
          <w:sz w:val="24"/>
          <w:szCs w:val="24"/>
        </w:rPr>
      </w:pPr>
      <w:r w:rsidRPr="00ED3BC7">
        <w:rPr>
          <w:rFonts w:asciiTheme="majorHAnsi" w:hAnsiTheme="majorHAnsi" w:cs="Arial"/>
          <w:sz w:val="24"/>
          <w:szCs w:val="24"/>
        </w:rPr>
        <w:tab/>
        <w:t xml:space="preserve">Luka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gangguan</w:t>
      </w:r>
      <w:proofErr w:type="spellEnd"/>
      <w:r w:rsidRPr="00ED3BC7">
        <w:rPr>
          <w:rFonts w:asciiTheme="majorHAnsi" w:hAnsiTheme="majorHAnsi" w:cs="Arial"/>
          <w:sz w:val="24"/>
          <w:szCs w:val="24"/>
        </w:rPr>
        <w:t xml:space="preserve"> pada structural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fisiologi</w:t>
      </w:r>
      <w:proofErr w:type="spellEnd"/>
      <w:r w:rsidRPr="00ED3BC7">
        <w:rPr>
          <w:rFonts w:asciiTheme="majorHAnsi" w:hAnsiTheme="majorHAnsi" w:cs="Arial"/>
          <w:sz w:val="24"/>
          <w:szCs w:val="24"/>
        </w:rPr>
        <w:t xml:space="preserve"> integument yang </w:t>
      </w:r>
      <w:proofErr w:type="spellStart"/>
      <w:r w:rsidRPr="00ED3BC7">
        <w:rPr>
          <w:rFonts w:asciiTheme="majorHAnsi" w:hAnsiTheme="majorHAnsi" w:cs="Arial"/>
          <w:sz w:val="24"/>
          <w:szCs w:val="24"/>
        </w:rPr>
        <w:t>membutuhkan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respons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perbaikan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yang normal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normal. </w:t>
      </w:r>
      <w:proofErr w:type="spellStart"/>
      <w:r w:rsidRPr="00ED3BC7">
        <w:rPr>
          <w:rFonts w:asciiTheme="majorHAnsi" w:hAnsiTheme="majorHAnsi" w:cs="Arial"/>
          <w:sz w:val="24"/>
          <w:szCs w:val="24"/>
        </w:rPr>
        <w:t>Semua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diklasifikasikan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kronis</w:t>
      </w:r>
      <w:proofErr w:type="spellEnd"/>
      <w:r w:rsidRPr="00ED3BC7">
        <w:rPr>
          <w:rFonts w:asciiTheme="majorHAnsi" w:hAnsiTheme="majorHAnsi" w:cs="Arial"/>
          <w:sz w:val="24"/>
          <w:szCs w:val="24"/>
        </w:rPr>
        <w:t xml:space="preserve">. Luka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proes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komlikasi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kerangka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waktu</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lazim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kronis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kerangka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waktu</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diharapkan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disertai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komlikasi</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anak-anak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bersifat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dicegah</w:t>
      </w:r>
      <w:proofErr w:type="spellEnd"/>
      <w:r w:rsidRPr="00ED3BC7">
        <w:rPr>
          <w:rFonts w:asciiTheme="majorHAnsi" w:hAnsiTheme="majorHAnsi" w:cs="Arial"/>
          <w:sz w:val="24"/>
          <w:szCs w:val="24"/>
        </w:rPr>
        <w:t xml:space="preserve"> </w:t>
      </w:r>
      <w:proofErr w:type="gramStart"/>
      <w:r w:rsidRPr="00ED3BC7">
        <w:rPr>
          <w:rFonts w:asciiTheme="majorHAnsi" w:hAnsiTheme="majorHAnsi" w:cs="Arial"/>
          <w:sz w:val="24"/>
          <w:szCs w:val="24"/>
        </w:rPr>
        <w:t>( L.</w:t>
      </w:r>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wong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et.all</w:t>
      </w:r>
      <w:proofErr w:type="spellEnd"/>
      <w:r w:rsidRPr="00ED3BC7">
        <w:rPr>
          <w:rFonts w:asciiTheme="majorHAnsi" w:hAnsiTheme="majorHAnsi" w:cs="Arial"/>
          <w:sz w:val="24"/>
          <w:szCs w:val="24"/>
        </w:rPr>
        <w:t xml:space="preserve">; 2008) . </w:t>
      </w:r>
      <w:proofErr w:type="spellStart"/>
      <w:r w:rsidRPr="00ED3BC7">
        <w:rPr>
          <w:rFonts w:asciiTheme="majorHAnsi" w:hAnsiTheme="majorHAnsi" w:cs="Arial"/>
          <w:sz w:val="24"/>
          <w:szCs w:val="24"/>
        </w:rPr>
        <w:t>Sedangkan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insisi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disebabkan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kecelakaan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maupun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perlakuan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medis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contohnya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operasi</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saat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normal </w:t>
      </w:r>
      <w:proofErr w:type="spellStart"/>
      <w:r w:rsidRPr="00ED3BC7">
        <w:rPr>
          <w:rFonts w:asciiTheme="majorHAnsi" w:hAnsiTheme="majorHAnsi" w:cs="Arial"/>
          <w:sz w:val="24"/>
          <w:szCs w:val="24"/>
        </w:rPr>
        <w:t>berusaha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memperbaiki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rusak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menimbulkan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respon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terhadap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cedera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dikarakteristik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bengkak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kemerahan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panas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nyeri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kerusakan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(Aprilia, 2018).</w:t>
      </w:r>
    </w:p>
    <w:p w14:paraId="68755987" w14:textId="77777777" w:rsidR="00ED3BC7" w:rsidRPr="00ED3BC7" w:rsidRDefault="00ED3BC7" w:rsidP="00ED3BC7">
      <w:pPr>
        <w:tabs>
          <w:tab w:val="left" w:pos="630"/>
        </w:tabs>
        <w:spacing w:after="0" w:line="240" w:lineRule="auto"/>
        <w:jc w:val="both"/>
        <w:rPr>
          <w:rFonts w:asciiTheme="majorHAnsi" w:hAnsiTheme="majorHAnsi" w:cs="Arial"/>
          <w:sz w:val="24"/>
          <w:szCs w:val="24"/>
        </w:rPr>
      </w:pPr>
      <w:r w:rsidRPr="00ED3BC7">
        <w:rPr>
          <w:rFonts w:asciiTheme="majorHAnsi" w:hAnsiTheme="majorHAnsi" w:cs="Arial"/>
          <w:sz w:val="24"/>
          <w:szCs w:val="24"/>
        </w:rPr>
        <w:tab/>
      </w:r>
      <w:r w:rsidRPr="00ED3BC7">
        <w:rPr>
          <w:rFonts w:asciiTheme="majorHAnsi" w:hAnsiTheme="majorHAnsi" w:cs="Arial"/>
          <w:color w:val="000000"/>
          <w:sz w:val="24"/>
          <w:szCs w:val="24"/>
        </w:rPr>
        <w:t xml:space="preserve">Luka </w:t>
      </w:r>
      <w:proofErr w:type="spellStart"/>
      <w:r w:rsidRPr="00ED3BC7">
        <w:rPr>
          <w:rFonts w:asciiTheme="majorHAnsi" w:hAnsiTheme="majorHAnsi" w:cs="Arial"/>
          <w:color w:val="000000"/>
          <w:sz w:val="24"/>
          <w:szCs w:val="24"/>
        </w:rPr>
        <w:t>adalah</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kerusakan</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kontinyuitas</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kulit</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mukosa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membran</w:t>
      </w:r>
      <w:proofErr w:type="spellEnd"/>
      <w:r w:rsidRPr="00ED3BC7">
        <w:rPr>
          <w:rFonts w:asciiTheme="majorHAnsi" w:hAnsiTheme="majorHAnsi" w:cs="Arial"/>
          <w:color w:val="000000"/>
          <w:sz w:val="24"/>
          <w:szCs w:val="24"/>
        </w:rPr>
        <w:t xml:space="preserve"> dan </w:t>
      </w:r>
      <w:proofErr w:type="spellStart"/>
      <w:r w:rsidRPr="00ED3BC7">
        <w:rPr>
          <w:rFonts w:asciiTheme="majorHAnsi" w:hAnsiTheme="majorHAnsi" w:cs="Arial"/>
          <w:color w:val="000000"/>
          <w:sz w:val="24"/>
          <w:szCs w:val="24"/>
        </w:rPr>
        <w:t>tulang</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atau</w:t>
      </w:r>
      <w:proofErr w:type="spellEnd"/>
      <w:r w:rsidRPr="00ED3BC7">
        <w:rPr>
          <w:rFonts w:asciiTheme="majorHAnsi" w:hAnsiTheme="majorHAnsi" w:cs="Arial"/>
          <w:color w:val="000000"/>
          <w:sz w:val="24"/>
          <w:szCs w:val="24"/>
        </w:rPr>
        <w:t xml:space="preserve"> organ </w:t>
      </w:r>
      <w:proofErr w:type="spellStart"/>
      <w:r w:rsidRPr="00ED3BC7">
        <w:rPr>
          <w:rFonts w:asciiTheme="majorHAnsi" w:hAnsiTheme="majorHAnsi" w:cs="Arial"/>
          <w:color w:val="000000"/>
          <w:sz w:val="24"/>
          <w:szCs w:val="24"/>
        </w:rPr>
        <w:t>tubuh</w:t>
      </w:r>
      <w:proofErr w:type="spellEnd"/>
      <w:r w:rsidRPr="00ED3BC7">
        <w:rPr>
          <w:rFonts w:asciiTheme="majorHAnsi" w:hAnsiTheme="majorHAnsi" w:cs="Arial"/>
          <w:color w:val="000000"/>
          <w:sz w:val="24"/>
          <w:szCs w:val="24"/>
        </w:rPr>
        <w:t xml:space="preserve"> yang lain. Ketika </w:t>
      </w:r>
      <w:proofErr w:type="spellStart"/>
      <w:r w:rsidRPr="00ED3BC7">
        <w:rPr>
          <w:rFonts w:asciiTheme="majorHAnsi" w:hAnsiTheme="majorHAnsi" w:cs="Arial"/>
          <w:color w:val="000000"/>
          <w:sz w:val="24"/>
          <w:szCs w:val="24"/>
        </w:rPr>
        <w:t>luka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timbul</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beberapa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efek</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akan</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muncul</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seperti</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hilangnya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seluruh</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atau</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sebagian</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fungsi</w:t>
      </w:r>
      <w:proofErr w:type="spellEnd"/>
      <w:r w:rsidRPr="00ED3BC7">
        <w:rPr>
          <w:rFonts w:asciiTheme="majorHAnsi" w:hAnsiTheme="majorHAnsi" w:cs="Arial"/>
          <w:color w:val="000000"/>
          <w:sz w:val="24"/>
          <w:szCs w:val="24"/>
        </w:rPr>
        <w:t xml:space="preserve"> organ, </w:t>
      </w:r>
      <w:proofErr w:type="spellStart"/>
      <w:r w:rsidRPr="00ED3BC7">
        <w:rPr>
          <w:rFonts w:asciiTheme="majorHAnsi" w:hAnsiTheme="majorHAnsi" w:cs="Arial"/>
          <w:color w:val="000000"/>
          <w:sz w:val="24"/>
          <w:szCs w:val="24"/>
        </w:rPr>
        <w:t>respon</w:t>
      </w:r>
      <w:proofErr w:type="spellEnd"/>
      <w:r w:rsidRPr="00ED3BC7">
        <w:rPr>
          <w:rFonts w:asciiTheme="majorHAnsi" w:hAnsiTheme="majorHAnsi" w:cs="Arial"/>
          <w:color w:val="000000"/>
          <w:sz w:val="24"/>
          <w:szCs w:val="24"/>
        </w:rPr>
        <w:t xml:space="preserve"> stress </w:t>
      </w:r>
      <w:proofErr w:type="spellStart"/>
      <w:r w:rsidRPr="00ED3BC7">
        <w:rPr>
          <w:rFonts w:asciiTheme="majorHAnsi" w:hAnsiTheme="majorHAnsi" w:cs="Arial"/>
          <w:color w:val="000000"/>
          <w:sz w:val="24"/>
          <w:szCs w:val="24"/>
        </w:rPr>
        <w:t>simpatis</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perdarahan</w:t>
      </w:r>
      <w:proofErr w:type="spellEnd"/>
      <w:r w:rsidRPr="00ED3BC7">
        <w:rPr>
          <w:rFonts w:asciiTheme="majorHAnsi" w:hAnsiTheme="majorHAnsi" w:cs="Arial"/>
          <w:color w:val="000000"/>
          <w:sz w:val="24"/>
          <w:szCs w:val="24"/>
        </w:rPr>
        <w:t xml:space="preserve"> dan </w:t>
      </w:r>
      <w:proofErr w:type="spellStart"/>
      <w:r w:rsidRPr="00ED3BC7">
        <w:rPr>
          <w:rFonts w:asciiTheme="majorHAnsi" w:hAnsiTheme="majorHAnsi" w:cs="Arial"/>
          <w:color w:val="000000"/>
          <w:sz w:val="24"/>
          <w:szCs w:val="24"/>
        </w:rPr>
        <w:t>pembekuan</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darah</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kontaminasi</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bakteri</w:t>
      </w:r>
      <w:proofErr w:type="spellEnd"/>
      <w:r w:rsidRPr="00ED3BC7">
        <w:rPr>
          <w:rFonts w:asciiTheme="majorHAnsi" w:hAnsiTheme="majorHAnsi" w:cs="Arial"/>
          <w:color w:val="000000"/>
          <w:sz w:val="24"/>
          <w:szCs w:val="24"/>
        </w:rPr>
        <w:t xml:space="preserve">, </w:t>
      </w:r>
      <w:r w:rsidRPr="00ED3BC7">
        <w:rPr>
          <w:rFonts w:asciiTheme="majorHAnsi" w:hAnsiTheme="majorHAnsi" w:cs="Arial"/>
          <w:color w:val="000000"/>
          <w:sz w:val="24"/>
          <w:szCs w:val="24"/>
        </w:rPr>
        <w:lastRenderedPageBreak/>
        <w:t xml:space="preserve">dan </w:t>
      </w:r>
      <w:proofErr w:type="spellStart"/>
      <w:r w:rsidRPr="00ED3BC7">
        <w:rPr>
          <w:rFonts w:asciiTheme="majorHAnsi" w:hAnsiTheme="majorHAnsi" w:cs="Arial"/>
          <w:color w:val="000000"/>
          <w:sz w:val="24"/>
          <w:szCs w:val="24"/>
        </w:rPr>
        <w:t>kematian</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sel</w:t>
      </w:r>
      <w:proofErr w:type="spellEnd"/>
      <w:r w:rsidRPr="00ED3BC7">
        <w:rPr>
          <w:rFonts w:asciiTheme="majorHAnsi" w:hAnsiTheme="majorHAnsi" w:cs="Arial"/>
          <w:color w:val="000000"/>
          <w:sz w:val="24"/>
          <w:szCs w:val="24"/>
        </w:rPr>
        <w:t xml:space="preserve"> (Kozier, 1995). Ketika </w:t>
      </w:r>
      <w:proofErr w:type="spellStart"/>
      <w:r w:rsidRPr="00ED3BC7">
        <w:rPr>
          <w:rFonts w:asciiTheme="majorHAnsi" w:hAnsiTheme="majorHAnsi" w:cs="Arial"/>
          <w:color w:val="000000"/>
          <w:sz w:val="24"/>
          <w:szCs w:val="24"/>
        </w:rPr>
        <w:t>luka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timbul</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beberapa</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efek</w:t>
      </w:r>
      <w:proofErr w:type="spellEnd"/>
      <w:r w:rsidRPr="00ED3BC7">
        <w:rPr>
          <w:rFonts w:asciiTheme="majorHAnsi" w:hAnsiTheme="majorHAnsi" w:cs="Arial"/>
          <w:color w:val="000000"/>
          <w:sz w:val="24"/>
          <w:szCs w:val="24"/>
        </w:rPr>
        <w:t xml:space="preserve"> </w:t>
      </w:r>
      <w:proofErr w:type="spellStart"/>
      <w:r w:rsidRPr="00ED3BC7">
        <w:rPr>
          <w:rFonts w:asciiTheme="majorHAnsi" w:hAnsiTheme="majorHAnsi" w:cs="Arial"/>
          <w:color w:val="000000"/>
          <w:sz w:val="24"/>
          <w:szCs w:val="24"/>
        </w:rPr>
        <w:t>akan</w:t>
      </w:r>
      <w:proofErr w:type="spellEnd"/>
      <w:r w:rsidRPr="00ED3BC7">
        <w:rPr>
          <w:rFonts w:asciiTheme="majorHAnsi" w:hAnsiTheme="majorHAnsi" w:cs="Arial"/>
          <w:color w:val="000000"/>
          <w:sz w:val="24"/>
          <w:szCs w:val="24"/>
        </w:rPr>
        <w:t xml:space="preserve"> </w:t>
      </w:r>
      <w:proofErr w:type="spellStart"/>
      <w:proofErr w:type="gramStart"/>
      <w:r w:rsidRPr="00ED3BC7">
        <w:rPr>
          <w:rFonts w:asciiTheme="majorHAnsi" w:hAnsiTheme="majorHAnsi" w:cs="Arial"/>
          <w:color w:val="000000"/>
          <w:sz w:val="24"/>
          <w:szCs w:val="24"/>
        </w:rPr>
        <w:t>muncul</w:t>
      </w:r>
      <w:proofErr w:type="spellEnd"/>
      <w:r w:rsidRPr="00ED3BC7">
        <w:rPr>
          <w:rFonts w:asciiTheme="majorHAnsi" w:hAnsiTheme="majorHAnsi" w:cs="Arial"/>
          <w:color w:val="000000"/>
          <w:sz w:val="24"/>
          <w:szCs w:val="24"/>
        </w:rPr>
        <w:t xml:space="preserve"> :</w:t>
      </w:r>
      <w:proofErr w:type="gramEnd"/>
    </w:p>
    <w:p w14:paraId="78F873FF" w14:textId="77777777" w:rsidR="00ED3BC7" w:rsidRPr="00ED3BC7" w:rsidRDefault="00ED3BC7" w:rsidP="00ED3BC7">
      <w:pPr>
        <w:pStyle w:val="ListParagraph1"/>
        <w:numPr>
          <w:ilvl w:val="0"/>
          <w:numId w:val="19"/>
        </w:numPr>
        <w:autoSpaceDE w:val="0"/>
        <w:autoSpaceDN w:val="0"/>
        <w:adjustRightInd w:val="0"/>
        <w:spacing w:after="0" w:line="240" w:lineRule="auto"/>
        <w:ind w:left="284" w:hanging="284"/>
        <w:jc w:val="both"/>
        <w:rPr>
          <w:rFonts w:asciiTheme="majorHAnsi" w:hAnsiTheme="majorHAnsi" w:cs="Arial"/>
          <w:color w:val="000000"/>
          <w:sz w:val="24"/>
          <w:szCs w:val="24"/>
        </w:rPr>
      </w:pPr>
      <w:r w:rsidRPr="00ED3BC7">
        <w:rPr>
          <w:rFonts w:asciiTheme="majorHAnsi" w:hAnsiTheme="majorHAnsi" w:cs="Arial"/>
          <w:color w:val="000000"/>
          <w:sz w:val="24"/>
          <w:szCs w:val="24"/>
        </w:rPr>
        <w:t>Hilangnya seluruh atau sebagian fungsi organ</w:t>
      </w:r>
    </w:p>
    <w:p w14:paraId="6E86E350" w14:textId="77777777" w:rsidR="00ED3BC7" w:rsidRPr="00ED3BC7" w:rsidRDefault="00ED3BC7" w:rsidP="00ED3BC7">
      <w:pPr>
        <w:pStyle w:val="ListParagraph1"/>
        <w:numPr>
          <w:ilvl w:val="0"/>
          <w:numId w:val="19"/>
        </w:numPr>
        <w:autoSpaceDE w:val="0"/>
        <w:autoSpaceDN w:val="0"/>
        <w:adjustRightInd w:val="0"/>
        <w:spacing w:after="0" w:line="240" w:lineRule="auto"/>
        <w:ind w:left="284" w:hanging="284"/>
        <w:jc w:val="both"/>
        <w:rPr>
          <w:rFonts w:asciiTheme="majorHAnsi" w:hAnsiTheme="majorHAnsi" w:cs="Arial"/>
          <w:color w:val="000000"/>
          <w:sz w:val="24"/>
          <w:szCs w:val="24"/>
        </w:rPr>
      </w:pPr>
      <w:r w:rsidRPr="00ED3BC7">
        <w:rPr>
          <w:rFonts w:asciiTheme="majorHAnsi" w:hAnsiTheme="majorHAnsi" w:cs="Arial"/>
          <w:color w:val="000000"/>
          <w:sz w:val="24"/>
          <w:szCs w:val="24"/>
        </w:rPr>
        <w:t>Respon stres simpatis</w:t>
      </w:r>
    </w:p>
    <w:p w14:paraId="47CB60A2" w14:textId="77777777" w:rsidR="00ED3BC7" w:rsidRPr="00ED3BC7" w:rsidRDefault="00ED3BC7" w:rsidP="00ED3BC7">
      <w:pPr>
        <w:pStyle w:val="ListParagraph1"/>
        <w:numPr>
          <w:ilvl w:val="0"/>
          <w:numId w:val="19"/>
        </w:numPr>
        <w:autoSpaceDE w:val="0"/>
        <w:autoSpaceDN w:val="0"/>
        <w:adjustRightInd w:val="0"/>
        <w:spacing w:after="0" w:line="240" w:lineRule="auto"/>
        <w:ind w:left="284" w:hanging="284"/>
        <w:jc w:val="both"/>
        <w:rPr>
          <w:rFonts w:asciiTheme="majorHAnsi" w:hAnsiTheme="majorHAnsi" w:cs="Arial"/>
          <w:color w:val="000000"/>
          <w:sz w:val="24"/>
          <w:szCs w:val="24"/>
        </w:rPr>
      </w:pPr>
      <w:r w:rsidRPr="00ED3BC7">
        <w:rPr>
          <w:rFonts w:asciiTheme="majorHAnsi" w:hAnsiTheme="majorHAnsi" w:cs="Arial"/>
          <w:color w:val="000000"/>
          <w:sz w:val="24"/>
          <w:szCs w:val="24"/>
        </w:rPr>
        <w:t>Pendarahan dan pembekuan darah</w:t>
      </w:r>
    </w:p>
    <w:p w14:paraId="60470855" w14:textId="77777777" w:rsidR="00ED3BC7" w:rsidRPr="00ED3BC7" w:rsidRDefault="00ED3BC7" w:rsidP="00ED3BC7">
      <w:pPr>
        <w:pStyle w:val="ListParagraph1"/>
        <w:numPr>
          <w:ilvl w:val="0"/>
          <w:numId w:val="19"/>
        </w:numPr>
        <w:autoSpaceDE w:val="0"/>
        <w:autoSpaceDN w:val="0"/>
        <w:adjustRightInd w:val="0"/>
        <w:spacing w:after="0" w:line="240" w:lineRule="auto"/>
        <w:ind w:left="284" w:hanging="284"/>
        <w:jc w:val="both"/>
        <w:rPr>
          <w:rFonts w:asciiTheme="majorHAnsi" w:hAnsiTheme="majorHAnsi" w:cs="Arial"/>
          <w:color w:val="000000"/>
          <w:sz w:val="24"/>
          <w:szCs w:val="24"/>
        </w:rPr>
      </w:pPr>
      <w:r w:rsidRPr="00ED3BC7">
        <w:rPr>
          <w:rFonts w:asciiTheme="majorHAnsi" w:hAnsiTheme="majorHAnsi" w:cs="Arial"/>
          <w:color w:val="000000"/>
          <w:sz w:val="24"/>
          <w:szCs w:val="24"/>
        </w:rPr>
        <w:t>Konstaminasi bakteri</w:t>
      </w:r>
    </w:p>
    <w:p w14:paraId="20178AC9" w14:textId="77777777" w:rsidR="00ED3BC7" w:rsidRPr="00ED3BC7" w:rsidRDefault="00ED3BC7" w:rsidP="00ED3BC7">
      <w:pPr>
        <w:pStyle w:val="ListParagraph1"/>
        <w:numPr>
          <w:ilvl w:val="0"/>
          <w:numId w:val="19"/>
        </w:numPr>
        <w:autoSpaceDE w:val="0"/>
        <w:autoSpaceDN w:val="0"/>
        <w:adjustRightInd w:val="0"/>
        <w:spacing w:after="0" w:line="240" w:lineRule="auto"/>
        <w:ind w:left="284" w:hanging="284"/>
        <w:jc w:val="both"/>
        <w:rPr>
          <w:rFonts w:asciiTheme="majorHAnsi" w:hAnsiTheme="majorHAnsi" w:cs="Arial"/>
          <w:color w:val="000000"/>
          <w:sz w:val="24"/>
          <w:szCs w:val="24"/>
        </w:rPr>
      </w:pPr>
      <w:r w:rsidRPr="00ED3BC7">
        <w:rPr>
          <w:rFonts w:asciiTheme="majorHAnsi" w:hAnsiTheme="majorHAnsi" w:cs="Arial"/>
          <w:color w:val="000000"/>
          <w:sz w:val="24"/>
          <w:szCs w:val="24"/>
        </w:rPr>
        <w:t>Kematian sel</w:t>
      </w:r>
    </w:p>
    <w:p w14:paraId="4233F5B2" w14:textId="77777777" w:rsidR="00ED3BC7" w:rsidRPr="00ED3BC7" w:rsidRDefault="00ED3BC7" w:rsidP="00ED3BC7">
      <w:pPr>
        <w:pStyle w:val="ListParagraph1"/>
        <w:autoSpaceDE w:val="0"/>
        <w:autoSpaceDN w:val="0"/>
        <w:adjustRightInd w:val="0"/>
        <w:spacing w:after="0" w:line="240" w:lineRule="auto"/>
        <w:ind w:left="0" w:firstLine="284"/>
        <w:jc w:val="both"/>
        <w:rPr>
          <w:rFonts w:asciiTheme="majorHAnsi" w:hAnsiTheme="majorHAnsi" w:cs="Arial"/>
          <w:sz w:val="24"/>
          <w:szCs w:val="24"/>
        </w:rPr>
      </w:pPr>
      <w:r w:rsidRPr="00ED3BC7">
        <w:rPr>
          <w:rFonts w:asciiTheme="majorHAnsi" w:hAnsiTheme="majorHAnsi" w:cs="Arial"/>
          <w:sz w:val="24"/>
          <w:szCs w:val="24"/>
        </w:rPr>
        <w:t>Luka sering digambarkan berdasarkan bagaimana cara mendapatkan luka itu dan menunjukkan derajat luka (Taylor, 1997).</w:t>
      </w:r>
    </w:p>
    <w:p w14:paraId="5E657BBD" w14:textId="77777777" w:rsidR="00ED3BC7" w:rsidRPr="00ED3BC7" w:rsidRDefault="00ED3BC7" w:rsidP="00ED3BC7">
      <w:pPr>
        <w:pStyle w:val="ListParagraph1"/>
        <w:autoSpaceDE w:val="0"/>
        <w:autoSpaceDN w:val="0"/>
        <w:adjustRightInd w:val="0"/>
        <w:spacing w:after="0" w:line="240" w:lineRule="auto"/>
        <w:ind w:left="0"/>
        <w:jc w:val="both"/>
        <w:rPr>
          <w:rFonts w:asciiTheme="majorHAnsi" w:hAnsiTheme="majorHAnsi" w:cs="Arial"/>
          <w:sz w:val="24"/>
          <w:szCs w:val="24"/>
        </w:rPr>
      </w:pPr>
      <w:r w:rsidRPr="00ED3BC7">
        <w:rPr>
          <w:rFonts w:asciiTheme="majorHAnsi" w:hAnsiTheme="majorHAnsi" w:cs="Arial"/>
          <w:sz w:val="24"/>
          <w:szCs w:val="24"/>
        </w:rPr>
        <w:t>1. Berdasarkan tingkat kontaminasi</w:t>
      </w:r>
    </w:p>
    <w:p w14:paraId="7648E5D6" w14:textId="77777777" w:rsidR="00ED3BC7" w:rsidRPr="00ED3BC7" w:rsidRDefault="00ED3BC7" w:rsidP="00ED3BC7">
      <w:pPr>
        <w:pStyle w:val="ListParagraph1"/>
        <w:autoSpaceDE w:val="0"/>
        <w:autoSpaceDN w:val="0"/>
        <w:adjustRightInd w:val="0"/>
        <w:spacing w:after="0" w:line="240" w:lineRule="auto"/>
        <w:ind w:left="1276" w:hanging="992"/>
        <w:jc w:val="both"/>
        <w:rPr>
          <w:rFonts w:asciiTheme="majorHAnsi" w:hAnsiTheme="majorHAnsi" w:cs="Arial"/>
          <w:sz w:val="24"/>
          <w:szCs w:val="24"/>
        </w:rPr>
      </w:pPr>
      <w:r w:rsidRPr="00ED3BC7">
        <w:rPr>
          <w:rFonts w:asciiTheme="majorHAnsi" w:hAnsiTheme="majorHAnsi" w:cs="Arial"/>
          <w:sz w:val="24"/>
          <w:szCs w:val="24"/>
        </w:rPr>
        <w:t xml:space="preserve">a. </w:t>
      </w:r>
      <w:r w:rsidRPr="00ED3BC7">
        <w:rPr>
          <w:rFonts w:asciiTheme="majorHAnsi" w:hAnsiTheme="majorHAnsi" w:cs="Arial"/>
          <w:i/>
          <w:sz w:val="24"/>
          <w:szCs w:val="24"/>
        </w:rPr>
        <w:t>Clean Wounds</w:t>
      </w:r>
      <w:r w:rsidRPr="00ED3BC7">
        <w:rPr>
          <w:rFonts w:asciiTheme="majorHAnsi" w:hAnsiTheme="majorHAnsi" w:cs="Arial"/>
          <w:sz w:val="24"/>
          <w:szCs w:val="24"/>
        </w:rPr>
        <w:t xml:space="preserve"> (Luka bersih), </w:t>
      </w:r>
    </w:p>
    <w:p w14:paraId="65A63D53" w14:textId="77777777" w:rsidR="00ED3BC7" w:rsidRPr="00ED3BC7" w:rsidRDefault="00ED3BC7" w:rsidP="00ED3BC7">
      <w:pPr>
        <w:pStyle w:val="ListParagraph1"/>
        <w:autoSpaceDE w:val="0"/>
        <w:autoSpaceDN w:val="0"/>
        <w:adjustRightInd w:val="0"/>
        <w:spacing w:after="0" w:line="240" w:lineRule="auto"/>
        <w:ind w:left="567" w:hanging="425"/>
        <w:jc w:val="both"/>
        <w:rPr>
          <w:rFonts w:asciiTheme="majorHAnsi" w:hAnsiTheme="majorHAnsi" w:cs="Arial"/>
          <w:sz w:val="24"/>
          <w:szCs w:val="24"/>
        </w:rPr>
      </w:pPr>
      <w:r w:rsidRPr="00ED3BC7">
        <w:rPr>
          <w:rFonts w:asciiTheme="majorHAnsi" w:hAnsiTheme="majorHAnsi" w:cs="Arial"/>
          <w:sz w:val="24"/>
          <w:szCs w:val="24"/>
          <w:lang w:val="en-US"/>
        </w:rPr>
        <w:t xml:space="preserve">      L</w:t>
      </w:r>
      <w:r w:rsidRPr="00ED3BC7">
        <w:rPr>
          <w:rFonts w:asciiTheme="majorHAnsi" w:hAnsiTheme="majorHAnsi" w:cs="Arial"/>
          <w:sz w:val="24"/>
          <w:szCs w:val="24"/>
        </w:rPr>
        <w:t>uka bedah takterinfeksi yang mana tidak terjadi proses peradangan (inflamasi) dan infeksi pada sistem pernafasan, pencernaan, genital dan urinari tidak terjadi. Luka bersih biasanya menghasilkan luka yang tertutup; jika diperlukan dimasukkan drainase tertutup (misal; Jackson – Pratt). Kemungkinan terjadinya infeksi luka sekitar 1% - 5%.</w:t>
      </w:r>
    </w:p>
    <w:p w14:paraId="358B7949" w14:textId="77777777" w:rsidR="00ED3BC7" w:rsidRPr="00ED3BC7" w:rsidRDefault="00ED3BC7" w:rsidP="00ED3BC7">
      <w:pPr>
        <w:pStyle w:val="ListParagraph1"/>
        <w:autoSpaceDE w:val="0"/>
        <w:autoSpaceDN w:val="0"/>
        <w:adjustRightInd w:val="0"/>
        <w:spacing w:after="0" w:line="240" w:lineRule="auto"/>
        <w:ind w:left="1418" w:hanging="1134"/>
        <w:jc w:val="both"/>
        <w:rPr>
          <w:rFonts w:asciiTheme="majorHAnsi" w:hAnsiTheme="majorHAnsi" w:cs="Arial"/>
          <w:sz w:val="24"/>
          <w:szCs w:val="24"/>
        </w:rPr>
      </w:pPr>
      <w:r w:rsidRPr="00ED3BC7">
        <w:rPr>
          <w:rFonts w:asciiTheme="majorHAnsi" w:hAnsiTheme="majorHAnsi" w:cs="Arial"/>
          <w:sz w:val="24"/>
          <w:szCs w:val="24"/>
        </w:rPr>
        <w:t>b.</w:t>
      </w:r>
      <w:r w:rsidRPr="00ED3BC7">
        <w:rPr>
          <w:rFonts w:asciiTheme="majorHAnsi" w:hAnsiTheme="majorHAnsi" w:cs="Arial"/>
          <w:sz w:val="24"/>
          <w:szCs w:val="24"/>
          <w:lang w:val="en-US"/>
        </w:rPr>
        <w:t xml:space="preserve"> </w:t>
      </w:r>
      <w:r w:rsidRPr="00ED3BC7">
        <w:rPr>
          <w:rFonts w:asciiTheme="majorHAnsi" w:hAnsiTheme="majorHAnsi" w:cs="Arial"/>
          <w:i/>
          <w:sz w:val="24"/>
          <w:szCs w:val="24"/>
        </w:rPr>
        <w:t>Clean-contaminedWounds</w:t>
      </w:r>
      <w:r w:rsidRPr="00ED3BC7">
        <w:rPr>
          <w:rFonts w:asciiTheme="majorHAnsi" w:hAnsiTheme="majorHAnsi" w:cs="Arial"/>
          <w:sz w:val="24"/>
          <w:szCs w:val="24"/>
        </w:rPr>
        <w:t xml:space="preserve"> (Luka</w:t>
      </w:r>
    </w:p>
    <w:p w14:paraId="42B8C115" w14:textId="77777777" w:rsidR="00ED3BC7" w:rsidRPr="00ED3BC7" w:rsidRDefault="00ED3BC7" w:rsidP="00ED3BC7">
      <w:pPr>
        <w:pStyle w:val="ListParagraph1"/>
        <w:autoSpaceDE w:val="0"/>
        <w:autoSpaceDN w:val="0"/>
        <w:adjustRightInd w:val="0"/>
        <w:spacing w:after="0" w:line="240" w:lineRule="auto"/>
        <w:ind w:left="567"/>
        <w:jc w:val="both"/>
        <w:rPr>
          <w:rFonts w:asciiTheme="majorHAnsi" w:hAnsiTheme="majorHAnsi" w:cs="Arial"/>
          <w:sz w:val="24"/>
          <w:szCs w:val="24"/>
        </w:rPr>
      </w:pPr>
      <w:r w:rsidRPr="00ED3BC7">
        <w:rPr>
          <w:rFonts w:asciiTheme="majorHAnsi" w:hAnsiTheme="majorHAnsi" w:cs="Arial"/>
          <w:sz w:val="24"/>
          <w:szCs w:val="24"/>
        </w:rPr>
        <w:t xml:space="preserve">bersih terkontaminasi), </w:t>
      </w:r>
      <w:r w:rsidRPr="00ED3BC7">
        <w:rPr>
          <w:rFonts w:asciiTheme="majorHAnsi" w:hAnsiTheme="majorHAnsi" w:cs="Arial"/>
          <w:sz w:val="24"/>
          <w:szCs w:val="24"/>
          <w:lang w:val="en-US"/>
        </w:rPr>
        <w:t>M</w:t>
      </w:r>
      <w:r w:rsidRPr="00ED3BC7">
        <w:rPr>
          <w:rFonts w:asciiTheme="majorHAnsi" w:hAnsiTheme="majorHAnsi" w:cs="Arial"/>
          <w:sz w:val="24"/>
          <w:szCs w:val="24"/>
        </w:rPr>
        <w:t xml:space="preserve">erupakan luka pembedahan dimana saluran respirasi, pencernaan, genital atau perkemihan dalam kondisi terkontrol, kontaminasi tidak selalu terjadi, kemungkinan timbulnya infeksi luka adalah 3% - 11%. </w:t>
      </w:r>
    </w:p>
    <w:p w14:paraId="44D41B1F" w14:textId="77777777" w:rsidR="00ED3BC7" w:rsidRPr="00ED3BC7" w:rsidRDefault="00ED3BC7" w:rsidP="00ED3BC7">
      <w:pPr>
        <w:pStyle w:val="ListParagraph1"/>
        <w:autoSpaceDE w:val="0"/>
        <w:autoSpaceDN w:val="0"/>
        <w:adjustRightInd w:val="0"/>
        <w:spacing w:after="0" w:line="240" w:lineRule="auto"/>
        <w:ind w:left="1418" w:hanging="1134"/>
        <w:jc w:val="both"/>
        <w:rPr>
          <w:rFonts w:asciiTheme="majorHAnsi" w:hAnsiTheme="majorHAnsi" w:cs="Arial"/>
          <w:sz w:val="24"/>
          <w:szCs w:val="24"/>
        </w:rPr>
      </w:pPr>
      <w:r w:rsidRPr="00ED3BC7">
        <w:rPr>
          <w:rFonts w:asciiTheme="majorHAnsi" w:hAnsiTheme="majorHAnsi" w:cs="Arial"/>
          <w:sz w:val="24"/>
          <w:szCs w:val="24"/>
        </w:rPr>
        <w:t xml:space="preserve">c. </w:t>
      </w:r>
      <w:r w:rsidRPr="00ED3BC7">
        <w:rPr>
          <w:rFonts w:asciiTheme="majorHAnsi" w:hAnsiTheme="majorHAnsi" w:cs="Arial"/>
          <w:i/>
          <w:sz w:val="24"/>
          <w:szCs w:val="24"/>
        </w:rPr>
        <w:t>Contamined</w:t>
      </w:r>
      <w:r w:rsidRPr="00ED3BC7">
        <w:rPr>
          <w:rFonts w:asciiTheme="majorHAnsi" w:hAnsiTheme="majorHAnsi" w:cs="Arial"/>
          <w:i/>
          <w:sz w:val="24"/>
          <w:szCs w:val="24"/>
          <w:lang w:val="en-US"/>
        </w:rPr>
        <w:t xml:space="preserve"> </w:t>
      </w:r>
      <w:r w:rsidRPr="00ED3BC7">
        <w:rPr>
          <w:rFonts w:asciiTheme="majorHAnsi" w:hAnsiTheme="majorHAnsi" w:cs="Arial"/>
          <w:i/>
          <w:sz w:val="24"/>
          <w:szCs w:val="24"/>
        </w:rPr>
        <w:t>Wounds</w:t>
      </w:r>
      <w:r w:rsidRPr="00ED3BC7">
        <w:rPr>
          <w:rFonts w:asciiTheme="majorHAnsi" w:hAnsiTheme="majorHAnsi" w:cs="Arial"/>
          <w:sz w:val="24"/>
          <w:szCs w:val="24"/>
        </w:rPr>
        <w:t xml:space="preserve"> (Luka</w:t>
      </w:r>
    </w:p>
    <w:p w14:paraId="18213B99" w14:textId="77777777" w:rsidR="00ED3BC7" w:rsidRPr="00ED3BC7" w:rsidRDefault="00ED3BC7" w:rsidP="00ED3BC7">
      <w:pPr>
        <w:pStyle w:val="ListParagraph1"/>
        <w:autoSpaceDE w:val="0"/>
        <w:autoSpaceDN w:val="0"/>
        <w:adjustRightInd w:val="0"/>
        <w:spacing w:after="0" w:line="240" w:lineRule="auto"/>
        <w:ind w:left="1418" w:hanging="1134"/>
        <w:jc w:val="both"/>
        <w:rPr>
          <w:rFonts w:asciiTheme="majorHAnsi" w:hAnsiTheme="majorHAnsi" w:cs="Arial"/>
          <w:sz w:val="24"/>
          <w:szCs w:val="24"/>
        </w:rPr>
      </w:pPr>
      <w:r w:rsidRPr="00ED3BC7">
        <w:rPr>
          <w:rFonts w:asciiTheme="majorHAnsi" w:hAnsiTheme="majorHAnsi" w:cs="Arial"/>
          <w:sz w:val="24"/>
          <w:szCs w:val="24"/>
        </w:rPr>
        <w:t xml:space="preserve">    terkontaminasi),</w:t>
      </w:r>
    </w:p>
    <w:p w14:paraId="4DF80D0F" w14:textId="77777777" w:rsidR="00ED3BC7" w:rsidRPr="00ED3BC7" w:rsidRDefault="00ED3BC7" w:rsidP="00ED3BC7">
      <w:pPr>
        <w:pStyle w:val="ListParagraph1"/>
        <w:autoSpaceDE w:val="0"/>
        <w:autoSpaceDN w:val="0"/>
        <w:adjustRightInd w:val="0"/>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    </w:t>
      </w:r>
      <w:r w:rsidRPr="00ED3BC7">
        <w:rPr>
          <w:rFonts w:asciiTheme="majorHAnsi" w:hAnsiTheme="majorHAnsi" w:cs="Arial"/>
          <w:sz w:val="24"/>
          <w:szCs w:val="24"/>
          <w:lang w:val="en-US"/>
        </w:rPr>
        <w:t>T</w:t>
      </w:r>
      <w:r w:rsidRPr="00ED3BC7">
        <w:rPr>
          <w:rFonts w:asciiTheme="majorHAnsi" w:hAnsiTheme="majorHAnsi" w:cs="Arial"/>
          <w:sz w:val="24"/>
          <w:szCs w:val="24"/>
        </w:rPr>
        <w:t xml:space="preserve">ermasuk luka terbuka, fresh, luka akibat kecelakaan dan operasi dengan kerusakan besar dengan teknik aseptik atau kontaminasi dari saluran cerna; pada kategori ini juga termasuk insisi akut, inflamasi nonpurulen. Kemungkinan infeksi luka 10% - 17%. </w:t>
      </w:r>
    </w:p>
    <w:p w14:paraId="4019E64B" w14:textId="77777777" w:rsidR="00ED3BC7" w:rsidRPr="00ED3BC7" w:rsidRDefault="00ED3BC7" w:rsidP="00ED3BC7">
      <w:pPr>
        <w:pStyle w:val="ListParagraph1"/>
        <w:autoSpaceDE w:val="0"/>
        <w:autoSpaceDN w:val="0"/>
        <w:adjustRightInd w:val="0"/>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lang w:val="en-US"/>
        </w:rPr>
        <w:t xml:space="preserve">d. </w:t>
      </w:r>
      <w:r w:rsidRPr="00ED3BC7">
        <w:rPr>
          <w:rFonts w:asciiTheme="majorHAnsi" w:hAnsiTheme="majorHAnsi" w:cs="Arial"/>
          <w:i/>
          <w:sz w:val="24"/>
          <w:szCs w:val="24"/>
        </w:rPr>
        <w:t>Dirty or Infected</w:t>
      </w:r>
      <w:r w:rsidRPr="00ED3BC7">
        <w:rPr>
          <w:rFonts w:asciiTheme="majorHAnsi" w:hAnsiTheme="majorHAnsi" w:cs="Arial"/>
          <w:i/>
          <w:sz w:val="24"/>
          <w:szCs w:val="24"/>
          <w:lang w:val="en-US"/>
        </w:rPr>
        <w:t xml:space="preserve"> </w:t>
      </w:r>
      <w:r w:rsidRPr="00ED3BC7">
        <w:rPr>
          <w:rFonts w:asciiTheme="majorHAnsi" w:hAnsiTheme="majorHAnsi" w:cs="Arial"/>
          <w:i/>
          <w:sz w:val="24"/>
          <w:szCs w:val="24"/>
        </w:rPr>
        <w:t>Wounds</w:t>
      </w:r>
      <w:r w:rsidRPr="00ED3BC7">
        <w:rPr>
          <w:rFonts w:asciiTheme="majorHAnsi" w:hAnsiTheme="majorHAnsi" w:cs="Arial"/>
          <w:sz w:val="24"/>
          <w:szCs w:val="24"/>
        </w:rPr>
        <w:t xml:space="preserve"> (Luka kotor atau infeksi)</w:t>
      </w:r>
    </w:p>
    <w:p w14:paraId="3CA4B006" w14:textId="77777777" w:rsidR="00ED3BC7" w:rsidRPr="00ED3BC7" w:rsidRDefault="00ED3BC7" w:rsidP="00ED3BC7">
      <w:pPr>
        <w:pStyle w:val="ListParagraph1"/>
        <w:autoSpaceDE w:val="0"/>
        <w:autoSpaceDN w:val="0"/>
        <w:adjustRightInd w:val="0"/>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lang w:val="en-US"/>
        </w:rPr>
        <w:t xml:space="preserve">    T</w:t>
      </w:r>
      <w:r w:rsidRPr="00ED3BC7">
        <w:rPr>
          <w:rFonts w:asciiTheme="majorHAnsi" w:hAnsiTheme="majorHAnsi" w:cs="Arial"/>
          <w:sz w:val="24"/>
          <w:szCs w:val="24"/>
        </w:rPr>
        <w:t>erdapatnya mikroorganisme pada luka.</w:t>
      </w:r>
    </w:p>
    <w:p w14:paraId="1501BBC9" w14:textId="349C5A08" w:rsidR="00ED3BC7" w:rsidRPr="00ED3BC7" w:rsidRDefault="00ED3BC7" w:rsidP="00ED3BC7">
      <w:pPr>
        <w:pStyle w:val="ListParagraph1"/>
        <w:autoSpaceDE w:val="0"/>
        <w:autoSpaceDN w:val="0"/>
        <w:adjustRightInd w:val="0"/>
        <w:spacing w:after="0" w:line="240" w:lineRule="auto"/>
        <w:ind w:left="0" w:firstLine="284"/>
        <w:jc w:val="both"/>
        <w:rPr>
          <w:rFonts w:asciiTheme="majorHAnsi" w:hAnsiTheme="majorHAnsi" w:cs="Arial"/>
          <w:sz w:val="24"/>
          <w:szCs w:val="24"/>
        </w:rPr>
      </w:pPr>
      <w:r w:rsidRPr="00ED3BC7">
        <w:rPr>
          <w:rFonts w:asciiTheme="majorHAnsi" w:hAnsiTheme="majorHAnsi" w:cs="Arial"/>
          <w:sz w:val="24"/>
          <w:szCs w:val="24"/>
        </w:rPr>
        <w:t>Luka berdasarkan kedalaman dan luasnya luka antara lain: Stadium I : luka superfisial, yaitu luka yang terjadi pada lapisan epidermis kulit. Stadium II : Luka ‘Partial Thicknees’ yaitu hilangnya kulit keseluruhan sampai jaringan subkutan yang dapat meluas tetapi tidak mengenai otot. Stadium III : luka ‘Full Thickness’ yaitu hilangnya kulit keseluruhan sampai jaringan subkutan yang dapat meluas tetapi tidak mengenai otot. Stadium IV : luka ‘Full Thickness’ yang telah mencapai lapisan otot, tendon dan tulang dengan adanya destruksi/kerisakan yang luas (Maryunani, 2015).</w:t>
      </w:r>
    </w:p>
    <w:p w14:paraId="7E8DCD2E"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t xml:space="preserve">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lain:</w:t>
      </w:r>
    </w:p>
    <w:p w14:paraId="210562A3" w14:textId="77777777" w:rsidR="00ED3BC7" w:rsidRPr="00ED3BC7" w:rsidRDefault="00ED3BC7" w:rsidP="00ED3BC7">
      <w:pPr>
        <w:pStyle w:val="ListParagraph"/>
        <w:numPr>
          <w:ilvl w:val="0"/>
          <w:numId w:val="18"/>
        </w:numPr>
        <w:spacing w:after="0" w:line="240" w:lineRule="auto"/>
        <w:ind w:left="426" w:hanging="426"/>
        <w:jc w:val="both"/>
        <w:rPr>
          <w:rFonts w:asciiTheme="majorHAnsi" w:hAnsiTheme="majorHAnsi" w:cs="Arial"/>
          <w:sz w:val="24"/>
          <w:szCs w:val="24"/>
        </w:rPr>
      </w:pPr>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Reaksi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segera</w:t>
      </w:r>
      <w:proofErr w:type="spellEnd"/>
    </w:p>
    <w:p w14:paraId="66A5C3AE"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proofErr w:type="spellStart"/>
      <w:r w:rsidRPr="00ED3BC7">
        <w:rPr>
          <w:rFonts w:asciiTheme="majorHAnsi" w:hAnsiTheme="majorHAnsi" w:cs="Arial"/>
          <w:sz w:val="24"/>
          <w:szCs w:val="24"/>
        </w:rPr>
        <w:t>Segera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cedera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berkontriksi</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sekitar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tempat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tersebuh</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vasokontriksi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mengurangi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pendarahan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Kerusakan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seluler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keluarnya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hal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membantu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mengaktivasi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koagulasi</w:t>
      </w:r>
      <w:proofErr w:type="spellEnd"/>
      <w:r w:rsidRPr="00ED3BC7">
        <w:rPr>
          <w:rFonts w:asciiTheme="majorHAnsi" w:hAnsiTheme="majorHAnsi" w:cs="Arial"/>
          <w:sz w:val="24"/>
          <w:szCs w:val="24"/>
        </w:rPr>
        <w:t>.</w:t>
      </w:r>
    </w:p>
    <w:p w14:paraId="0050DA75" w14:textId="77777777" w:rsidR="00ED3BC7" w:rsidRPr="00ED3BC7" w:rsidRDefault="00ED3BC7" w:rsidP="00ED3BC7">
      <w:pPr>
        <w:pStyle w:val="ListParagraph"/>
        <w:numPr>
          <w:ilvl w:val="0"/>
          <w:numId w:val="18"/>
        </w:numPr>
        <w:spacing w:after="0" w:line="240" w:lineRule="auto"/>
        <w:ind w:left="426" w:hanging="426"/>
        <w:jc w:val="both"/>
        <w:rPr>
          <w:rFonts w:asciiTheme="majorHAnsi" w:hAnsiTheme="majorHAnsi" w:cs="Arial"/>
          <w:sz w:val="24"/>
          <w:szCs w:val="24"/>
        </w:rPr>
      </w:pPr>
      <w:proofErr w:type="spellStart"/>
      <w:r w:rsidRPr="00ED3BC7">
        <w:rPr>
          <w:rFonts w:asciiTheme="majorHAnsi" w:hAnsiTheme="majorHAnsi" w:cs="Arial"/>
          <w:sz w:val="24"/>
          <w:szCs w:val="24"/>
        </w:rPr>
        <w:t>Inflamasi</w:t>
      </w:r>
      <w:proofErr w:type="spellEnd"/>
    </w:p>
    <w:p w14:paraId="38D971BA"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proofErr w:type="spellStart"/>
      <w:r w:rsidRPr="00ED3BC7">
        <w:rPr>
          <w:rFonts w:asciiTheme="majorHAnsi" w:hAnsiTheme="majorHAnsi" w:cs="Arial"/>
          <w:sz w:val="24"/>
          <w:szCs w:val="24"/>
        </w:rPr>
        <w:t>Respon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jam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cedera</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efeknya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bertahan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hingga</w:t>
      </w:r>
      <w:proofErr w:type="spellEnd"/>
      <w:r w:rsidRPr="00ED3BC7">
        <w:rPr>
          <w:rFonts w:asciiTheme="majorHAnsi" w:hAnsiTheme="majorHAnsi" w:cs="Arial"/>
          <w:sz w:val="24"/>
          <w:szCs w:val="24"/>
        </w:rPr>
        <w:t xml:space="preserve"> 5-7 </w:t>
      </w:r>
      <w:proofErr w:type="spellStart"/>
      <w:r w:rsidRPr="00ED3BC7">
        <w:rPr>
          <w:rFonts w:asciiTheme="majorHAnsi" w:hAnsiTheme="majorHAnsi" w:cs="Arial"/>
          <w:sz w:val="24"/>
          <w:szCs w:val="24"/>
        </w:rPr>
        <w:t>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Kerusakan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lastRenderedPageBreak/>
        <w:t>teraktivasinya</w:t>
      </w:r>
      <w:proofErr w:type="spellEnd"/>
      <w:r w:rsidRPr="00ED3BC7">
        <w:rPr>
          <w:rFonts w:asciiTheme="majorHAnsi" w:hAnsiTheme="majorHAnsi" w:cs="Arial"/>
          <w:sz w:val="24"/>
          <w:szCs w:val="24"/>
        </w:rPr>
        <w:t xml:space="preserve"> factor </w:t>
      </w:r>
      <w:proofErr w:type="spellStart"/>
      <w:r w:rsidRPr="00ED3BC7">
        <w:rPr>
          <w:rFonts w:asciiTheme="majorHAnsi" w:hAnsiTheme="majorHAnsi" w:cs="Arial"/>
          <w:sz w:val="24"/>
          <w:szCs w:val="24"/>
        </w:rPr>
        <w:t>pembekuan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pelepasan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berbagai</w:t>
      </w:r>
      <w:proofErr w:type="spellEnd"/>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substansi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vasoaktif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prostaglandin dan </w:t>
      </w:r>
      <w:proofErr w:type="spellStart"/>
      <w:r w:rsidRPr="00ED3BC7">
        <w:rPr>
          <w:rFonts w:asciiTheme="majorHAnsi" w:hAnsiTheme="majorHAnsi" w:cs="Arial"/>
          <w:sz w:val="24"/>
          <w:szCs w:val="24"/>
        </w:rPr>
        <w:t>histamin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mengakibatkan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peningkatan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vasodilatasi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peningkatan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permeabilitas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serta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stimulasi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serat-serat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nyeri</w:t>
      </w:r>
      <w:proofErr w:type="spellEnd"/>
      <w:r w:rsidRPr="00ED3BC7">
        <w:rPr>
          <w:rFonts w:asciiTheme="majorHAnsi" w:hAnsiTheme="majorHAnsi" w:cs="Arial"/>
          <w:sz w:val="24"/>
          <w:szCs w:val="24"/>
        </w:rPr>
        <w:t>.</w:t>
      </w:r>
    </w:p>
    <w:p w14:paraId="08ECC165" w14:textId="77777777" w:rsidR="00ED3BC7" w:rsidRPr="00ED3BC7" w:rsidRDefault="00ED3BC7" w:rsidP="00ED3BC7">
      <w:pPr>
        <w:pStyle w:val="ListParagraph"/>
        <w:numPr>
          <w:ilvl w:val="0"/>
          <w:numId w:val="18"/>
        </w:numPr>
        <w:spacing w:after="0" w:line="240" w:lineRule="auto"/>
        <w:ind w:left="426" w:hanging="426"/>
        <w:jc w:val="both"/>
        <w:rPr>
          <w:rFonts w:asciiTheme="majorHAnsi" w:hAnsiTheme="majorHAnsi" w:cs="Arial"/>
          <w:sz w:val="24"/>
          <w:szCs w:val="24"/>
        </w:rPr>
      </w:pPr>
      <w:proofErr w:type="spellStart"/>
      <w:r w:rsidRPr="00ED3BC7">
        <w:rPr>
          <w:rFonts w:asciiTheme="majorHAnsi" w:hAnsiTheme="majorHAnsi" w:cs="Arial"/>
          <w:sz w:val="24"/>
          <w:szCs w:val="24"/>
        </w:rPr>
        <w:t>Profiliferasi</w:t>
      </w:r>
      <w:proofErr w:type="spellEnd"/>
    </w:p>
    <w:p w14:paraId="7DC3F2DD"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profilerasi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baru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berlanjut</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sepanjang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(angiogenesis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neovaskularisasi</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sangat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penting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baru</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tanpa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suplai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oksigen</w:t>
      </w:r>
      <w:proofErr w:type="spellEnd"/>
      <w:r w:rsidRPr="00ED3BC7">
        <w:rPr>
          <w:rFonts w:asciiTheme="majorHAnsi" w:hAnsiTheme="majorHAnsi" w:cs="Arial"/>
          <w:sz w:val="24"/>
          <w:szCs w:val="24"/>
        </w:rPr>
        <w:t xml:space="preserve"> dan </w:t>
      </w:r>
      <w:proofErr w:type="gramStart"/>
      <w:r w:rsidRPr="00ED3BC7">
        <w:rPr>
          <w:rFonts w:asciiTheme="majorHAnsi" w:hAnsiTheme="majorHAnsi" w:cs="Arial"/>
          <w:sz w:val="24"/>
          <w:szCs w:val="24"/>
        </w:rPr>
        <w:t>nutrient  yang</w:t>
      </w:r>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dibawah</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baru</w:t>
      </w:r>
      <w:proofErr w:type="spellEnd"/>
      <w:r w:rsidRPr="00ED3BC7">
        <w:rPr>
          <w:rFonts w:asciiTheme="majorHAnsi" w:hAnsiTheme="majorHAnsi" w:cs="Arial"/>
          <w:sz w:val="24"/>
          <w:szCs w:val="24"/>
        </w:rPr>
        <w:t xml:space="preserve">. </w:t>
      </w:r>
    </w:p>
    <w:p w14:paraId="61490ACF" w14:textId="77777777" w:rsidR="00ED3BC7" w:rsidRPr="00ED3BC7" w:rsidRDefault="00ED3BC7" w:rsidP="00ED3BC7">
      <w:pPr>
        <w:pStyle w:val="ListParagraph"/>
        <w:numPr>
          <w:ilvl w:val="0"/>
          <w:numId w:val="18"/>
        </w:numPr>
        <w:spacing w:after="0" w:line="240" w:lineRule="auto"/>
        <w:ind w:left="426" w:hanging="426"/>
        <w:jc w:val="both"/>
        <w:rPr>
          <w:rFonts w:asciiTheme="majorHAnsi" w:hAnsiTheme="majorHAnsi" w:cs="Arial"/>
          <w:sz w:val="24"/>
          <w:szCs w:val="24"/>
        </w:rPr>
      </w:pPr>
      <w:proofErr w:type="spellStart"/>
      <w:r w:rsidRPr="00ED3BC7">
        <w:rPr>
          <w:rFonts w:asciiTheme="majorHAnsi" w:hAnsiTheme="majorHAnsi" w:cs="Arial"/>
          <w:sz w:val="24"/>
          <w:szCs w:val="24"/>
        </w:rPr>
        <w:t>Maturasi</w:t>
      </w:r>
      <w:proofErr w:type="spellEnd"/>
      <w:r w:rsidRPr="00ED3BC7">
        <w:rPr>
          <w:rFonts w:asciiTheme="majorHAnsi" w:hAnsiTheme="majorHAnsi" w:cs="Arial"/>
          <w:sz w:val="24"/>
          <w:szCs w:val="24"/>
        </w:rPr>
        <w:t>/remodeling</w:t>
      </w:r>
    </w:p>
    <w:p w14:paraId="4A309139"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proofErr w:type="spellStart"/>
      <w:r w:rsidRPr="00ED3BC7">
        <w:rPr>
          <w:rFonts w:asciiTheme="majorHAnsi" w:hAnsiTheme="majorHAnsi" w:cs="Arial"/>
          <w:sz w:val="24"/>
          <w:szCs w:val="24"/>
        </w:rPr>
        <w:t>Bakuan</w:t>
      </w:r>
      <w:proofErr w:type="spellEnd"/>
      <w:r w:rsidRPr="00ED3BC7">
        <w:rPr>
          <w:rFonts w:asciiTheme="majorHAnsi" w:hAnsiTheme="majorHAnsi" w:cs="Arial"/>
          <w:sz w:val="24"/>
          <w:szCs w:val="24"/>
        </w:rPr>
        <w:t xml:space="preserve"> fibrin </w:t>
      </w:r>
      <w:proofErr w:type="spellStart"/>
      <w:r w:rsidRPr="00ED3BC7">
        <w:rPr>
          <w:rFonts w:asciiTheme="majorHAnsi" w:hAnsiTheme="majorHAnsi" w:cs="Arial"/>
          <w:sz w:val="24"/>
          <w:szCs w:val="24"/>
        </w:rPr>
        <w:t>awal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digantikan</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granulasi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granulasi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meluas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hingga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memeneuhi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defek</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efek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tertutupi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permukaan</w:t>
      </w:r>
      <w:proofErr w:type="spellEnd"/>
      <w:r w:rsidRPr="00ED3BC7">
        <w:rPr>
          <w:rFonts w:asciiTheme="majorHAnsi" w:hAnsiTheme="majorHAnsi" w:cs="Arial"/>
          <w:sz w:val="24"/>
          <w:szCs w:val="24"/>
        </w:rPr>
        <w:t xml:space="preserve"> epidermal yang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bekerja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mengalami</w:t>
      </w:r>
      <w:proofErr w:type="spellEnd"/>
      <w:r w:rsidRPr="00ED3BC7">
        <w:rPr>
          <w:rFonts w:asciiTheme="majorHAnsi" w:hAnsiTheme="majorHAnsi" w:cs="Arial"/>
          <w:sz w:val="24"/>
          <w:szCs w:val="24"/>
        </w:rPr>
        <w:t xml:space="preserve"> remodeling. Hal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biasanya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kira-kira</w:t>
      </w:r>
      <w:proofErr w:type="spellEnd"/>
      <w:r w:rsidRPr="00ED3BC7">
        <w:rPr>
          <w:rFonts w:asciiTheme="majorHAnsi" w:hAnsiTheme="majorHAnsi" w:cs="Arial"/>
          <w:sz w:val="24"/>
          <w:szCs w:val="24"/>
        </w:rPr>
        <w:t xml:space="preserve"> 20 </w:t>
      </w:r>
      <w:proofErr w:type="spellStart"/>
      <w:r w:rsidRPr="00ED3BC7">
        <w:rPr>
          <w:rFonts w:asciiTheme="majorHAnsi" w:hAnsiTheme="majorHAnsi" w:cs="Arial"/>
          <w:sz w:val="24"/>
          <w:szCs w:val="24"/>
        </w:rPr>
        <w:t>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cedera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walaupun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waktu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tersebut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bervariasi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tergantung</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kondisi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individu</w:t>
      </w:r>
      <w:proofErr w:type="spellEnd"/>
      <w:r w:rsidRPr="00ED3BC7">
        <w:rPr>
          <w:rFonts w:asciiTheme="majorHAnsi" w:hAnsiTheme="majorHAnsi" w:cs="Arial"/>
          <w:sz w:val="24"/>
          <w:szCs w:val="24"/>
        </w:rPr>
        <w:t xml:space="preserve">. </w:t>
      </w:r>
    </w:p>
    <w:p w14:paraId="4440125F" w14:textId="77777777" w:rsidR="00ED3BC7" w:rsidRPr="00ED3BC7" w:rsidRDefault="00ED3BC7" w:rsidP="00ED3BC7">
      <w:pPr>
        <w:pStyle w:val="ListParagraph"/>
        <w:numPr>
          <w:ilvl w:val="0"/>
          <w:numId w:val="18"/>
        </w:numPr>
        <w:spacing w:after="0" w:line="240" w:lineRule="auto"/>
        <w:ind w:left="426" w:hanging="426"/>
        <w:jc w:val="both"/>
        <w:rPr>
          <w:rFonts w:asciiTheme="majorHAnsi" w:hAnsiTheme="majorHAnsi" w:cs="Arial"/>
          <w:sz w:val="24"/>
          <w:szCs w:val="24"/>
        </w:rPr>
      </w:pPr>
      <w:proofErr w:type="spellStart"/>
      <w:r w:rsidRPr="00ED3BC7">
        <w:rPr>
          <w:rFonts w:asciiTheme="majorHAnsi" w:hAnsiTheme="majorHAnsi" w:cs="Arial"/>
          <w:sz w:val="24"/>
          <w:szCs w:val="24"/>
        </w:rPr>
        <w:t>Parut</w:t>
      </w:r>
      <w:proofErr w:type="spellEnd"/>
    </w:p>
    <w:p w14:paraId="690D981B" w14:textId="77777777" w:rsidR="00ED3BC7" w:rsidRPr="00ED3BC7" w:rsidRDefault="00ED3BC7" w:rsidP="00ED3BC7">
      <w:pPr>
        <w:pStyle w:val="ListParagraph"/>
        <w:spacing w:after="0" w:line="240" w:lineRule="auto"/>
        <w:ind w:left="426"/>
        <w:jc w:val="both"/>
        <w:rPr>
          <w:rFonts w:asciiTheme="majorHAnsi" w:hAnsiTheme="majorHAnsi" w:cs="Arial"/>
          <w:sz w:val="24"/>
          <w:szCs w:val="24"/>
          <w:lang w:val="id-ID"/>
        </w:rPr>
      </w:pPr>
      <w:r w:rsidRPr="00ED3BC7">
        <w:rPr>
          <w:rFonts w:asciiTheme="majorHAnsi" w:hAnsiTheme="majorHAnsi" w:cs="Arial"/>
          <w:sz w:val="24"/>
          <w:szCs w:val="24"/>
        </w:rPr>
        <w:t xml:space="preserve">Remodeling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granulasi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mungkin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factor contributor yang paling </w:t>
      </w:r>
      <w:proofErr w:type="spellStart"/>
      <w:r w:rsidRPr="00ED3BC7">
        <w:rPr>
          <w:rFonts w:asciiTheme="majorHAnsi" w:hAnsiTheme="majorHAnsi" w:cs="Arial"/>
          <w:sz w:val="24"/>
          <w:szCs w:val="24"/>
        </w:rPr>
        <w:t>penting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perkembangannya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masalah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parut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remodeling, </w:t>
      </w:r>
      <w:proofErr w:type="spellStart"/>
      <w:r w:rsidRPr="00ED3BC7">
        <w:rPr>
          <w:rFonts w:asciiTheme="majorHAnsi" w:hAnsiTheme="majorHAnsi" w:cs="Arial"/>
          <w:sz w:val="24"/>
          <w:szCs w:val="24"/>
        </w:rPr>
        <w:t>densitas</w:t>
      </w:r>
      <w:proofErr w:type="spellEnd"/>
      <w:r w:rsidRPr="00ED3BC7">
        <w:rPr>
          <w:rFonts w:asciiTheme="majorHAnsi" w:hAnsiTheme="majorHAnsi" w:cs="Arial"/>
          <w:sz w:val="24"/>
          <w:szCs w:val="24"/>
        </w:rPr>
        <w:t xml:space="preserve"> fibroblast </w:t>
      </w:r>
      <w:proofErr w:type="spellStart"/>
      <w:r w:rsidRPr="00ED3BC7">
        <w:rPr>
          <w:rFonts w:asciiTheme="majorHAnsi" w:hAnsiTheme="majorHAnsi" w:cs="Arial"/>
          <w:sz w:val="24"/>
          <w:szCs w:val="24"/>
        </w:rPr>
        <w:t>menurun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matang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parut</w:t>
      </w:r>
      <w:proofErr w:type="spellEnd"/>
      <w:r w:rsidRPr="00ED3BC7">
        <w:rPr>
          <w:rFonts w:asciiTheme="majorHAnsi" w:hAnsiTheme="majorHAnsi" w:cs="Arial"/>
          <w:sz w:val="24"/>
          <w:szCs w:val="24"/>
        </w:rPr>
        <w:t xml:space="preserve"> (Boyle, 2007).</w:t>
      </w:r>
    </w:p>
    <w:p w14:paraId="49913C98"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r w:rsidRPr="00ED3BC7">
        <w:rPr>
          <w:rFonts w:asciiTheme="majorHAnsi" w:hAnsiTheme="majorHAnsi" w:cs="Arial"/>
          <w:sz w:val="24"/>
          <w:szCs w:val="24"/>
        </w:rPr>
        <w:t xml:space="preserve">Juga </w:t>
      </w:r>
      <w:proofErr w:type="spellStart"/>
      <w:r w:rsidRPr="00ED3BC7">
        <w:rPr>
          <w:rFonts w:asciiTheme="majorHAnsi" w:hAnsiTheme="majorHAnsi" w:cs="Arial"/>
          <w:sz w:val="24"/>
          <w:szCs w:val="24"/>
        </w:rPr>
        <w:t>dijelaskan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referensi</w:t>
      </w:r>
      <w:proofErr w:type="spellEnd"/>
      <w:r w:rsidRPr="00ED3BC7">
        <w:rPr>
          <w:rFonts w:asciiTheme="majorHAnsi" w:hAnsiTheme="majorHAnsi" w:cs="Arial"/>
          <w:sz w:val="24"/>
          <w:szCs w:val="24"/>
        </w:rPr>
        <w:t xml:space="preserve"> lain </w:t>
      </w:r>
      <w:proofErr w:type="spellStart"/>
      <w:r w:rsidRPr="00ED3BC7">
        <w:rPr>
          <w:rFonts w:asciiTheme="majorHAnsi" w:hAnsiTheme="majorHAnsi" w:cs="Arial"/>
          <w:sz w:val="24"/>
          <w:szCs w:val="24"/>
        </w:rPr>
        <w:t>tentang</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empat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tahap</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gramEnd"/>
    </w:p>
    <w:p w14:paraId="63CE6590" w14:textId="77777777" w:rsidR="00ED3BC7" w:rsidRPr="00ED3BC7" w:rsidRDefault="00ED3BC7" w:rsidP="00ED3BC7">
      <w:pPr>
        <w:pStyle w:val="ListParagraph"/>
        <w:numPr>
          <w:ilvl w:val="0"/>
          <w:numId w:val="12"/>
        </w:numPr>
        <w:spacing w:after="0" w:line="240" w:lineRule="auto"/>
        <w:ind w:left="426" w:firstLine="0"/>
        <w:jc w:val="both"/>
        <w:rPr>
          <w:rFonts w:asciiTheme="majorHAnsi" w:hAnsiTheme="majorHAnsi" w:cs="Arial"/>
          <w:sz w:val="24"/>
          <w:szCs w:val="24"/>
        </w:rPr>
      </w:pP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Koagulasi</w:t>
      </w:r>
      <w:proofErr w:type="spellEnd"/>
      <w:r w:rsidRPr="00ED3BC7">
        <w:rPr>
          <w:rFonts w:asciiTheme="majorHAnsi" w:hAnsiTheme="majorHAnsi" w:cs="Arial"/>
          <w:sz w:val="24"/>
          <w:szCs w:val="24"/>
        </w:rPr>
        <w:t xml:space="preserve"> :</w:t>
      </w:r>
      <w:proofErr w:type="gramEnd"/>
    </w:p>
    <w:p w14:paraId="001B370F" w14:textId="77777777" w:rsidR="00ED3BC7" w:rsidRPr="00ED3BC7" w:rsidRDefault="00ED3BC7" w:rsidP="00ED3BC7">
      <w:pPr>
        <w:pStyle w:val="ListParagraph"/>
        <w:numPr>
          <w:ilvl w:val="0"/>
          <w:numId w:val="13"/>
        </w:numPr>
        <w:spacing w:after="0" w:line="240" w:lineRule="auto"/>
        <w:ind w:left="851" w:hanging="284"/>
        <w:jc w:val="both"/>
        <w:rPr>
          <w:rFonts w:asciiTheme="majorHAnsi" w:hAnsiTheme="majorHAnsi" w:cs="Arial"/>
          <w:sz w:val="24"/>
          <w:szCs w:val="24"/>
        </w:rPr>
      </w:pPr>
      <w:r w:rsidRPr="00ED3BC7">
        <w:rPr>
          <w:rFonts w:asciiTheme="majorHAnsi" w:hAnsiTheme="majorHAnsi" w:cs="Arial"/>
          <w:sz w:val="24"/>
          <w:szCs w:val="24"/>
        </w:rPr>
        <w:t xml:space="preserve">Trauma </w:t>
      </w:r>
      <w:proofErr w:type="spellStart"/>
      <w:proofErr w:type="gram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perdarahan</w:t>
      </w:r>
      <w:proofErr w:type="spellEnd"/>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sistem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limfatik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rusak</w:t>
      </w:r>
      <w:proofErr w:type="spellEnd"/>
      <w:r w:rsidRPr="00ED3BC7">
        <w:rPr>
          <w:rFonts w:asciiTheme="majorHAnsi" w:hAnsiTheme="majorHAnsi" w:cs="Arial"/>
          <w:sz w:val="24"/>
          <w:szCs w:val="24"/>
        </w:rPr>
        <w:t>.</w:t>
      </w:r>
    </w:p>
    <w:p w14:paraId="2F1BE396" w14:textId="77777777" w:rsidR="00ED3BC7" w:rsidRPr="00ED3BC7" w:rsidRDefault="00ED3BC7" w:rsidP="00ED3BC7">
      <w:pPr>
        <w:pStyle w:val="ListParagraph"/>
        <w:numPr>
          <w:ilvl w:val="0"/>
          <w:numId w:val="13"/>
        </w:numPr>
        <w:spacing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Katekolamin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menyebabkan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vasokontriksi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langsung</w:t>
      </w:r>
      <w:proofErr w:type="spellEnd"/>
      <w:r w:rsidRPr="00ED3BC7">
        <w:rPr>
          <w:rFonts w:asciiTheme="majorHAnsi" w:hAnsiTheme="majorHAnsi" w:cs="Arial"/>
          <w:sz w:val="24"/>
          <w:szCs w:val="24"/>
        </w:rPr>
        <w:t>.</w:t>
      </w:r>
    </w:p>
    <w:p w14:paraId="5BF6C09E" w14:textId="77777777" w:rsidR="00ED3BC7" w:rsidRPr="00ED3BC7" w:rsidRDefault="00ED3BC7" w:rsidP="00ED3BC7">
      <w:pPr>
        <w:pStyle w:val="ListParagraph"/>
        <w:numPr>
          <w:ilvl w:val="0"/>
          <w:numId w:val="13"/>
        </w:numPr>
        <w:tabs>
          <w:tab w:val="left" w:pos="851"/>
        </w:tabs>
        <w:spacing w:line="240" w:lineRule="auto"/>
        <w:ind w:left="1440" w:hanging="873"/>
        <w:jc w:val="both"/>
        <w:rPr>
          <w:rFonts w:asciiTheme="majorHAnsi" w:hAnsiTheme="majorHAnsi" w:cs="Arial"/>
          <w:sz w:val="24"/>
          <w:szCs w:val="24"/>
        </w:rPr>
      </w:pPr>
      <w:proofErr w:type="spellStart"/>
      <w:r w:rsidRPr="00ED3BC7">
        <w:rPr>
          <w:rFonts w:asciiTheme="majorHAnsi" w:hAnsiTheme="majorHAnsi" w:cs="Arial"/>
          <w:sz w:val="24"/>
          <w:szCs w:val="24"/>
        </w:rPr>
        <w:t>Komponen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vasoaktif</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lain</w:t>
      </w:r>
      <w:proofErr w:type="spellEnd"/>
      <w:r w:rsidRPr="00ED3BC7">
        <w:rPr>
          <w:rFonts w:asciiTheme="majorHAnsi" w:hAnsiTheme="majorHAnsi" w:cs="Arial"/>
          <w:sz w:val="24"/>
          <w:szCs w:val="24"/>
        </w:rPr>
        <w:t>,</w:t>
      </w:r>
    </w:p>
    <w:p w14:paraId="24484E6F" w14:textId="77777777" w:rsidR="00ED3BC7" w:rsidRPr="00ED3BC7" w:rsidRDefault="00ED3BC7" w:rsidP="00ED3BC7">
      <w:pPr>
        <w:pStyle w:val="ListParagraph"/>
        <w:tabs>
          <w:tab w:val="left" w:pos="851"/>
        </w:tabs>
        <w:spacing w:line="240" w:lineRule="auto"/>
        <w:ind w:left="851"/>
        <w:jc w:val="both"/>
        <w:rPr>
          <w:rFonts w:asciiTheme="majorHAnsi" w:hAnsiTheme="majorHAnsi" w:cs="Arial"/>
          <w:sz w:val="24"/>
          <w:szCs w:val="24"/>
        </w:rPr>
      </w:pP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bradikinin</w:t>
      </w:r>
      <w:proofErr w:type="spellEnd"/>
      <w:r w:rsidRPr="00ED3BC7">
        <w:rPr>
          <w:rFonts w:asciiTheme="majorHAnsi" w:hAnsiTheme="majorHAnsi" w:cs="Arial"/>
          <w:sz w:val="24"/>
          <w:szCs w:val="24"/>
        </w:rPr>
        <w:t xml:space="preserve">, serotonin, dan </w:t>
      </w:r>
      <w:proofErr w:type="spellStart"/>
      <w:r w:rsidRPr="00ED3BC7">
        <w:rPr>
          <w:rFonts w:asciiTheme="majorHAnsi" w:hAnsiTheme="majorHAnsi" w:cs="Arial"/>
          <w:sz w:val="24"/>
          <w:szCs w:val="24"/>
        </w:rPr>
        <w:t>histamin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dikeluarkan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mast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w:t>
      </w:r>
    </w:p>
    <w:p w14:paraId="04F5B46C" w14:textId="77777777" w:rsidR="00ED3BC7" w:rsidRPr="00ED3BC7" w:rsidRDefault="00ED3BC7" w:rsidP="00ED3BC7">
      <w:pPr>
        <w:pStyle w:val="ListParagraph"/>
        <w:numPr>
          <w:ilvl w:val="0"/>
          <w:numId w:val="13"/>
        </w:numPr>
        <w:spacing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Trombosit</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keluar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memulai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pembekuan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di </w:t>
      </w:r>
      <w:proofErr w:type="spellStart"/>
      <w:r w:rsidRPr="00ED3BC7">
        <w:rPr>
          <w:rFonts w:asciiTheme="majorHAnsi" w:hAnsiTheme="majorHAnsi" w:cs="Arial"/>
          <w:sz w:val="24"/>
          <w:szCs w:val="24"/>
        </w:rPr>
        <w:t>daerah</w:t>
      </w:r>
      <w:proofErr w:type="spellEnd"/>
      <w:r w:rsidRPr="00ED3BC7">
        <w:rPr>
          <w:rFonts w:asciiTheme="majorHAnsi" w:hAnsiTheme="majorHAnsi" w:cs="Arial"/>
          <w:sz w:val="24"/>
          <w:szCs w:val="24"/>
        </w:rPr>
        <w:t xml:space="preserve"> trauma.</w:t>
      </w:r>
    </w:p>
    <w:p w14:paraId="61173A45" w14:textId="77777777" w:rsidR="00ED3BC7" w:rsidRPr="00ED3BC7" w:rsidRDefault="00ED3BC7" w:rsidP="00ED3BC7">
      <w:pPr>
        <w:pStyle w:val="ListParagraph"/>
        <w:numPr>
          <w:ilvl w:val="0"/>
          <w:numId w:val="13"/>
        </w:numPr>
        <w:spacing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Trombosit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menghasilkan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faktor-faktor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pembekuan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menghasilkan</w:t>
      </w:r>
      <w:proofErr w:type="spellEnd"/>
      <w:r w:rsidRPr="00ED3BC7">
        <w:rPr>
          <w:rFonts w:asciiTheme="majorHAnsi" w:hAnsiTheme="majorHAnsi" w:cs="Arial"/>
          <w:sz w:val="24"/>
          <w:szCs w:val="24"/>
        </w:rPr>
        <w:t xml:space="preserve"> fibrin, </w:t>
      </w:r>
      <w:proofErr w:type="spellStart"/>
      <w:r w:rsidRPr="00ED3BC7">
        <w:rPr>
          <w:rFonts w:asciiTheme="majorHAnsi" w:hAnsiTheme="majorHAnsi" w:cs="Arial"/>
          <w:sz w:val="24"/>
          <w:szCs w:val="24"/>
        </w:rPr>
        <w:t>kemudian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keduanya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berperan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mesh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migrasi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lanjut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dan fibroblast.</w:t>
      </w:r>
    </w:p>
    <w:p w14:paraId="53235B42" w14:textId="77777777" w:rsidR="00ED3BC7" w:rsidRPr="00ED3BC7" w:rsidRDefault="00ED3BC7" w:rsidP="00ED3BC7">
      <w:pPr>
        <w:pStyle w:val="ListParagraph"/>
        <w:numPr>
          <w:ilvl w:val="0"/>
          <w:numId w:val="13"/>
        </w:numPr>
        <w:spacing w:line="240" w:lineRule="auto"/>
        <w:ind w:left="851" w:hanging="284"/>
        <w:jc w:val="both"/>
        <w:rPr>
          <w:rFonts w:asciiTheme="majorHAnsi" w:hAnsiTheme="majorHAnsi" w:cs="Arial"/>
          <w:sz w:val="24"/>
          <w:szCs w:val="24"/>
        </w:rPr>
      </w:pPr>
      <w:r w:rsidRPr="00ED3BC7">
        <w:rPr>
          <w:rFonts w:asciiTheme="majorHAnsi" w:hAnsiTheme="majorHAnsi" w:cs="Arial"/>
          <w:sz w:val="24"/>
          <w:szCs w:val="24"/>
        </w:rPr>
        <w:t xml:space="preserve">Fibrin </w:t>
      </w:r>
      <w:proofErr w:type="spellStart"/>
      <w:r w:rsidRPr="00ED3BC7">
        <w:rPr>
          <w:rFonts w:asciiTheme="majorHAnsi" w:hAnsiTheme="majorHAnsi" w:cs="Arial"/>
          <w:sz w:val="24"/>
          <w:szCs w:val="24"/>
        </w:rPr>
        <w:t>dihasilkan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fibrinogen yang </w:t>
      </w:r>
      <w:proofErr w:type="spellStart"/>
      <w:r w:rsidRPr="00ED3BC7">
        <w:rPr>
          <w:rFonts w:asciiTheme="majorHAnsi" w:hAnsiTheme="majorHAnsi" w:cs="Arial"/>
          <w:sz w:val="24"/>
          <w:szCs w:val="24"/>
        </w:rPr>
        <w:t>dikativasi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trombin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diturunkan</w:t>
      </w:r>
      <w:proofErr w:type="spellEnd"/>
      <w:r w:rsidRPr="00ED3BC7">
        <w:rPr>
          <w:rFonts w:asciiTheme="majorHAnsi" w:hAnsiTheme="majorHAnsi" w:cs="Arial"/>
          <w:sz w:val="24"/>
          <w:szCs w:val="24"/>
        </w:rPr>
        <w:t xml:space="preserve"> oleh precursor </w:t>
      </w:r>
      <w:proofErr w:type="spellStart"/>
      <w:r w:rsidRPr="00ED3BC7">
        <w:rPr>
          <w:rFonts w:asciiTheme="majorHAnsi" w:hAnsiTheme="majorHAnsi" w:cs="Arial"/>
          <w:sz w:val="24"/>
          <w:szCs w:val="24"/>
        </w:rPr>
        <w:t>protrombin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tromboplastin</w:t>
      </w:r>
      <w:proofErr w:type="spellEnd"/>
      <w:r w:rsidRPr="00ED3BC7">
        <w:rPr>
          <w:rFonts w:asciiTheme="majorHAnsi" w:hAnsiTheme="majorHAnsi" w:cs="Arial"/>
          <w:sz w:val="24"/>
          <w:szCs w:val="24"/>
        </w:rPr>
        <w:t>.</w:t>
      </w:r>
    </w:p>
    <w:p w14:paraId="0E70C5ED" w14:textId="77777777" w:rsidR="00ED3BC7" w:rsidRPr="00ED3BC7" w:rsidRDefault="00ED3BC7" w:rsidP="00ED3BC7">
      <w:pPr>
        <w:pStyle w:val="ListParagraph"/>
        <w:numPr>
          <w:ilvl w:val="0"/>
          <w:numId w:val="13"/>
        </w:numPr>
        <w:spacing w:line="240" w:lineRule="auto"/>
        <w:ind w:left="851" w:hanging="284"/>
        <w:jc w:val="both"/>
        <w:rPr>
          <w:rFonts w:asciiTheme="majorHAnsi" w:hAnsiTheme="majorHAnsi" w:cs="Arial"/>
          <w:sz w:val="24"/>
          <w:szCs w:val="24"/>
        </w:rPr>
      </w:pPr>
      <w:r w:rsidRPr="00ED3BC7">
        <w:rPr>
          <w:rFonts w:asciiTheme="majorHAnsi" w:hAnsiTheme="majorHAnsi" w:cs="Arial"/>
          <w:sz w:val="24"/>
          <w:szCs w:val="24"/>
        </w:rPr>
        <w:t xml:space="preserve">Jika mesh fibrin </w:t>
      </w:r>
      <w:proofErr w:type="spellStart"/>
      <w:r w:rsidRPr="00ED3BC7">
        <w:rPr>
          <w:rFonts w:asciiTheme="majorHAnsi" w:hAnsiTheme="majorHAnsi" w:cs="Arial"/>
          <w:sz w:val="24"/>
          <w:szCs w:val="24"/>
        </w:rPr>
        <w:t>dihilangkan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kekuatan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w:t>
      </w:r>
    </w:p>
    <w:p w14:paraId="1765CB80" w14:textId="77777777" w:rsidR="00ED3BC7" w:rsidRPr="00ED3BC7" w:rsidRDefault="00ED3BC7" w:rsidP="00ED3BC7">
      <w:pPr>
        <w:pStyle w:val="ListParagraph"/>
        <w:numPr>
          <w:ilvl w:val="0"/>
          <w:numId w:val="13"/>
        </w:numPr>
        <w:spacing w:after="0"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Trombosit</w:t>
      </w:r>
      <w:proofErr w:type="spellEnd"/>
      <w:r w:rsidRPr="00ED3BC7">
        <w:rPr>
          <w:rFonts w:asciiTheme="majorHAnsi" w:hAnsiTheme="majorHAnsi" w:cs="Arial"/>
          <w:sz w:val="24"/>
          <w:szCs w:val="24"/>
        </w:rPr>
        <w:t xml:space="preserve"> juga </w:t>
      </w:r>
      <w:proofErr w:type="spellStart"/>
      <w:r w:rsidRPr="00ED3BC7">
        <w:rPr>
          <w:rFonts w:asciiTheme="majorHAnsi" w:hAnsiTheme="majorHAnsi" w:cs="Arial"/>
          <w:sz w:val="24"/>
          <w:szCs w:val="24"/>
        </w:rPr>
        <w:t>memegang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penting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merekalah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pertama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memproduksi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sitokin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esensial</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memulai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berikutnya</w:t>
      </w:r>
      <w:proofErr w:type="spellEnd"/>
      <w:r w:rsidRPr="00ED3BC7">
        <w:rPr>
          <w:rFonts w:asciiTheme="majorHAnsi" w:hAnsiTheme="majorHAnsi" w:cs="Arial"/>
          <w:sz w:val="24"/>
          <w:szCs w:val="24"/>
        </w:rPr>
        <w:t>.</w:t>
      </w:r>
    </w:p>
    <w:p w14:paraId="373C9C08" w14:textId="77777777" w:rsidR="00ED3BC7" w:rsidRPr="00ED3BC7" w:rsidRDefault="00ED3BC7" w:rsidP="00ED3BC7">
      <w:pPr>
        <w:pStyle w:val="ListParagraph"/>
        <w:numPr>
          <w:ilvl w:val="0"/>
          <w:numId w:val="12"/>
        </w:numPr>
        <w:spacing w:after="0"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w:t>
      </w:r>
      <w:proofErr w:type="gramEnd"/>
    </w:p>
    <w:p w14:paraId="2B3AB107" w14:textId="77777777" w:rsidR="00ED3BC7" w:rsidRPr="00ED3BC7" w:rsidRDefault="00ED3BC7" w:rsidP="00ED3BC7">
      <w:pPr>
        <w:pStyle w:val="ListParagraph"/>
        <w:numPr>
          <w:ilvl w:val="0"/>
          <w:numId w:val="7"/>
        </w:numPr>
        <w:spacing w:after="0" w:line="240" w:lineRule="auto"/>
        <w:ind w:left="851" w:hanging="284"/>
        <w:jc w:val="both"/>
        <w:rPr>
          <w:rFonts w:asciiTheme="majorHAnsi" w:hAnsiTheme="majorHAnsi" w:cs="Arial"/>
          <w:sz w:val="24"/>
          <w:szCs w:val="24"/>
        </w:rPr>
      </w:pP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ditandai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migrasi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berurutan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w:t>
      </w:r>
    </w:p>
    <w:p w14:paraId="05A63662" w14:textId="77777777" w:rsidR="00ED3BC7" w:rsidRPr="00ED3BC7" w:rsidRDefault="00ED3BC7" w:rsidP="00ED3BC7">
      <w:pPr>
        <w:pStyle w:val="ListParagraph"/>
        <w:numPr>
          <w:ilvl w:val="0"/>
          <w:numId w:val="7"/>
        </w:numPr>
        <w:spacing w:line="240" w:lineRule="auto"/>
        <w:ind w:left="709" w:hanging="283"/>
        <w:jc w:val="both"/>
        <w:rPr>
          <w:rFonts w:asciiTheme="majorHAnsi" w:hAnsiTheme="majorHAnsi" w:cs="Arial"/>
          <w:sz w:val="24"/>
          <w:szCs w:val="24"/>
        </w:rPr>
      </w:pPr>
      <w:proofErr w:type="spellStart"/>
      <w:r w:rsidRPr="00ED3BC7">
        <w:rPr>
          <w:rFonts w:asciiTheme="majorHAnsi" w:hAnsiTheme="majorHAnsi" w:cs="Arial"/>
          <w:sz w:val="24"/>
          <w:szCs w:val="24"/>
        </w:rPr>
        <w:lastRenderedPageBreak/>
        <w:t>Dalam</w:t>
      </w:r>
      <w:proofErr w:type="spellEnd"/>
      <w:r w:rsidRPr="00ED3BC7">
        <w:rPr>
          <w:rFonts w:asciiTheme="majorHAnsi" w:hAnsiTheme="majorHAnsi" w:cs="Arial"/>
          <w:sz w:val="24"/>
          <w:szCs w:val="24"/>
        </w:rPr>
        <w:t xml:space="preserve"> 24 jam </w:t>
      </w:r>
      <w:proofErr w:type="spellStart"/>
      <w:r w:rsidRPr="00ED3BC7">
        <w:rPr>
          <w:rFonts w:asciiTheme="majorHAnsi" w:hAnsiTheme="majorHAnsi" w:cs="Arial"/>
          <w:sz w:val="24"/>
          <w:szCs w:val="24"/>
        </w:rPr>
        <w:t>pertama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diisi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lekosit</w:t>
      </w:r>
      <w:proofErr w:type="spellEnd"/>
      <w:r w:rsidRPr="00ED3BC7">
        <w:rPr>
          <w:rFonts w:asciiTheme="majorHAnsi" w:hAnsiTheme="majorHAnsi" w:cs="Arial"/>
          <w:sz w:val="24"/>
          <w:szCs w:val="24"/>
        </w:rPr>
        <w:t xml:space="preserve"> PMN dan </w:t>
      </w:r>
      <w:proofErr w:type="spellStart"/>
      <w:r w:rsidRPr="00ED3BC7">
        <w:rPr>
          <w:rFonts w:asciiTheme="majorHAnsi" w:hAnsiTheme="majorHAnsi" w:cs="Arial"/>
          <w:sz w:val="24"/>
          <w:szCs w:val="24"/>
        </w:rPr>
        <w:t>kemudian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diikuti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makrofag</w:t>
      </w:r>
      <w:proofErr w:type="spellEnd"/>
      <w:r w:rsidRPr="00ED3BC7">
        <w:rPr>
          <w:rFonts w:asciiTheme="majorHAnsi" w:hAnsiTheme="majorHAnsi" w:cs="Arial"/>
          <w:sz w:val="24"/>
          <w:szCs w:val="24"/>
        </w:rPr>
        <w:t>.</w:t>
      </w:r>
    </w:p>
    <w:p w14:paraId="54810319" w14:textId="77777777" w:rsidR="00ED3BC7" w:rsidRPr="00ED3BC7" w:rsidRDefault="00ED3BC7" w:rsidP="00ED3BC7">
      <w:pPr>
        <w:pStyle w:val="ListParagraph"/>
        <w:numPr>
          <w:ilvl w:val="0"/>
          <w:numId w:val="7"/>
        </w:numPr>
        <w:spacing w:line="240" w:lineRule="auto"/>
        <w:ind w:left="709" w:hanging="283"/>
        <w:jc w:val="both"/>
        <w:rPr>
          <w:rFonts w:asciiTheme="majorHAnsi" w:hAnsiTheme="majorHAnsi" w:cs="Arial"/>
          <w:sz w:val="24"/>
          <w:szCs w:val="24"/>
        </w:rPr>
      </w:pPr>
      <w:proofErr w:type="spellStart"/>
      <w:r w:rsidRPr="00ED3BC7">
        <w:rPr>
          <w:rFonts w:asciiTheme="majorHAnsi" w:hAnsiTheme="majorHAnsi" w:cs="Arial"/>
          <w:sz w:val="24"/>
          <w:szCs w:val="24"/>
        </w:rPr>
        <w:t>Meskipun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inflamasi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mengatur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perbaikan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matriks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pembawa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regulasi</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sekarang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dkenal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sitokin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dahulu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dikenal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r w:rsidRPr="00ED3BC7">
        <w:rPr>
          <w:rFonts w:asciiTheme="majorHAnsi" w:hAnsiTheme="majorHAnsi" w:cs="Arial"/>
          <w:i/>
          <w:sz w:val="24"/>
          <w:szCs w:val="24"/>
        </w:rPr>
        <w:t xml:space="preserve">growth </w:t>
      </w:r>
      <w:proofErr w:type="gramStart"/>
      <w:r w:rsidRPr="00ED3BC7">
        <w:rPr>
          <w:rFonts w:asciiTheme="majorHAnsi" w:hAnsiTheme="majorHAnsi" w:cs="Arial"/>
          <w:i/>
          <w:sz w:val="24"/>
          <w:szCs w:val="24"/>
        </w:rPr>
        <w:t>factor .</w:t>
      </w:r>
      <w:proofErr w:type="gramEnd"/>
    </w:p>
    <w:p w14:paraId="7460CA71" w14:textId="77777777" w:rsidR="00ED3BC7" w:rsidRPr="00ED3BC7" w:rsidRDefault="00ED3BC7" w:rsidP="00ED3BC7">
      <w:pPr>
        <w:pStyle w:val="ListParagraph"/>
        <w:numPr>
          <w:ilvl w:val="0"/>
          <w:numId w:val="12"/>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gramStart"/>
      <w:r w:rsidRPr="00ED3BC7">
        <w:rPr>
          <w:rFonts w:asciiTheme="majorHAnsi" w:hAnsiTheme="majorHAnsi" w:cs="Arial"/>
          <w:sz w:val="24"/>
          <w:szCs w:val="24"/>
        </w:rPr>
        <w:t>Fibroplasia :</w:t>
      </w:r>
      <w:proofErr w:type="gramEnd"/>
    </w:p>
    <w:p w14:paraId="404354A0" w14:textId="77777777" w:rsidR="00ED3BC7" w:rsidRPr="00ED3BC7" w:rsidRDefault="00ED3BC7" w:rsidP="00ED3BC7">
      <w:pPr>
        <w:pStyle w:val="ListParagraph"/>
        <w:numPr>
          <w:ilvl w:val="0"/>
          <w:numId w:val="8"/>
        </w:numPr>
        <w:spacing w:after="0"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fibroplasia,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yang paling </w:t>
      </w:r>
      <w:proofErr w:type="spellStart"/>
      <w:r w:rsidRPr="00ED3BC7">
        <w:rPr>
          <w:rFonts w:asciiTheme="majorHAnsi" w:hAnsiTheme="majorHAnsi" w:cs="Arial"/>
          <w:sz w:val="24"/>
          <w:szCs w:val="24"/>
        </w:rPr>
        <w:t>penting</w:t>
      </w:r>
      <w:proofErr w:type="spellEnd"/>
      <w:r w:rsidRPr="00ED3BC7">
        <w:rPr>
          <w:rFonts w:asciiTheme="majorHAnsi" w:hAnsiTheme="majorHAnsi" w:cs="Arial"/>
          <w:sz w:val="24"/>
          <w:szCs w:val="24"/>
        </w:rPr>
        <w:t>.</w:t>
      </w:r>
    </w:p>
    <w:p w14:paraId="72125676" w14:textId="77777777" w:rsidR="00ED3BC7" w:rsidRPr="00ED3BC7" w:rsidRDefault="00ED3BC7" w:rsidP="00ED3BC7">
      <w:pPr>
        <w:pStyle w:val="ListParagraph"/>
        <w:numPr>
          <w:ilvl w:val="0"/>
          <w:numId w:val="8"/>
        </w:numPr>
        <w:spacing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Fibroplasia </w:t>
      </w:r>
      <w:proofErr w:type="spellStart"/>
      <w:r w:rsidRPr="00ED3BC7">
        <w:rPr>
          <w:rFonts w:asciiTheme="majorHAnsi" w:hAnsiTheme="majorHAnsi" w:cs="Arial"/>
          <w:sz w:val="24"/>
          <w:szCs w:val="24"/>
        </w:rPr>
        <w:t>meningkatkan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kekuatan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sehingga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integritas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dipulihkan</w:t>
      </w:r>
      <w:proofErr w:type="spellEnd"/>
      <w:r w:rsidRPr="00ED3BC7">
        <w:rPr>
          <w:rFonts w:asciiTheme="majorHAnsi" w:hAnsiTheme="majorHAnsi" w:cs="Arial"/>
          <w:sz w:val="24"/>
          <w:szCs w:val="24"/>
        </w:rPr>
        <w:t>.</w:t>
      </w:r>
    </w:p>
    <w:p w14:paraId="448BF2FD" w14:textId="77777777" w:rsidR="00ED3BC7" w:rsidRPr="00ED3BC7" w:rsidRDefault="00ED3BC7" w:rsidP="00ED3BC7">
      <w:pPr>
        <w:pStyle w:val="ListParagraph"/>
        <w:numPr>
          <w:ilvl w:val="0"/>
          <w:numId w:val="8"/>
        </w:numPr>
        <w:tabs>
          <w:tab w:val="left" w:pos="-426"/>
        </w:tabs>
        <w:spacing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10 jam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trauma, </w:t>
      </w:r>
      <w:proofErr w:type="spellStart"/>
      <w:r w:rsidRPr="00ED3BC7">
        <w:rPr>
          <w:rFonts w:asciiTheme="majorHAnsi" w:hAnsiTheme="majorHAnsi" w:cs="Arial"/>
          <w:sz w:val="24"/>
          <w:szCs w:val="24"/>
        </w:rPr>
        <w:t>terbukti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peningkatan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sintesis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w:t>
      </w:r>
    </w:p>
    <w:p w14:paraId="47F5B325" w14:textId="77777777" w:rsidR="00ED3BC7" w:rsidRPr="00ED3BC7" w:rsidRDefault="00ED3BC7" w:rsidP="00ED3BC7">
      <w:pPr>
        <w:pStyle w:val="ListParagraph"/>
        <w:numPr>
          <w:ilvl w:val="0"/>
          <w:numId w:val="8"/>
        </w:numPr>
        <w:tabs>
          <w:tab w:val="left" w:pos="567"/>
        </w:tabs>
        <w:spacing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Puncaknya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hari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w:t>
      </w:r>
      <w:proofErr w:type="spellEnd"/>
      <w:r w:rsidRPr="00ED3BC7">
        <w:rPr>
          <w:rFonts w:asciiTheme="majorHAnsi" w:hAnsiTheme="majorHAnsi" w:cs="Arial"/>
          <w:sz w:val="24"/>
          <w:szCs w:val="24"/>
        </w:rPr>
        <w:t xml:space="preserve"> 5-7 dan </w:t>
      </w:r>
      <w:proofErr w:type="spellStart"/>
      <w:r w:rsidRPr="00ED3BC7">
        <w:rPr>
          <w:rFonts w:asciiTheme="majorHAnsi" w:hAnsiTheme="majorHAnsi" w:cs="Arial"/>
          <w:sz w:val="24"/>
          <w:szCs w:val="24"/>
        </w:rPr>
        <w:t>kemudian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menurun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bertahap</w:t>
      </w:r>
      <w:proofErr w:type="spellEnd"/>
      <w:r w:rsidRPr="00ED3BC7">
        <w:rPr>
          <w:rFonts w:asciiTheme="majorHAnsi" w:hAnsiTheme="majorHAnsi" w:cs="Arial"/>
          <w:sz w:val="24"/>
          <w:szCs w:val="24"/>
        </w:rPr>
        <w:t>.</w:t>
      </w:r>
    </w:p>
    <w:p w14:paraId="37E6671C" w14:textId="77777777" w:rsidR="00ED3BC7" w:rsidRPr="00ED3BC7" w:rsidRDefault="00ED3BC7" w:rsidP="00ED3BC7">
      <w:pPr>
        <w:pStyle w:val="ListParagraph"/>
        <w:numPr>
          <w:ilvl w:val="0"/>
          <w:numId w:val="8"/>
        </w:numPr>
        <w:tabs>
          <w:tab w:val="left" w:pos="-426"/>
        </w:tabs>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Pada </w:t>
      </w:r>
      <w:proofErr w:type="spellStart"/>
      <w:r w:rsidRPr="00ED3BC7">
        <w:rPr>
          <w:rFonts w:asciiTheme="majorHAnsi" w:hAnsiTheme="majorHAnsi" w:cs="Arial"/>
          <w:sz w:val="24"/>
          <w:szCs w:val="24"/>
        </w:rPr>
        <w:t>saat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juga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produksi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substansi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matriks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poliferasi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pembuluh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w:t>
      </w:r>
    </w:p>
    <w:p w14:paraId="1D0E80C1" w14:textId="77777777" w:rsidR="00ED3BC7" w:rsidRPr="00ED3BC7" w:rsidRDefault="00ED3BC7" w:rsidP="00ED3BC7">
      <w:pPr>
        <w:pStyle w:val="ListParagraph"/>
        <w:numPr>
          <w:ilvl w:val="0"/>
          <w:numId w:val="12"/>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gramStart"/>
      <w:r w:rsidRPr="00ED3BC7">
        <w:rPr>
          <w:rFonts w:asciiTheme="majorHAnsi" w:hAnsiTheme="majorHAnsi" w:cs="Arial"/>
          <w:sz w:val="24"/>
          <w:szCs w:val="24"/>
        </w:rPr>
        <w:t>Remodeling :</w:t>
      </w:r>
      <w:proofErr w:type="gramEnd"/>
    </w:p>
    <w:p w14:paraId="506E2EF3" w14:textId="77777777" w:rsidR="00ED3BC7" w:rsidRPr="00ED3BC7" w:rsidRDefault="00ED3BC7" w:rsidP="00ED3BC7">
      <w:pPr>
        <w:pStyle w:val="ListParagraph"/>
        <w:numPr>
          <w:ilvl w:val="0"/>
          <w:numId w:val="9"/>
        </w:numPr>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Pada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diperbaiki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kembali</w:t>
      </w:r>
      <w:proofErr w:type="spellEnd"/>
      <w:r w:rsidRPr="00ED3BC7">
        <w:rPr>
          <w:rFonts w:asciiTheme="majorHAnsi" w:hAnsiTheme="majorHAnsi" w:cs="Arial"/>
          <w:sz w:val="24"/>
          <w:szCs w:val="24"/>
        </w:rPr>
        <w:t>.</w:t>
      </w:r>
    </w:p>
    <w:p w14:paraId="2E0BFB04" w14:textId="77777777" w:rsidR="00ED3BC7" w:rsidRPr="00ED3BC7" w:rsidRDefault="00ED3BC7" w:rsidP="00ED3BC7">
      <w:pPr>
        <w:pStyle w:val="ListParagraph"/>
        <w:numPr>
          <w:ilvl w:val="0"/>
          <w:numId w:val="9"/>
        </w:numPr>
        <w:spacing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Pada </w:t>
      </w:r>
      <w:proofErr w:type="spellStart"/>
      <w:r w:rsidRPr="00ED3BC7">
        <w:rPr>
          <w:rFonts w:asciiTheme="majorHAnsi" w:hAnsiTheme="majorHAnsi" w:cs="Arial"/>
          <w:sz w:val="24"/>
          <w:szCs w:val="24"/>
        </w:rPr>
        <w:t>titik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radang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akut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kronik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menghilang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bertahap</w:t>
      </w:r>
      <w:proofErr w:type="spellEnd"/>
      <w:r w:rsidRPr="00ED3BC7">
        <w:rPr>
          <w:rFonts w:asciiTheme="majorHAnsi" w:hAnsiTheme="majorHAnsi" w:cs="Arial"/>
          <w:sz w:val="24"/>
          <w:szCs w:val="24"/>
        </w:rPr>
        <w:t xml:space="preserve">, angiogenesis </w:t>
      </w:r>
      <w:proofErr w:type="spellStart"/>
      <w:r w:rsidRPr="00ED3BC7">
        <w:rPr>
          <w:rFonts w:asciiTheme="majorHAnsi" w:hAnsiTheme="majorHAnsi" w:cs="Arial"/>
          <w:sz w:val="24"/>
          <w:szCs w:val="24"/>
        </w:rPr>
        <w:t>menghilang</w:t>
      </w:r>
      <w:proofErr w:type="spellEnd"/>
      <w:r w:rsidRPr="00ED3BC7">
        <w:rPr>
          <w:rFonts w:asciiTheme="majorHAnsi" w:hAnsiTheme="majorHAnsi" w:cs="Arial"/>
          <w:sz w:val="24"/>
          <w:szCs w:val="24"/>
        </w:rPr>
        <w:t xml:space="preserve">, dan fibroplasia </w:t>
      </w:r>
      <w:proofErr w:type="spellStart"/>
      <w:r w:rsidRPr="00ED3BC7">
        <w:rPr>
          <w:rFonts w:asciiTheme="majorHAnsi" w:hAnsiTheme="majorHAnsi" w:cs="Arial"/>
          <w:sz w:val="24"/>
          <w:szCs w:val="24"/>
        </w:rPr>
        <w:t>berakhir</w:t>
      </w:r>
      <w:proofErr w:type="spellEnd"/>
      <w:r w:rsidRPr="00ED3BC7">
        <w:rPr>
          <w:rFonts w:asciiTheme="majorHAnsi" w:hAnsiTheme="majorHAnsi" w:cs="Arial"/>
          <w:sz w:val="24"/>
          <w:szCs w:val="24"/>
        </w:rPr>
        <w:t>.</w:t>
      </w:r>
    </w:p>
    <w:p w14:paraId="1CA9A105" w14:textId="77777777" w:rsidR="00ED3BC7" w:rsidRPr="00ED3BC7" w:rsidRDefault="00ED3BC7" w:rsidP="00ED3BC7">
      <w:pPr>
        <w:pStyle w:val="ListParagraph"/>
        <w:numPr>
          <w:ilvl w:val="0"/>
          <w:numId w:val="9"/>
        </w:numPr>
        <w:tabs>
          <w:tab w:val="left" w:pos="567"/>
        </w:tabs>
        <w:spacing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Keseimbangan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penghancuran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kolagen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bertahap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dikembalikan</w:t>
      </w:r>
      <w:proofErr w:type="spellEnd"/>
      <w:r w:rsidRPr="00ED3BC7">
        <w:rPr>
          <w:rFonts w:asciiTheme="majorHAnsi" w:hAnsiTheme="majorHAnsi" w:cs="Arial"/>
          <w:sz w:val="24"/>
          <w:szCs w:val="24"/>
        </w:rPr>
        <w:t>.</w:t>
      </w:r>
    </w:p>
    <w:p w14:paraId="32930B1E" w14:textId="77777777" w:rsidR="00ED3BC7" w:rsidRPr="00ED3BC7" w:rsidRDefault="00ED3BC7" w:rsidP="00ED3BC7">
      <w:pPr>
        <w:pStyle w:val="ListParagraph"/>
        <w:numPr>
          <w:ilvl w:val="0"/>
          <w:numId w:val="9"/>
        </w:numPr>
        <w:spacing w:after="0" w:line="240" w:lineRule="auto"/>
        <w:ind w:left="567" w:hanging="283"/>
        <w:jc w:val="both"/>
        <w:rPr>
          <w:rFonts w:asciiTheme="majorHAnsi" w:hAnsiTheme="majorHAnsi" w:cs="Arial"/>
          <w:sz w:val="24"/>
          <w:szCs w:val="24"/>
        </w:rPr>
      </w:pP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normal, </w:t>
      </w:r>
      <w:proofErr w:type="spellStart"/>
      <w:r w:rsidRPr="00ED3BC7">
        <w:rPr>
          <w:rFonts w:asciiTheme="majorHAnsi" w:hAnsiTheme="majorHAnsi" w:cs="Arial"/>
          <w:sz w:val="24"/>
          <w:szCs w:val="24"/>
        </w:rPr>
        <w:t>perbaikan</w:t>
      </w:r>
      <w:proofErr w:type="spellEnd"/>
      <w:r w:rsidRPr="00ED3BC7">
        <w:rPr>
          <w:rFonts w:asciiTheme="majorHAnsi" w:hAnsiTheme="majorHAnsi" w:cs="Arial"/>
          <w:sz w:val="24"/>
          <w:szCs w:val="24"/>
        </w:rPr>
        <w:t xml:space="preserve"> fibrosa </w:t>
      </w:r>
      <w:proofErr w:type="spellStart"/>
      <w:r w:rsidRPr="00ED3BC7">
        <w:rPr>
          <w:rFonts w:asciiTheme="majorHAnsi" w:hAnsiTheme="majorHAnsi" w:cs="Arial"/>
          <w:sz w:val="24"/>
          <w:szCs w:val="24"/>
        </w:rPr>
        <w:t>masih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sempurna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fungsional</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berlebihan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Maryunani</w:t>
      </w:r>
      <w:proofErr w:type="spellEnd"/>
      <w:r w:rsidRPr="00ED3BC7">
        <w:rPr>
          <w:rFonts w:asciiTheme="majorHAnsi" w:hAnsiTheme="majorHAnsi" w:cs="Arial"/>
          <w:sz w:val="24"/>
          <w:szCs w:val="24"/>
        </w:rPr>
        <w:t>, 2015).</w:t>
      </w:r>
    </w:p>
    <w:p w14:paraId="4E1E509E" w14:textId="77777777" w:rsidR="00ED3BC7" w:rsidRPr="00ED3BC7" w:rsidRDefault="00ED3BC7" w:rsidP="00ED3BC7">
      <w:pPr>
        <w:spacing w:after="0" w:line="240" w:lineRule="auto"/>
        <w:jc w:val="both"/>
        <w:rPr>
          <w:rFonts w:asciiTheme="majorHAnsi" w:hAnsiTheme="majorHAnsi" w:cs="Arial"/>
          <w:sz w:val="24"/>
          <w:szCs w:val="24"/>
        </w:rPr>
      </w:pPr>
      <w:r w:rsidRPr="00ED3BC7">
        <w:rPr>
          <w:rFonts w:asciiTheme="majorHAnsi" w:hAnsiTheme="majorHAnsi" w:cs="Arial"/>
          <w:sz w:val="24"/>
          <w:szCs w:val="24"/>
        </w:rPr>
        <w:t xml:space="preserve">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dipengaruhi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beberapa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faktor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
    <w:p w14:paraId="7C07AB9D" w14:textId="77777777" w:rsidR="00ED3BC7" w:rsidRPr="00ED3BC7" w:rsidRDefault="00ED3BC7" w:rsidP="00ED3BC7">
      <w:pPr>
        <w:pStyle w:val="ListParagraph"/>
        <w:numPr>
          <w:ilvl w:val="0"/>
          <w:numId w:val="14"/>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Pengaliran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lokal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seoptimal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mungkin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proses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baik</w:t>
      </w:r>
      <w:proofErr w:type="spellEnd"/>
      <w:r w:rsidRPr="00ED3BC7">
        <w:rPr>
          <w:rFonts w:asciiTheme="majorHAnsi" w:hAnsiTheme="majorHAnsi" w:cs="Arial"/>
          <w:sz w:val="24"/>
          <w:szCs w:val="24"/>
        </w:rPr>
        <w:t>;</w:t>
      </w:r>
    </w:p>
    <w:p w14:paraId="4D4FADA8" w14:textId="77777777" w:rsidR="00ED3BC7" w:rsidRPr="00ED3BC7" w:rsidRDefault="00ED3BC7" w:rsidP="00ED3BC7">
      <w:pPr>
        <w:pStyle w:val="ListParagraph"/>
        <w:numPr>
          <w:ilvl w:val="0"/>
          <w:numId w:val="14"/>
        </w:numPr>
        <w:spacing w:line="240" w:lineRule="auto"/>
        <w:ind w:left="284" w:hanging="284"/>
        <w:jc w:val="both"/>
        <w:rPr>
          <w:rFonts w:asciiTheme="majorHAnsi" w:hAnsiTheme="majorHAnsi" w:cs="Arial"/>
          <w:sz w:val="24"/>
          <w:szCs w:val="24"/>
        </w:rPr>
      </w:pPr>
      <w:r w:rsidRPr="00ED3BC7">
        <w:rPr>
          <w:rFonts w:asciiTheme="majorHAnsi" w:hAnsiTheme="majorHAnsi" w:cs="Arial"/>
          <w:sz w:val="24"/>
          <w:szCs w:val="24"/>
        </w:rPr>
        <w:t>Ada/</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edema.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edema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menghalangi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penyembuhan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demikian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pengaliran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berhenti</w:t>
      </w:r>
      <w:proofErr w:type="spellEnd"/>
      <w:r w:rsidRPr="00ED3BC7">
        <w:rPr>
          <w:rFonts w:asciiTheme="majorHAnsi" w:hAnsiTheme="majorHAnsi" w:cs="Arial"/>
          <w:sz w:val="24"/>
          <w:szCs w:val="24"/>
        </w:rPr>
        <w:t>;</w:t>
      </w:r>
    </w:p>
    <w:p w14:paraId="04C5D72F" w14:textId="77777777" w:rsidR="00ED3BC7" w:rsidRPr="00ED3BC7" w:rsidRDefault="00ED3BC7" w:rsidP="00ED3BC7">
      <w:pPr>
        <w:pStyle w:val="ListParagraph"/>
        <w:numPr>
          <w:ilvl w:val="0"/>
          <w:numId w:val="14"/>
        </w:numPr>
        <w:spacing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Zat-zat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pembakar</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pembangun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Zat-zat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kadar</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cukup</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makanan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dikonsumsi</w:t>
      </w:r>
      <w:proofErr w:type="spellEnd"/>
      <w:r w:rsidRPr="00ED3BC7">
        <w:rPr>
          <w:rFonts w:asciiTheme="majorHAnsi" w:hAnsiTheme="majorHAnsi" w:cs="Arial"/>
          <w:sz w:val="24"/>
          <w:szCs w:val="24"/>
        </w:rPr>
        <w:t>;</w:t>
      </w:r>
    </w:p>
    <w:p w14:paraId="34DCCEB0" w14:textId="77777777" w:rsidR="00ED3BC7" w:rsidRPr="00ED3BC7" w:rsidRDefault="00ED3BC7" w:rsidP="00ED3BC7">
      <w:pPr>
        <w:pStyle w:val="ListParagraph"/>
        <w:numPr>
          <w:ilvl w:val="0"/>
          <w:numId w:val="14"/>
        </w:numPr>
        <w:spacing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Kebersihan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Luka yang </w:t>
      </w:r>
      <w:proofErr w:type="spellStart"/>
      <w:r w:rsidRPr="00ED3BC7">
        <w:rPr>
          <w:rFonts w:asciiTheme="majorHAnsi" w:hAnsiTheme="majorHAnsi" w:cs="Arial"/>
          <w:sz w:val="24"/>
          <w:szCs w:val="24"/>
        </w:rPr>
        <w:t>bersih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daripada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banyak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nekrosisnya</w:t>
      </w:r>
      <w:proofErr w:type="spellEnd"/>
      <w:r w:rsidRPr="00ED3BC7">
        <w:rPr>
          <w:rFonts w:asciiTheme="majorHAnsi" w:hAnsiTheme="majorHAnsi" w:cs="Arial"/>
          <w:sz w:val="24"/>
          <w:szCs w:val="24"/>
        </w:rPr>
        <w:t xml:space="preserve">; </w:t>
      </w:r>
    </w:p>
    <w:p w14:paraId="15F1FAA6" w14:textId="77777777" w:rsidR="00ED3BC7" w:rsidRPr="00ED3BC7" w:rsidRDefault="00ED3BC7" w:rsidP="00ED3BC7">
      <w:pPr>
        <w:pStyle w:val="ListParagraph"/>
        <w:numPr>
          <w:ilvl w:val="0"/>
          <w:numId w:val="14"/>
        </w:numPr>
        <w:spacing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Besarnya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daripada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kecil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dimana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berdekatan</w:t>
      </w:r>
      <w:proofErr w:type="spellEnd"/>
      <w:r w:rsidRPr="00ED3BC7">
        <w:rPr>
          <w:rFonts w:asciiTheme="majorHAnsi" w:hAnsiTheme="majorHAnsi" w:cs="Arial"/>
          <w:sz w:val="24"/>
          <w:szCs w:val="24"/>
        </w:rPr>
        <w:t>;</w:t>
      </w:r>
    </w:p>
    <w:p w14:paraId="7F297B6E" w14:textId="77777777" w:rsidR="00ED3BC7" w:rsidRPr="00ED3BC7" w:rsidRDefault="00ED3BC7" w:rsidP="00ED3BC7">
      <w:pPr>
        <w:pStyle w:val="ListParagraph"/>
        <w:numPr>
          <w:ilvl w:val="0"/>
          <w:numId w:val="14"/>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Kering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Luka yang </w:t>
      </w:r>
      <w:proofErr w:type="spellStart"/>
      <w:r w:rsidRPr="00ED3BC7">
        <w:rPr>
          <w:rFonts w:asciiTheme="majorHAnsi" w:hAnsiTheme="majorHAnsi" w:cs="Arial"/>
          <w:sz w:val="24"/>
          <w:szCs w:val="24"/>
        </w:rPr>
        <w:t>kering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daripada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basah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cepat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tumbuh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lapisan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granulasi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dibawah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keropeng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luka</w:t>
      </w:r>
      <w:proofErr w:type="spellEnd"/>
      <w:r w:rsidRPr="00ED3BC7">
        <w:rPr>
          <w:rFonts w:asciiTheme="majorHAnsi" w:hAnsiTheme="majorHAnsi" w:cs="Arial"/>
          <w:sz w:val="24"/>
          <w:szCs w:val="24"/>
        </w:rPr>
        <w:t xml:space="preserve"> (Stevens </w:t>
      </w:r>
      <w:proofErr w:type="spellStart"/>
      <w:r w:rsidRPr="00ED3BC7">
        <w:rPr>
          <w:rFonts w:asciiTheme="majorHAnsi" w:hAnsiTheme="majorHAnsi" w:cs="Arial"/>
          <w:sz w:val="24"/>
          <w:szCs w:val="24"/>
        </w:rPr>
        <w:t>Dkk</w:t>
      </w:r>
      <w:proofErr w:type="spellEnd"/>
      <w:r w:rsidRPr="00ED3BC7">
        <w:rPr>
          <w:rFonts w:asciiTheme="majorHAnsi" w:hAnsiTheme="majorHAnsi" w:cs="Arial"/>
          <w:sz w:val="24"/>
          <w:szCs w:val="24"/>
        </w:rPr>
        <w:t>, 1997).</w:t>
      </w:r>
    </w:p>
    <w:p w14:paraId="757135F3" w14:textId="6EBF1BDA" w:rsidR="00ED3BC7" w:rsidRPr="00ED3BC7" w:rsidRDefault="00ED3BC7" w:rsidP="00ED3BC7">
      <w:pPr>
        <w:spacing w:after="0" w:line="240" w:lineRule="auto"/>
        <w:ind w:firstLine="284"/>
        <w:jc w:val="both"/>
        <w:rPr>
          <w:rFonts w:asciiTheme="majorHAnsi" w:hAnsiTheme="majorHAnsi" w:cs="Arial"/>
          <w:sz w:val="24"/>
          <w:szCs w:val="24"/>
        </w:rPr>
      </w:pPr>
      <w:r w:rsidRPr="00ED3BC7">
        <w:rPr>
          <w:rFonts w:asciiTheme="majorHAnsi" w:hAnsiTheme="majorHAnsi" w:cs="Arial"/>
          <w:sz w:val="24"/>
          <w:szCs w:val="24"/>
        </w:rPr>
        <w:t xml:space="preserve">Gel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sistem</w:t>
      </w:r>
      <w:proofErr w:type="spellEnd"/>
      <w:r w:rsidRPr="00ED3BC7">
        <w:rPr>
          <w:rFonts w:asciiTheme="majorHAnsi" w:hAnsiTheme="majorHAnsi" w:cs="Arial"/>
          <w:sz w:val="24"/>
          <w:szCs w:val="24"/>
        </w:rPr>
        <w:t xml:space="preserve"> semi </w:t>
      </w:r>
      <w:proofErr w:type="spellStart"/>
      <w:r w:rsidRPr="00ED3BC7">
        <w:rPr>
          <w:rFonts w:asciiTheme="majorHAnsi" w:hAnsiTheme="majorHAnsi" w:cs="Arial"/>
          <w:sz w:val="24"/>
          <w:szCs w:val="24"/>
        </w:rPr>
        <w:t>padat</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suspense, </w:t>
      </w:r>
      <w:proofErr w:type="spellStart"/>
      <w:r w:rsidRPr="00ED3BC7">
        <w:rPr>
          <w:rFonts w:asciiTheme="majorHAnsi" w:hAnsiTheme="majorHAnsi" w:cs="Arial"/>
          <w:sz w:val="24"/>
          <w:szCs w:val="24"/>
        </w:rPr>
        <w:t>dibuat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partikel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anorganik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kecil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molekul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prganik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terpenetrasi</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suatu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cairan</w:t>
      </w:r>
      <w:proofErr w:type="spellEnd"/>
      <w:r w:rsidRPr="00ED3BC7">
        <w:rPr>
          <w:rFonts w:asciiTheme="majorHAnsi" w:hAnsiTheme="majorHAnsi" w:cs="Arial"/>
          <w:sz w:val="24"/>
          <w:szCs w:val="24"/>
        </w:rPr>
        <w:t xml:space="preserve">. Jika </w:t>
      </w:r>
      <w:proofErr w:type="spellStart"/>
      <w:r w:rsidRPr="00ED3BC7">
        <w:rPr>
          <w:rFonts w:asciiTheme="majorHAnsi" w:hAnsiTheme="majorHAnsi" w:cs="Arial"/>
          <w:sz w:val="24"/>
          <w:szCs w:val="24"/>
        </w:rPr>
        <w:t>massa</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jaringan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partikel</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kecil</w:t>
      </w:r>
      <w:proofErr w:type="spellEnd"/>
      <w:r w:rsidRPr="00ED3BC7">
        <w:rPr>
          <w:rFonts w:asciiTheme="majorHAnsi" w:hAnsiTheme="majorHAnsi" w:cs="Arial"/>
          <w:sz w:val="24"/>
          <w:szCs w:val="24"/>
        </w:rPr>
        <w:t xml:space="preserve">  yang</w:t>
      </w:r>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terpisah</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digolongkan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sebagai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sistem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dua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misalnya</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Aluminium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Hidroksida</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tunggal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makromolekul</w:t>
      </w:r>
      <w:proofErr w:type="spellEnd"/>
      <w:r w:rsidRPr="00ED3BC7">
        <w:rPr>
          <w:rFonts w:asciiTheme="majorHAnsi" w:hAnsiTheme="majorHAnsi" w:cs="Arial"/>
          <w:sz w:val="24"/>
          <w:szCs w:val="24"/>
        </w:rPr>
        <w:t xml:space="preserve"> organic yang </w:t>
      </w:r>
      <w:proofErr w:type="spellStart"/>
      <w:r w:rsidRPr="00ED3BC7">
        <w:rPr>
          <w:rFonts w:asciiTheme="majorHAnsi" w:hAnsiTheme="majorHAnsi" w:cs="Arial"/>
          <w:sz w:val="24"/>
          <w:szCs w:val="24"/>
        </w:rPr>
        <w:t>tersebar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merata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terdispersi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cairan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tunggal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dibuat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makromolekul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sintetik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misalnya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karbomer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gona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misalya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tragakan</w:t>
      </w:r>
      <w:proofErr w:type="spellEnd"/>
      <w:r w:rsidRPr="00ED3BC7">
        <w:rPr>
          <w:rFonts w:asciiTheme="majorHAnsi" w:hAnsiTheme="majorHAnsi" w:cs="Arial"/>
          <w:sz w:val="24"/>
          <w:szCs w:val="24"/>
        </w:rPr>
        <w:t>) (</w:t>
      </w:r>
      <w:proofErr w:type="spellStart"/>
      <w:r w:rsidRPr="00ED3BC7">
        <w:rPr>
          <w:rFonts w:asciiTheme="majorHAnsi" w:hAnsiTheme="majorHAnsi" w:cs="Arial"/>
          <w:sz w:val="24"/>
          <w:szCs w:val="24"/>
        </w:rPr>
        <w:t>Dirjen</w:t>
      </w:r>
      <w:proofErr w:type="spellEnd"/>
      <w:r w:rsidRPr="00ED3BC7">
        <w:rPr>
          <w:rFonts w:asciiTheme="majorHAnsi" w:hAnsiTheme="majorHAnsi" w:cs="Arial"/>
          <w:sz w:val="24"/>
          <w:szCs w:val="24"/>
        </w:rPr>
        <w:t xml:space="preserve"> pom, 1995)</w:t>
      </w:r>
      <w:r w:rsidR="004061FD">
        <w:rPr>
          <w:rFonts w:asciiTheme="majorHAnsi" w:hAnsiTheme="majorHAnsi" w:cs="Arial"/>
          <w:sz w:val="24"/>
          <w:szCs w:val="24"/>
        </w:rPr>
        <w:t>.</w:t>
      </w:r>
    </w:p>
    <w:p w14:paraId="132FA962" w14:textId="77777777" w:rsidR="00ED3BC7" w:rsidRPr="00ED3BC7" w:rsidRDefault="00ED3BC7" w:rsidP="00ED3BC7">
      <w:pPr>
        <w:pStyle w:val="ListParagraph"/>
        <w:numPr>
          <w:ilvl w:val="0"/>
          <w:numId w:val="21"/>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Karakteristik</w:t>
      </w:r>
      <w:proofErr w:type="spellEnd"/>
      <w:r w:rsidRPr="00ED3BC7">
        <w:rPr>
          <w:rFonts w:asciiTheme="majorHAnsi" w:hAnsiTheme="majorHAnsi" w:cs="Arial"/>
          <w:sz w:val="24"/>
          <w:szCs w:val="24"/>
        </w:rPr>
        <w:t xml:space="preserve"> Gel</w:t>
      </w:r>
    </w:p>
    <w:p w14:paraId="2681E30E"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lastRenderedPageBreak/>
        <w:t>Karakteristik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sifat</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yaitu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zat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w:t>
      </w:r>
      <w:proofErr w:type="spellEnd"/>
      <w:r w:rsidRPr="00ED3BC7">
        <w:rPr>
          <w:rFonts w:asciiTheme="majorHAnsi" w:hAnsiTheme="majorHAnsi" w:cs="Arial"/>
          <w:sz w:val="24"/>
          <w:szCs w:val="24"/>
        </w:rPr>
        <w:t xml:space="preserve"> gel yang ideal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sediaan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farmasi</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kosmetik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ialah</w:t>
      </w:r>
      <w:proofErr w:type="spellEnd"/>
      <w:r w:rsidRPr="00ED3BC7">
        <w:rPr>
          <w:rFonts w:asciiTheme="majorHAnsi" w:hAnsiTheme="majorHAnsi" w:cs="Arial"/>
          <w:sz w:val="24"/>
          <w:szCs w:val="24"/>
        </w:rPr>
        <w:t xml:space="preserve"> inert, </w:t>
      </w:r>
      <w:proofErr w:type="spellStart"/>
      <w:r w:rsidRPr="00ED3BC7">
        <w:rPr>
          <w:rFonts w:asciiTheme="majorHAnsi" w:hAnsiTheme="majorHAnsi" w:cs="Arial"/>
          <w:sz w:val="24"/>
          <w:szCs w:val="24"/>
        </w:rPr>
        <w:t>aman</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bereksi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komponen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lain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Pemilihan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memberikan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padatan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baik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penyimpanan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rusak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segera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ketika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diberikan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kekuatan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daya</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disebabkan</w:t>
      </w:r>
      <w:proofErr w:type="spellEnd"/>
      <w:r w:rsidRPr="00ED3BC7">
        <w:rPr>
          <w:rFonts w:asciiTheme="majorHAnsi" w:hAnsiTheme="majorHAnsi" w:cs="Arial"/>
          <w:sz w:val="24"/>
          <w:szCs w:val="24"/>
        </w:rPr>
        <w:t xml:space="preserve"> oleh </w:t>
      </w:r>
      <w:proofErr w:type="spellStart"/>
      <w:r w:rsidRPr="00ED3BC7">
        <w:rPr>
          <w:rFonts w:asciiTheme="majorHAnsi" w:hAnsiTheme="majorHAnsi" w:cs="Arial"/>
          <w:sz w:val="24"/>
          <w:szCs w:val="24"/>
        </w:rPr>
        <w:t>pengocokan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botol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pemerasan</w:t>
      </w:r>
      <w:proofErr w:type="spellEnd"/>
      <w:r w:rsidRPr="00ED3BC7">
        <w:rPr>
          <w:rFonts w:asciiTheme="majorHAnsi" w:hAnsiTheme="majorHAnsi" w:cs="Arial"/>
          <w:sz w:val="24"/>
          <w:szCs w:val="24"/>
        </w:rPr>
        <w:t xml:space="preserve"> tube, dan </w:t>
      </w: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penggunaan</w:t>
      </w:r>
      <w:proofErr w:type="spellEnd"/>
      <w:r w:rsidRPr="00ED3BC7">
        <w:rPr>
          <w:rFonts w:asciiTheme="majorHAnsi" w:hAnsiTheme="majorHAnsi" w:cs="Arial"/>
          <w:sz w:val="24"/>
          <w:szCs w:val="24"/>
        </w:rPr>
        <w:t xml:space="preserve"> topical. Gel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penurunan</w:t>
      </w:r>
      <w:proofErr w:type="spellEnd"/>
      <w:r w:rsidRPr="00ED3BC7">
        <w:rPr>
          <w:rFonts w:asciiTheme="majorHAnsi" w:hAnsiTheme="majorHAnsi" w:cs="Arial"/>
          <w:sz w:val="24"/>
          <w:szCs w:val="24"/>
        </w:rPr>
        <w:t xml:space="preserve"> temperature, </w:t>
      </w:r>
      <w:proofErr w:type="spellStart"/>
      <w:r w:rsidRPr="00ED3BC7">
        <w:rPr>
          <w:rFonts w:asciiTheme="majorHAnsi" w:hAnsiTheme="majorHAnsi" w:cs="Arial"/>
          <w:sz w:val="24"/>
          <w:szCs w:val="24"/>
        </w:rPr>
        <w:t>tetapi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juga </w:t>
      </w:r>
      <w:proofErr w:type="spellStart"/>
      <w:r w:rsidRPr="00ED3BC7">
        <w:rPr>
          <w:rFonts w:asciiTheme="majorHAnsi" w:hAnsiTheme="majorHAnsi" w:cs="Arial"/>
          <w:sz w:val="24"/>
          <w:szCs w:val="24"/>
        </w:rPr>
        <w:t>pemebntukan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pemanasan</w:t>
      </w:r>
      <w:proofErr w:type="spellEnd"/>
      <w:r w:rsidRPr="00ED3BC7">
        <w:rPr>
          <w:rFonts w:asciiTheme="majorHAnsi" w:hAnsiTheme="majorHAnsi" w:cs="Arial"/>
          <w:sz w:val="24"/>
          <w:szCs w:val="24"/>
        </w:rPr>
        <w:t xml:space="preserve"> tube,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selama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penggunaan</w:t>
      </w:r>
      <w:proofErr w:type="spellEnd"/>
      <w:r w:rsidRPr="00ED3BC7">
        <w:rPr>
          <w:rFonts w:asciiTheme="majorHAnsi" w:hAnsiTheme="majorHAnsi" w:cs="Arial"/>
          <w:sz w:val="24"/>
          <w:szCs w:val="24"/>
        </w:rPr>
        <w:t xml:space="preserve"> topical. Gel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terbentuk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melalui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penurunan</w:t>
      </w:r>
      <w:proofErr w:type="spellEnd"/>
      <w:r w:rsidRPr="00ED3BC7">
        <w:rPr>
          <w:rFonts w:asciiTheme="majorHAnsi" w:hAnsiTheme="majorHAnsi" w:cs="Arial"/>
          <w:sz w:val="24"/>
          <w:szCs w:val="24"/>
        </w:rPr>
        <w:t xml:space="preserve"> temperature, </w:t>
      </w:r>
      <w:proofErr w:type="spellStart"/>
      <w:r w:rsidRPr="00ED3BC7">
        <w:rPr>
          <w:rFonts w:asciiTheme="majorHAnsi" w:hAnsiTheme="majorHAnsi" w:cs="Arial"/>
          <w:sz w:val="24"/>
          <w:szCs w:val="24"/>
        </w:rPr>
        <w:t>tetapi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juga </w:t>
      </w:r>
      <w:proofErr w:type="spellStart"/>
      <w:r w:rsidRPr="00ED3BC7">
        <w:rPr>
          <w:rFonts w:asciiTheme="majorHAnsi" w:hAnsiTheme="majorHAnsi" w:cs="Arial"/>
          <w:sz w:val="24"/>
          <w:szCs w:val="24"/>
        </w:rPr>
        <w:t>pembentukan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pemanasan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terjadi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setelah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pemanasan</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suhu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tertentu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Penggunaan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w:t>
      </w:r>
      <w:proofErr w:type="spellEnd"/>
      <w:r w:rsidRPr="00ED3BC7">
        <w:rPr>
          <w:rFonts w:asciiTheme="majorHAnsi" w:hAnsiTheme="majorHAnsi" w:cs="Arial"/>
          <w:sz w:val="24"/>
          <w:szCs w:val="24"/>
        </w:rPr>
        <w:t xml:space="preserve"> gel yang </w:t>
      </w:r>
      <w:proofErr w:type="spellStart"/>
      <w:r w:rsidRPr="00ED3BC7">
        <w:rPr>
          <w:rFonts w:asciiTheme="majorHAnsi" w:hAnsiTheme="majorHAnsi" w:cs="Arial"/>
          <w:sz w:val="24"/>
          <w:szCs w:val="24"/>
        </w:rPr>
        <w:t>kosentrasinya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sangat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tinggi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BM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menghasilkan</w:t>
      </w:r>
      <w:proofErr w:type="spellEnd"/>
      <w:r w:rsidRPr="00ED3BC7">
        <w:rPr>
          <w:rFonts w:asciiTheme="majorHAnsi" w:hAnsiTheme="majorHAnsi" w:cs="Arial"/>
          <w:sz w:val="24"/>
          <w:szCs w:val="24"/>
        </w:rPr>
        <w:t xml:space="preserve"> gel yang </w:t>
      </w:r>
      <w:proofErr w:type="spellStart"/>
      <w:r w:rsidRPr="00ED3BC7">
        <w:rPr>
          <w:rFonts w:asciiTheme="majorHAnsi" w:hAnsiTheme="majorHAnsi" w:cs="Arial"/>
          <w:sz w:val="24"/>
          <w:szCs w:val="24"/>
        </w:rPr>
        <w:t>sulit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dikeluarkan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atau</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karakteristik</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sesuai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tujuan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penggunaan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sediaan</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diharapkan</w:t>
      </w:r>
      <w:proofErr w:type="spellEnd"/>
      <w:r w:rsidRPr="00ED3BC7">
        <w:rPr>
          <w:rFonts w:asciiTheme="majorHAnsi" w:hAnsiTheme="majorHAnsi" w:cs="Arial"/>
          <w:sz w:val="24"/>
          <w:szCs w:val="24"/>
        </w:rPr>
        <w:t xml:space="preserve"> (Ansel, 1989).</w:t>
      </w:r>
    </w:p>
    <w:p w14:paraId="5FF04A61" w14:textId="77777777" w:rsidR="00ED3BC7" w:rsidRPr="00ED3BC7" w:rsidRDefault="00ED3BC7" w:rsidP="00ED3BC7">
      <w:pPr>
        <w:pStyle w:val="ListParagraph"/>
        <w:numPr>
          <w:ilvl w:val="0"/>
          <w:numId w:val="21"/>
        </w:numPr>
        <w:spacing w:after="0" w:line="240" w:lineRule="auto"/>
        <w:ind w:left="284" w:hanging="284"/>
        <w:jc w:val="both"/>
        <w:rPr>
          <w:rFonts w:asciiTheme="majorHAnsi" w:hAnsiTheme="majorHAnsi" w:cs="Arial"/>
          <w:sz w:val="24"/>
          <w:szCs w:val="24"/>
        </w:rPr>
      </w:pPr>
      <w:proofErr w:type="spellStart"/>
      <w:r w:rsidRPr="00ED3BC7">
        <w:rPr>
          <w:rFonts w:asciiTheme="majorHAnsi" w:hAnsiTheme="majorHAnsi" w:cs="Arial"/>
          <w:sz w:val="24"/>
          <w:szCs w:val="24"/>
        </w:rPr>
        <w:t>Bahan-bahan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pembentuk</w:t>
      </w:r>
      <w:proofErr w:type="spellEnd"/>
      <w:r w:rsidRPr="00ED3BC7">
        <w:rPr>
          <w:rFonts w:asciiTheme="majorHAnsi" w:hAnsiTheme="majorHAnsi" w:cs="Arial"/>
          <w:sz w:val="24"/>
          <w:szCs w:val="24"/>
        </w:rPr>
        <w:t xml:space="preserve"> gel</w:t>
      </w:r>
    </w:p>
    <w:p w14:paraId="20625138" w14:textId="77777777" w:rsidR="00ED3BC7" w:rsidRPr="00ED3BC7" w:rsidRDefault="00ED3BC7" w:rsidP="00ED3BC7">
      <w:pPr>
        <w:pStyle w:val="ListParagraph"/>
        <w:spacing w:after="0" w:line="240" w:lineRule="auto"/>
        <w:ind w:left="284"/>
        <w:jc w:val="both"/>
        <w:rPr>
          <w:rFonts w:asciiTheme="majorHAnsi" w:hAnsiTheme="majorHAnsi" w:cs="Arial"/>
          <w:sz w:val="24"/>
          <w:szCs w:val="24"/>
        </w:rPr>
      </w:pPr>
      <w:proofErr w:type="spellStart"/>
      <w:r w:rsidRPr="00ED3BC7">
        <w:rPr>
          <w:rFonts w:asciiTheme="majorHAnsi" w:hAnsiTheme="majorHAnsi" w:cs="Arial"/>
          <w:sz w:val="24"/>
          <w:szCs w:val="24"/>
        </w:rPr>
        <w:t>Polimer-polimer</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biasa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membuat</w:t>
      </w:r>
      <w:proofErr w:type="spellEnd"/>
      <w:r w:rsidRPr="00ED3BC7">
        <w:rPr>
          <w:rFonts w:asciiTheme="majorHAnsi" w:hAnsiTheme="majorHAnsi" w:cs="Arial"/>
          <w:sz w:val="24"/>
          <w:szCs w:val="24"/>
        </w:rPr>
        <w:t xml:space="preserve"> gel-gel </w:t>
      </w:r>
      <w:proofErr w:type="spellStart"/>
      <w:r w:rsidRPr="00ED3BC7">
        <w:rPr>
          <w:rFonts w:asciiTheme="majorHAnsi" w:hAnsiTheme="majorHAnsi" w:cs="Arial"/>
          <w:sz w:val="24"/>
          <w:szCs w:val="24"/>
        </w:rPr>
        <w:t>farmasetik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meliputi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gom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tragakan</w:t>
      </w:r>
      <w:proofErr w:type="spellEnd"/>
      <w:r w:rsidRPr="00ED3BC7">
        <w:rPr>
          <w:rFonts w:asciiTheme="majorHAnsi" w:hAnsiTheme="majorHAnsi" w:cs="Arial"/>
          <w:sz w:val="24"/>
          <w:szCs w:val="24"/>
        </w:rPr>
        <w:t xml:space="preserve">, pectin, </w:t>
      </w:r>
      <w:proofErr w:type="spellStart"/>
      <w:r w:rsidRPr="00ED3BC7">
        <w:rPr>
          <w:rFonts w:asciiTheme="majorHAnsi" w:hAnsiTheme="majorHAnsi" w:cs="Arial"/>
          <w:sz w:val="24"/>
          <w:szCs w:val="24"/>
        </w:rPr>
        <w:t>karagen</w:t>
      </w:r>
      <w:proofErr w:type="spellEnd"/>
      <w:r w:rsidRPr="00ED3BC7">
        <w:rPr>
          <w:rFonts w:asciiTheme="majorHAnsi" w:hAnsiTheme="majorHAnsi" w:cs="Arial"/>
          <w:sz w:val="24"/>
          <w:szCs w:val="24"/>
        </w:rPr>
        <w:t xml:space="preserve">, agar, </w:t>
      </w:r>
      <w:proofErr w:type="spellStart"/>
      <w:r w:rsidRPr="00ED3BC7">
        <w:rPr>
          <w:rFonts w:asciiTheme="majorHAnsi" w:hAnsiTheme="majorHAnsi" w:cs="Arial"/>
          <w:sz w:val="24"/>
          <w:szCs w:val="24"/>
        </w:rPr>
        <w:t>asam</w:t>
      </w:r>
      <w:proofErr w:type="spellEnd"/>
      <w:r w:rsidRPr="00ED3BC7">
        <w:rPr>
          <w:rFonts w:asciiTheme="majorHAnsi" w:hAnsiTheme="majorHAnsi" w:cs="Arial"/>
          <w:sz w:val="24"/>
          <w:szCs w:val="24"/>
        </w:rPr>
        <w:t xml:space="preserve"> alginate, </w:t>
      </w:r>
      <w:proofErr w:type="spellStart"/>
      <w:r w:rsidRPr="00ED3BC7">
        <w:rPr>
          <w:rFonts w:asciiTheme="majorHAnsi" w:hAnsiTheme="majorHAnsi" w:cs="Arial"/>
          <w:sz w:val="24"/>
          <w:szCs w:val="24"/>
        </w:rPr>
        <w:t>serta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sintesis</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semisinesis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seperti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metil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selulosa</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Hidroksetilsellosa,karboksimetilselulos</w:t>
      </w:r>
      <w:proofErr w:type="spellEnd"/>
      <w:r w:rsidRPr="00ED3BC7">
        <w:rPr>
          <w:rFonts w:asciiTheme="majorHAnsi" w:hAnsiTheme="majorHAnsi" w:cs="Arial"/>
          <w:sz w:val="24"/>
          <w:szCs w:val="24"/>
          <w:lang w:val="id-ID"/>
        </w:rPr>
        <w:t>a</w:t>
      </w:r>
      <w:proofErr w:type="gramEnd"/>
      <w:r w:rsidRPr="00ED3BC7">
        <w:rPr>
          <w:rFonts w:asciiTheme="majorHAnsi" w:hAnsiTheme="majorHAnsi" w:cs="Arial"/>
          <w:sz w:val="24"/>
          <w:szCs w:val="24"/>
          <w:lang w:val="id-ID"/>
        </w:rPr>
        <w:t xml:space="preserve">, </w:t>
      </w:r>
      <w:r w:rsidRPr="00ED3BC7">
        <w:rPr>
          <w:rFonts w:asciiTheme="majorHAnsi" w:hAnsiTheme="majorHAnsi" w:cs="Arial"/>
          <w:sz w:val="24"/>
          <w:szCs w:val="24"/>
        </w:rPr>
        <w:t xml:space="preserve"> d</w:t>
      </w:r>
      <w:r w:rsidRPr="00ED3BC7">
        <w:rPr>
          <w:rFonts w:asciiTheme="majorHAnsi" w:hAnsiTheme="majorHAnsi" w:cs="Arial"/>
          <w:sz w:val="24"/>
          <w:szCs w:val="24"/>
          <w:lang w:val="id-ID"/>
        </w:rPr>
        <w:t>a</w:t>
      </w:r>
      <w:r w:rsidRPr="00ED3BC7">
        <w:rPr>
          <w:rFonts w:asciiTheme="majorHAnsi" w:hAnsiTheme="majorHAnsi" w:cs="Arial"/>
          <w:sz w:val="24"/>
          <w:szCs w:val="24"/>
        </w:rPr>
        <w:t xml:space="preserve">n </w:t>
      </w:r>
      <w:proofErr w:type="spellStart"/>
      <w:r w:rsidRPr="00ED3BC7">
        <w:rPr>
          <w:rFonts w:asciiTheme="majorHAnsi" w:hAnsiTheme="majorHAnsi" w:cs="Arial"/>
          <w:sz w:val="24"/>
          <w:szCs w:val="24"/>
        </w:rPr>
        <w:t>karbopol</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merupakan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vinil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sintesis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gugus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karboksil</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terionisasi</w:t>
      </w:r>
      <w:proofErr w:type="spellEnd"/>
      <w:r w:rsidRPr="00ED3BC7">
        <w:rPr>
          <w:rFonts w:asciiTheme="majorHAnsi" w:hAnsiTheme="majorHAnsi" w:cs="Arial"/>
          <w:sz w:val="24"/>
          <w:szCs w:val="24"/>
        </w:rPr>
        <w:t xml:space="preserve"> (Lachman L, 2008).</w:t>
      </w:r>
    </w:p>
    <w:p w14:paraId="76D28CFC" w14:textId="77777777" w:rsidR="00ED3BC7" w:rsidRPr="00ED3BC7" w:rsidRDefault="00ED3BC7" w:rsidP="00ED3BC7">
      <w:pPr>
        <w:tabs>
          <w:tab w:val="left" w:pos="-567"/>
        </w:tabs>
        <w:spacing w:after="0" w:line="240" w:lineRule="auto"/>
        <w:ind w:left="284" w:hanging="284"/>
        <w:jc w:val="both"/>
        <w:rPr>
          <w:rFonts w:asciiTheme="majorHAnsi" w:hAnsiTheme="majorHAnsi" w:cs="Arial"/>
          <w:sz w:val="24"/>
          <w:szCs w:val="24"/>
        </w:rPr>
      </w:pPr>
      <w:r w:rsidRPr="00ED3BC7">
        <w:rPr>
          <w:rFonts w:asciiTheme="majorHAnsi" w:hAnsiTheme="majorHAnsi" w:cs="Arial"/>
          <w:sz w:val="24"/>
          <w:szCs w:val="24"/>
        </w:rPr>
        <w:t xml:space="preserve">3)  Dasar gel yang </w:t>
      </w:r>
      <w:proofErr w:type="spellStart"/>
      <w:r w:rsidRPr="00ED3BC7">
        <w:rPr>
          <w:rFonts w:asciiTheme="majorHAnsi" w:hAnsiTheme="majorHAnsi" w:cs="Arial"/>
          <w:sz w:val="24"/>
          <w:szCs w:val="24"/>
        </w:rPr>
        <w:t>umum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digunakan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adalah</w:t>
      </w:r>
      <w:proofErr w:type="spellEnd"/>
      <w:r w:rsidRPr="00ED3BC7">
        <w:rPr>
          <w:rFonts w:asciiTheme="majorHAnsi" w:hAnsiTheme="majorHAnsi" w:cs="Arial"/>
          <w:sz w:val="24"/>
          <w:szCs w:val="24"/>
        </w:rPr>
        <w:t xml:space="preserve"> gel </w:t>
      </w:r>
      <w:proofErr w:type="spellStart"/>
      <w:proofErr w:type="gramStart"/>
      <w:r w:rsidRPr="00ED3BC7">
        <w:rPr>
          <w:rFonts w:asciiTheme="majorHAnsi" w:hAnsiTheme="majorHAnsi" w:cs="Arial"/>
          <w:sz w:val="24"/>
          <w:szCs w:val="24"/>
        </w:rPr>
        <w:t>hidrofobik</w:t>
      </w:r>
      <w:proofErr w:type="spellEnd"/>
      <w:r w:rsidRPr="00ED3BC7">
        <w:rPr>
          <w:rFonts w:asciiTheme="majorHAnsi" w:hAnsiTheme="majorHAnsi" w:cs="Arial"/>
          <w:sz w:val="24"/>
          <w:szCs w:val="24"/>
        </w:rPr>
        <w:t xml:space="preserve">  dan</w:t>
      </w:r>
      <w:proofErr w:type="gram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hidrofilik</w:t>
      </w:r>
      <w:proofErr w:type="spellEnd"/>
    </w:p>
    <w:p w14:paraId="06778FDE" w14:textId="77777777" w:rsidR="00ED3BC7" w:rsidRPr="00ED3BC7" w:rsidRDefault="00ED3BC7" w:rsidP="00ED3BC7">
      <w:pPr>
        <w:pStyle w:val="ListParagraph"/>
        <w:numPr>
          <w:ilvl w:val="0"/>
          <w:numId w:val="22"/>
        </w:numPr>
        <w:tabs>
          <w:tab w:val="left" w:pos="567"/>
        </w:tabs>
        <w:spacing w:after="0" w:line="240" w:lineRule="auto"/>
        <w:ind w:hanging="720"/>
        <w:jc w:val="both"/>
        <w:rPr>
          <w:rFonts w:asciiTheme="majorHAnsi" w:hAnsiTheme="majorHAnsi" w:cs="Arial"/>
          <w:sz w:val="24"/>
          <w:szCs w:val="24"/>
        </w:rPr>
      </w:pPr>
      <w:r w:rsidRPr="00ED3BC7">
        <w:rPr>
          <w:rFonts w:asciiTheme="majorHAnsi" w:hAnsiTheme="majorHAnsi" w:cs="Arial"/>
          <w:sz w:val="24"/>
          <w:szCs w:val="24"/>
        </w:rPr>
        <w:t xml:space="preserve">Dasar gel </w:t>
      </w:r>
      <w:proofErr w:type="spellStart"/>
      <w:r w:rsidRPr="00ED3BC7">
        <w:rPr>
          <w:rFonts w:asciiTheme="majorHAnsi" w:hAnsiTheme="majorHAnsi" w:cs="Arial"/>
          <w:sz w:val="24"/>
          <w:szCs w:val="24"/>
        </w:rPr>
        <w:t>hidrofobik</w:t>
      </w:r>
      <w:proofErr w:type="spellEnd"/>
    </w:p>
    <w:p w14:paraId="33D6F5EA" w14:textId="77777777" w:rsidR="00ED3BC7" w:rsidRPr="00ED3BC7" w:rsidRDefault="00ED3BC7" w:rsidP="00ED3BC7">
      <w:pPr>
        <w:pStyle w:val="ListParagraph"/>
        <w:tabs>
          <w:tab w:val="left" w:pos="-426"/>
        </w:tabs>
        <w:spacing w:after="0" w:line="240" w:lineRule="auto"/>
        <w:ind w:left="567"/>
        <w:jc w:val="both"/>
        <w:rPr>
          <w:rFonts w:asciiTheme="majorHAnsi" w:hAnsiTheme="majorHAnsi" w:cs="Arial"/>
          <w:sz w:val="24"/>
          <w:szCs w:val="24"/>
          <w:lang w:val="id-ID"/>
        </w:rPr>
      </w:pPr>
      <w:r w:rsidRPr="00ED3BC7">
        <w:rPr>
          <w:rFonts w:asciiTheme="majorHAnsi" w:hAnsiTheme="majorHAnsi" w:cs="Arial"/>
          <w:sz w:val="24"/>
          <w:szCs w:val="24"/>
        </w:rPr>
        <w:t xml:space="preserve">Dasar gel </w:t>
      </w:r>
      <w:proofErr w:type="spellStart"/>
      <w:r w:rsidRPr="00ED3BC7">
        <w:rPr>
          <w:rFonts w:asciiTheme="majorHAnsi" w:hAnsiTheme="majorHAnsi" w:cs="Arial"/>
          <w:sz w:val="24"/>
          <w:szCs w:val="24"/>
        </w:rPr>
        <w:t>hidrofobik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partakel-partikel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anorganik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apabila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ditambahkan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kedalam</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pendispersi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sedikit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sekali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interaksi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kedua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Berbeda</w:t>
      </w:r>
      <w:proofErr w:type="spellEnd"/>
      <w:r w:rsidRPr="00ED3BC7">
        <w:rPr>
          <w:rFonts w:asciiTheme="majorHAnsi" w:hAnsiTheme="majorHAnsi" w:cs="Arial"/>
          <w:sz w:val="24"/>
          <w:szCs w:val="24"/>
        </w:rPr>
        <w:t xml:space="preserve"> </w:t>
      </w:r>
      <w:proofErr w:type="spellStart"/>
      <w:proofErr w:type="gram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proofErr w:type="gram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hidrofolik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hidrofobik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secara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spontan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menyebar</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tetapi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harus</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dirangsang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prosedur</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khusus</w:t>
      </w:r>
      <w:proofErr w:type="spellEnd"/>
      <w:r w:rsidRPr="00ED3BC7">
        <w:rPr>
          <w:rFonts w:asciiTheme="majorHAnsi" w:hAnsiTheme="majorHAnsi" w:cs="Arial"/>
          <w:sz w:val="24"/>
          <w:szCs w:val="24"/>
        </w:rPr>
        <w:t xml:space="preserve"> (Ansel, 1989).</w:t>
      </w:r>
    </w:p>
    <w:p w14:paraId="58A4E9AC" w14:textId="77777777" w:rsidR="00ED3BC7" w:rsidRPr="00ED3BC7" w:rsidRDefault="00ED3BC7" w:rsidP="00ED3BC7">
      <w:pPr>
        <w:pStyle w:val="ListParagraph"/>
        <w:numPr>
          <w:ilvl w:val="0"/>
          <w:numId w:val="22"/>
        </w:numPr>
        <w:tabs>
          <w:tab w:val="left" w:pos="-426"/>
        </w:tabs>
        <w:spacing w:after="0" w:line="240" w:lineRule="auto"/>
        <w:ind w:left="567" w:hanging="283"/>
        <w:jc w:val="both"/>
        <w:rPr>
          <w:rFonts w:asciiTheme="majorHAnsi" w:hAnsiTheme="majorHAnsi" w:cs="Arial"/>
          <w:sz w:val="24"/>
          <w:szCs w:val="24"/>
        </w:rPr>
      </w:pPr>
      <w:r w:rsidRPr="00ED3BC7">
        <w:rPr>
          <w:rFonts w:asciiTheme="majorHAnsi" w:hAnsiTheme="majorHAnsi" w:cs="Arial"/>
          <w:sz w:val="24"/>
          <w:szCs w:val="24"/>
        </w:rPr>
        <w:t xml:space="preserve">Dasar gel </w:t>
      </w:r>
      <w:proofErr w:type="spellStart"/>
      <w:r w:rsidRPr="00ED3BC7">
        <w:rPr>
          <w:rFonts w:asciiTheme="majorHAnsi" w:hAnsiTheme="majorHAnsi" w:cs="Arial"/>
          <w:sz w:val="24"/>
          <w:szCs w:val="24"/>
        </w:rPr>
        <w:t>hidrofolik</w:t>
      </w:r>
      <w:proofErr w:type="spellEnd"/>
    </w:p>
    <w:p w14:paraId="49A55941" w14:textId="77777777" w:rsidR="00ED3BC7" w:rsidRPr="00ED3BC7" w:rsidRDefault="00ED3BC7" w:rsidP="00ED3BC7">
      <w:pPr>
        <w:pStyle w:val="ListParagraph"/>
        <w:tabs>
          <w:tab w:val="left" w:pos="-426"/>
        </w:tabs>
        <w:spacing w:after="0" w:line="240" w:lineRule="auto"/>
        <w:ind w:left="567"/>
        <w:jc w:val="both"/>
        <w:rPr>
          <w:rFonts w:asciiTheme="majorHAnsi" w:hAnsiTheme="majorHAnsi" w:cs="Arial"/>
          <w:sz w:val="24"/>
          <w:szCs w:val="24"/>
          <w:lang w:val="id-ID"/>
        </w:rPr>
      </w:pPr>
      <w:r w:rsidRPr="00ED3BC7">
        <w:rPr>
          <w:rFonts w:asciiTheme="majorHAnsi" w:hAnsiTheme="majorHAnsi" w:cs="Arial"/>
          <w:sz w:val="24"/>
          <w:szCs w:val="24"/>
        </w:rPr>
        <w:t xml:space="preserve">Dasar gel </w:t>
      </w:r>
      <w:proofErr w:type="spellStart"/>
      <w:r w:rsidRPr="00ED3BC7">
        <w:rPr>
          <w:rFonts w:asciiTheme="majorHAnsi" w:hAnsiTheme="majorHAnsi" w:cs="Arial"/>
          <w:sz w:val="24"/>
          <w:szCs w:val="24"/>
        </w:rPr>
        <w:t>hidrofolik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terdiri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molekul-molekul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anorganik</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dapat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dilarutkan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molekul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fase</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pendispersi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Istilah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berarti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suka</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pelarut</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umumnya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karena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daya</w:t>
      </w:r>
      <w:proofErr w:type="spellEnd"/>
      <w:r w:rsidRPr="00ED3BC7">
        <w:rPr>
          <w:rFonts w:asciiTheme="majorHAnsi" w:hAnsiTheme="majorHAnsi" w:cs="Arial"/>
          <w:sz w:val="24"/>
          <w:szCs w:val="24"/>
        </w:rPr>
        <w:t xml:space="preserve"> Tarik </w:t>
      </w:r>
      <w:proofErr w:type="spellStart"/>
      <w:r w:rsidRPr="00ED3BC7">
        <w:rPr>
          <w:rFonts w:asciiTheme="majorHAnsi" w:hAnsiTheme="majorHAnsi" w:cs="Arial"/>
          <w:sz w:val="24"/>
          <w:szCs w:val="24"/>
        </w:rPr>
        <w:t>menarik</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pelarut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kebalikan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adanya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tarik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menarik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dari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hidrofobik</w:t>
      </w:r>
      <w:proofErr w:type="spellEnd"/>
      <w:r w:rsidRPr="00ED3BC7">
        <w:rPr>
          <w:rFonts w:asciiTheme="majorHAnsi" w:hAnsiTheme="majorHAnsi" w:cs="Arial"/>
          <w:sz w:val="24"/>
          <w:szCs w:val="24"/>
        </w:rPr>
        <w:t xml:space="preserve">, system </w:t>
      </w:r>
      <w:proofErr w:type="spellStart"/>
      <w:r w:rsidRPr="00ED3BC7">
        <w:rPr>
          <w:rFonts w:asciiTheme="majorHAnsi" w:hAnsiTheme="majorHAnsi" w:cs="Arial"/>
          <w:sz w:val="24"/>
          <w:szCs w:val="24"/>
        </w:rPr>
        <w:t>koloidhidrofilik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biasanya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untuk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dibuat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memiliki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stabilitas</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lebih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besar</w:t>
      </w:r>
      <w:proofErr w:type="spellEnd"/>
      <w:r w:rsidRPr="00ED3BC7">
        <w:rPr>
          <w:rFonts w:asciiTheme="majorHAnsi" w:hAnsiTheme="majorHAnsi" w:cs="Arial"/>
          <w:sz w:val="24"/>
          <w:szCs w:val="24"/>
        </w:rPr>
        <w:t xml:space="preserve"> (Ansel, 2008)</w:t>
      </w:r>
      <w:r w:rsidRPr="00ED3BC7">
        <w:rPr>
          <w:rFonts w:asciiTheme="majorHAnsi" w:hAnsiTheme="majorHAnsi" w:cs="Arial"/>
          <w:sz w:val="24"/>
          <w:szCs w:val="24"/>
          <w:lang w:val="id-ID"/>
        </w:rPr>
        <w:t>.</w:t>
      </w:r>
    </w:p>
    <w:p w14:paraId="675DF06C" w14:textId="77777777" w:rsidR="00ED3BC7" w:rsidRPr="00ED3BC7" w:rsidRDefault="00ED3BC7" w:rsidP="00ED3BC7">
      <w:pPr>
        <w:pStyle w:val="ListParagraph"/>
        <w:tabs>
          <w:tab w:val="left" w:pos="-426"/>
        </w:tabs>
        <w:spacing w:after="0" w:line="240" w:lineRule="auto"/>
        <w:ind w:left="567"/>
        <w:jc w:val="both"/>
        <w:rPr>
          <w:rFonts w:asciiTheme="majorHAnsi" w:hAnsiTheme="majorHAnsi" w:cs="Arial"/>
          <w:sz w:val="24"/>
          <w:szCs w:val="24"/>
        </w:rPr>
      </w:pPr>
      <w:r w:rsidRPr="00ED3BC7">
        <w:rPr>
          <w:rFonts w:asciiTheme="majorHAnsi" w:hAnsiTheme="majorHAnsi" w:cs="Arial"/>
          <w:sz w:val="24"/>
          <w:szCs w:val="24"/>
          <w:lang w:val="id-ID"/>
        </w:rPr>
        <w:tab/>
      </w:r>
      <w:r w:rsidRPr="00ED3BC7">
        <w:rPr>
          <w:rFonts w:asciiTheme="majorHAnsi" w:hAnsiTheme="majorHAnsi" w:cs="Arial"/>
          <w:sz w:val="24"/>
          <w:szCs w:val="24"/>
        </w:rPr>
        <w:t xml:space="preserve">Basis gel </w:t>
      </w:r>
      <w:proofErr w:type="spellStart"/>
      <w:r w:rsidRPr="00ED3BC7">
        <w:rPr>
          <w:rFonts w:asciiTheme="majorHAnsi" w:hAnsiTheme="majorHAnsi" w:cs="Arial"/>
          <w:sz w:val="24"/>
          <w:szCs w:val="24"/>
        </w:rPr>
        <w:t>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lain </w:t>
      </w:r>
      <w:proofErr w:type="spellStart"/>
      <w:r w:rsidRPr="00ED3BC7">
        <w:rPr>
          <w:rFonts w:asciiTheme="majorHAnsi" w:hAnsiTheme="majorHAnsi" w:cs="Arial"/>
          <w:sz w:val="24"/>
          <w:szCs w:val="24"/>
        </w:rPr>
        <w:t>bentonit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tragakan</w:t>
      </w:r>
      <w:proofErr w:type="spellEnd"/>
      <w:r w:rsidRPr="00ED3BC7">
        <w:rPr>
          <w:rFonts w:asciiTheme="majorHAnsi" w:hAnsiTheme="majorHAnsi" w:cs="Arial"/>
          <w:sz w:val="24"/>
          <w:szCs w:val="24"/>
        </w:rPr>
        <w:t xml:space="preserve">, derivate </w:t>
      </w:r>
      <w:proofErr w:type="spellStart"/>
      <w:r w:rsidRPr="00ED3BC7">
        <w:rPr>
          <w:rFonts w:asciiTheme="majorHAnsi" w:hAnsiTheme="majorHAnsi" w:cs="Arial"/>
          <w:sz w:val="24"/>
          <w:szCs w:val="24"/>
        </w:rPr>
        <w:t>selulosa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karbomer</w:t>
      </w:r>
      <w:proofErr w:type="spellEnd"/>
      <w:r w:rsidRPr="00ED3BC7">
        <w:rPr>
          <w:rFonts w:asciiTheme="majorHAnsi" w:hAnsiTheme="majorHAnsi" w:cs="Arial"/>
          <w:sz w:val="24"/>
          <w:szCs w:val="24"/>
        </w:rPr>
        <w:t>/</w:t>
      </w:r>
      <w:proofErr w:type="spellStart"/>
      <w:r w:rsidRPr="00ED3BC7">
        <w:rPr>
          <w:rFonts w:asciiTheme="majorHAnsi" w:hAnsiTheme="majorHAnsi" w:cs="Arial"/>
          <w:sz w:val="24"/>
          <w:szCs w:val="24"/>
        </w:rPr>
        <w:t>karbopol</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polovinil</w:t>
      </w:r>
      <w:proofErr w:type="spellEnd"/>
      <w:r w:rsidRPr="00ED3BC7">
        <w:rPr>
          <w:rFonts w:asciiTheme="majorHAnsi" w:hAnsiTheme="majorHAnsi" w:cs="Arial"/>
          <w:sz w:val="24"/>
          <w:szCs w:val="24"/>
        </w:rPr>
        <w:t xml:space="preserve"> alcohol, alginate (Voigt, 1994)</w:t>
      </w:r>
    </w:p>
    <w:p w14:paraId="19DD48F6" w14:textId="77777777" w:rsidR="00ED3BC7" w:rsidRPr="00ED3BC7" w:rsidRDefault="00ED3BC7" w:rsidP="00ED3BC7">
      <w:pPr>
        <w:spacing w:after="0" w:line="240" w:lineRule="auto"/>
        <w:ind w:left="450" w:firstLine="270"/>
        <w:jc w:val="both"/>
        <w:rPr>
          <w:rFonts w:asciiTheme="majorHAnsi" w:hAnsiTheme="majorHAnsi" w:cs="Arial"/>
          <w:sz w:val="24"/>
          <w:szCs w:val="24"/>
        </w:rPr>
      </w:pPr>
      <w:r w:rsidRPr="00ED3BC7">
        <w:rPr>
          <w:rFonts w:asciiTheme="majorHAnsi" w:hAnsiTheme="majorHAnsi" w:cs="Arial"/>
          <w:sz w:val="24"/>
          <w:szCs w:val="24"/>
        </w:rPr>
        <w:t xml:space="preserve">Gel </w:t>
      </w:r>
      <w:proofErr w:type="spellStart"/>
      <w:r w:rsidRPr="00ED3BC7">
        <w:rPr>
          <w:rFonts w:asciiTheme="majorHAnsi" w:hAnsiTheme="majorHAnsi" w:cs="Arial"/>
          <w:sz w:val="24"/>
          <w:szCs w:val="24"/>
        </w:rPr>
        <w:t>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umumnya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mengandung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komponen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pengembang</w:t>
      </w:r>
      <w:proofErr w:type="spellEnd"/>
      <w:r w:rsidRPr="00ED3BC7">
        <w:rPr>
          <w:rFonts w:asciiTheme="majorHAnsi" w:hAnsiTheme="majorHAnsi" w:cs="Arial"/>
          <w:sz w:val="24"/>
          <w:szCs w:val="24"/>
        </w:rPr>
        <w:t xml:space="preserve">, air, </w:t>
      </w:r>
      <w:proofErr w:type="spellStart"/>
      <w:r w:rsidRPr="00ED3BC7">
        <w:rPr>
          <w:rFonts w:asciiTheme="majorHAnsi" w:hAnsiTheme="majorHAnsi" w:cs="Arial"/>
          <w:sz w:val="24"/>
          <w:szCs w:val="24"/>
        </w:rPr>
        <w:t>penahan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lembab</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bahan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pengawet</w:t>
      </w:r>
      <w:proofErr w:type="spellEnd"/>
      <w:r w:rsidRPr="00ED3BC7">
        <w:rPr>
          <w:rFonts w:asciiTheme="majorHAnsi" w:hAnsiTheme="majorHAnsi" w:cs="Arial"/>
          <w:sz w:val="24"/>
          <w:szCs w:val="24"/>
        </w:rPr>
        <w:t xml:space="preserve"> (Voigt, 1994).</w:t>
      </w:r>
    </w:p>
    <w:p w14:paraId="5944C428" w14:textId="77777777" w:rsidR="00ED3BC7" w:rsidRPr="00ED3BC7" w:rsidRDefault="00ED3BC7" w:rsidP="00ED3BC7">
      <w:pPr>
        <w:pStyle w:val="ListParagraph"/>
        <w:numPr>
          <w:ilvl w:val="2"/>
          <w:numId w:val="10"/>
        </w:numPr>
        <w:spacing w:after="0" w:line="240" w:lineRule="auto"/>
        <w:ind w:left="426" w:hanging="284"/>
        <w:jc w:val="both"/>
        <w:rPr>
          <w:rFonts w:asciiTheme="majorHAnsi" w:hAnsiTheme="majorHAnsi" w:cs="Arial"/>
          <w:sz w:val="24"/>
          <w:szCs w:val="24"/>
        </w:rPr>
      </w:pPr>
      <w:proofErr w:type="spellStart"/>
      <w:r w:rsidRPr="00ED3BC7">
        <w:rPr>
          <w:rFonts w:asciiTheme="majorHAnsi" w:hAnsiTheme="majorHAnsi" w:cs="Arial"/>
          <w:sz w:val="24"/>
          <w:szCs w:val="24"/>
        </w:rPr>
        <w:t>Keuntungan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Hidrofilik</w:t>
      </w:r>
      <w:proofErr w:type="spellEnd"/>
    </w:p>
    <w:p w14:paraId="3E26149D" w14:textId="77777777" w:rsidR="00ED3BC7" w:rsidRPr="00ED3BC7" w:rsidRDefault="00ED3BC7" w:rsidP="00ED3BC7">
      <w:pPr>
        <w:pStyle w:val="ListParagraph"/>
        <w:spacing w:after="0" w:line="240" w:lineRule="auto"/>
        <w:ind w:left="426"/>
        <w:jc w:val="both"/>
        <w:rPr>
          <w:rFonts w:asciiTheme="majorHAnsi" w:hAnsiTheme="majorHAnsi" w:cs="Arial"/>
          <w:sz w:val="24"/>
          <w:szCs w:val="24"/>
        </w:rPr>
      </w:pPr>
      <w:proofErr w:type="spellStart"/>
      <w:r w:rsidRPr="00ED3BC7">
        <w:rPr>
          <w:rFonts w:asciiTheme="majorHAnsi" w:hAnsiTheme="majorHAnsi" w:cs="Arial"/>
          <w:sz w:val="24"/>
          <w:szCs w:val="24"/>
        </w:rPr>
        <w:t>Keuntungan</w:t>
      </w:r>
      <w:proofErr w:type="spellEnd"/>
      <w:r w:rsidRPr="00ED3BC7">
        <w:rPr>
          <w:rFonts w:asciiTheme="majorHAnsi" w:hAnsiTheme="majorHAnsi" w:cs="Arial"/>
          <w:sz w:val="24"/>
          <w:szCs w:val="24"/>
        </w:rPr>
        <w:t xml:space="preserve"> gel </w:t>
      </w:r>
      <w:proofErr w:type="spellStart"/>
      <w:r w:rsidRPr="00ED3BC7">
        <w:rPr>
          <w:rFonts w:asciiTheme="majorHAnsi" w:hAnsiTheme="majorHAnsi" w:cs="Arial"/>
          <w:sz w:val="24"/>
          <w:szCs w:val="24"/>
        </w:rPr>
        <w:t>hidrofilik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antara</w:t>
      </w:r>
      <w:proofErr w:type="spellEnd"/>
      <w:r w:rsidRPr="00ED3BC7">
        <w:rPr>
          <w:rFonts w:asciiTheme="majorHAnsi" w:hAnsiTheme="majorHAnsi" w:cs="Arial"/>
          <w:sz w:val="24"/>
          <w:szCs w:val="24"/>
        </w:rPr>
        <w:t xml:space="preserve"> lain, </w:t>
      </w:r>
      <w:proofErr w:type="spellStart"/>
      <w:r w:rsidRPr="00ED3BC7">
        <w:rPr>
          <w:rFonts w:asciiTheme="majorHAnsi" w:hAnsiTheme="majorHAnsi" w:cs="Arial"/>
          <w:sz w:val="24"/>
          <w:szCs w:val="24"/>
        </w:rPr>
        <w:t>daya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sebarnya</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baik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efek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dingin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lengket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mengering</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menhambat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fungsi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fisiologi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tidak</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menyumbat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pori-pori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kulit</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mudah</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dicuci</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dengan</w:t>
      </w:r>
      <w:proofErr w:type="spellEnd"/>
      <w:r w:rsidRPr="00ED3BC7">
        <w:rPr>
          <w:rFonts w:asciiTheme="majorHAnsi" w:hAnsiTheme="majorHAnsi" w:cs="Arial"/>
          <w:sz w:val="24"/>
          <w:szCs w:val="24"/>
        </w:rPr>
        <w:t xml:space="preserve"> air dan </w:t>
      </w:r>
      <w:proofErr w:type="spellStart"/>
      <w:r w:rsidRPr="00ED3BC7">
        <w:rPr>
          <w:rFonts w:asciiTheme="majorHAnsi" w:hAnsiTheme="majorHAnsi" w:cs="Arial"/>
          <w:sz w:val="24"/>
          <w:szCs w:val="24"/>
        </w:rPr>
        <w:t>memungkinkan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pemakaian</w:t>
      </w:r>
      <w:proofErr w:type="spellEnd"/>
      <w:r w:rsidRPr="00ED3BC7">
        <w:rPr>
          <w:rFonts w:asciiTheme="majorHAnsi" w:hAnsiTheme="majorHAnsi" w:cs="Arial"/>
          <w:sz w:val="24"/>
          <w:szCs w:val="24"/>
        </w:rPr>
        <w:t xml:space="preserve"> pada </w:t>
      </w:r>
      <w:proofErr w:type="spellStart"/>
      <w:r w:rsidRPr="00ED3BC7">
        <w:rPr>
          <w:rFonts w:asciiTheme="majorHAnsi" w:hAnsiTheme="majorHAnsi" w:cs="Arial"/>
          <w:sz w:val="24"/>
          <w:szCs w:val="24"/>
        </w:rPr>
        <w:t>bagian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tubuh</w:t>
      </w:r>
      <w:proofErr w:type="spellEnd"/>
      <w:r w:rsidRPr="00ED3BC7">
        <w:rPr>
          <w:rFonts w:asciiTheme="majorHAnsi" w:hAnsiTheme="majorHAnsi" w:cs="Arial"/>
          <w:sz w:val="24"/>
          <w:szCs w:val="24"/>
        </w:rPr>
        <w:t xml:space="preserve"> yang </w:t>
      </w:r>
      <w:proofErr w:type="spellStart"/>
      <w:r w:rsidRPr="00ED3BC7">
        <w:rPr>
          <w:rFonts w:asciiTheme="majorHAnsi" w:hAnsiTheme="majorHAnsi" w:cs="Arial"/>
          <w:sz w:val="24"/>
          <w:szCs w:val="24"/>
        </w:rPr>
        <w:t>berambut</w:t>
      </w:r>
      <w:proofErr w:type="spellEnd"/>
      <w:r w:rsidRPr="00ED3BC7">
        <w:rPr>
          <w:rFonts w:asciiTheme="majorHAnsi" w:hAnsiTheme="majorHAnsi" w:cs="Arial"/>
          <w:sz w:val="24"/>
          <w:szCs w:val="24"/>
        </w:rPr>
        <w:t xml:space="preserve">, dan </w:t>
      </w:r>
      <w:proofErr w:type="spellStart"/>
      <w:r w:rsidRPr="00ED3BC7">
        <w:rPr>
          <w:rFonts w:asciiTheme="majorHAnsi" w:hAnsiTheme="majorHAnsi" w:cs="Arial"/>
          <w:sz w:val="24"/>
          <w:szCs w:val="24"/>
        </w:rPr>
        <w:t>pelepasan</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obatnya</w:t>
      </w:r>
      <w:proofErr w:type="spellEnd"/>
      <w:r w:rsidRPr="00ED3BC7">
        <w:rPr>
          <w:rFonts w:asciiTheme="majorHAnsi" w:hAnsiTheme="majorHAnsi" w:cs="Arial"/>
          <w:sz w:val="24"/>
          <w:szCs w:val="24"/>
        </w:rPr>
        <w:t xml:space="preserve"> </w:t>
      </w:r>
      <w:proofErr w:type="spellStart"/>
      <w:r w:rsidRPr="00ED3BC7">
        <w:rPr>
          <w:rFonts w:asciiTheme="majorHAnsi" w:hAnsiTheme="majorHAnsi" w:cs="Arial"/>
          <w:sz w:val="24"/>
          <w:szCs w:val="24"/>
        </w:rPr>
        <w:t>baik</w:t>
      </w:r>
      <w:proofErr w:type="spellEnd"/>
      <w:r w:rsidRPr="00ED3BC7">
        <w:rPr>
          <w:rFonts w:asciiTheme="majorHAnsi" w:hAnsiTheme="majorHAnsi" w:cs="Arial"/>
          <w:sz w:val="24"/>
          <w:szCs w:val="24"/>
        </w:rPr>
        <w:t xml:space="preserve"> (Voight, 1994).</w:t>
      </w:r>
      <w:r w:rsidRPr="00ED3BC7">
        <w:rPr>
          <w:rFonts w:asciiTheme="majorHAnsi" w:hAnsiTheme="majorHAnsi" w:cs="Arial"/>
          <w:sz w:val="24"/>
          <w:szCs w:val="24"/>
        </w:rPr>
        <w:tab/>
      </w:r>
    </w:p>
    <w:p w14:paraId="0C1572AB" w14:textId="77777777" w:rsidR="00ED3BC7" w:rsidRPr="00ED3BC7" w:rsidRDefault="00ED3BC7" w:rsidP="00ED3BC7">
      <w:pPr>
        <w:pStyle w:val="ListParagraph"/>
        <w:spacing w:after="0" w:line="240" w:lineRule="auto"/>
        <w:ind w:left="709"/>
        <w:jc w:val="both"/>
        <w:rPr>
          <w:rFonts w:asciiTheme="majorHAnsi" w:hAnsiTheme="majorHAnsi" w:cs="Arial"/>
          <w:sz w:val="24"/>
          <w:szCs w:val="24"/>
          <w:lang w:val="id-ID"/>
        </w:rPr>
      </w:pPr>
    </w:p>
    <w:p w14:paraId="780B2BB6" w14:textId="319CE205" w:rsidR="00D55D58" w:rsidRPr="007D2D1A" w:rsidRDefault="00567DEE" w:rsidP="007D2D1A">
      <w:pPr>
        <w:tabs>
          <w:tab w:val="left" w:pos="1290"/>
        </w:tabs>
        <w:spacing w:line="240" w:lineRule="auto"/>
        <w:rPr>
          <w:rFonts w:asciiTheme="majorHAnsi" w:hAnsiTheme="majorHAnsi"/>
          <w:b/>
          <w:bCs/>
          <w:sz w:val="24"/>
          <w:szCs w:val="24"/>
        </w:rPr>
      </w:pPr>
      <w:r w:rsidRPr="007D2D1A">
        <w:rPr>
          <w:rFonts w:asciiTheme="majorHAnsi" w:hAnsiTheme="majorHAnsi"/>
          <w:b/>
          <w:bCs/>
          <w:sz w:val="24"/>
          <w:szCs w:val="24"/>
        </w:rPr>
        <w:t>METODE PENELITIAN</w:t>
      </w:r>
    </w:p>
    <w:p w14:paraId="11A898F3" w14:textId="7CA5243F" w:rsidR="007B1FCB" w:rsidRDefault="004061FD" w:rsidP="004061FD">
      <w:pPr>
        <w:spacing w:after="0" w:line="240" w:lineRule="auto"/>
        <w:jc w:val="both"/>
        <w:rPr>
          <w:rFonts w:ascii="Cambria" w:eastAsia="Times New Roman" w:hAnsi="Cambria" w:cs="Arial"/>
          <w:sz w:val="24"/>
          <w:szCs w:val="24"/>
        </w:rPr>
      </w:pPr>
      <w:proofErr w:type="spellStart"/>
      <w:r w:rsidRPr="004061FD">
        <w:rPr>
          <w:rFonts w:asciiTheme="majorHAnsi" w:hAnsiTheme="majorHAnsi"/>
          <w:sz w:val="24"/>
          <w:szCs w:val="24"/>
        </w:rPr>
        <w:t>Jenis</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penelitian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ini</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adalah</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eksperimental</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laboratorium</w:t>
      </w:r>
      <w:proofErr w:type="spellEnd"/>
      <w:r w:rsidRPr="004061FD">
        <w:rPr>
          <w:rFonts w:asciiTheme="majorHAnsi" w:hAnsiTheme="majorHAnsi"/>
          <w:sz w:val="24"/>
          <w:szCs w:val="24"/>
        </w:rPr>
        <w:t xml:space="preserve"> yang </w:t>
      </w:r>
      <w:proofErr w:type="spellStart"/>
      <w:r w:rsidRPr="004061FD">
        <w:rPr>
          <w:rFonts w:asciiTheme="majorHAnsi" w:hAnsiTheme="majorHAnsi"/>
          <w:sz w:val="24"/>
          <w:szCs w:val="24"/>
        </w:rPr>
        <w:t>bertujuan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untuk</w:t>
      </w:r>
      <w:proofErr w:type="spellEnd"/>
      <w:r w:rsidRPr="004061FD">
        <w:rPr>
          <w:rFonts w:asciiTheme="majorHAnsi" w:hAnsiTheme="majorHAnsi"/>
          <w:sz w:val="24"/>
          <w:szCs w:val="24"/>
        </w:rPr>
        <w:t xml:space="preserve"> </w:t>
      </w:r>
      <w:proofErr w:type="spellStart"/>
      <w:proofErr w:type="gramStart"/>
      <w:r w:rsidRPr="004061FD">
        <w:rPr>
          <w:rFonts w:asciiTheme="majorHAnsi" w:hAnsiTheme="majorHAnsi"/>
          <w:sz w:val="24"/>
          <w:szCs w:val="24"/>
        </w:rPr>
        <w:t>memperhatikan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perubahan</w:t>
      </w:r>
      <w:proofErr w:type="spellEnd"/>
      <w:proofErr w:type="gramEnd"/>
      <w:r w:rsidRPr="004061FD">
        <w:rPr>
          <w:rFonts w:asciiTheme="majorHAnsi" w:hAnsiTheme="majorHAnsi"/>
          <w:sz w:val="24"/>
          <w:szCs w:val="24"/>
        </w:rPr>
        <w:t xml:space="preserve"> diameter </w:t>
      </w:r>
      <w:proofErr w:type="spellStart"/>
      <w:r w:rsidRPr="004061FD">
        <w:rPr>
          <w:rFonts w:asciiTheme="majorHAnsi" w:hAnsiTheme="majorHAnsi"/>
          <w:sz w:val="24"/>
          <w:szCs w:val="24"/>
        </w:rPr>
        <w:t>luka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insisi</w:t>
      </w:r>
      <w:proofErr w:type="spellEnd"/>
      <w:r w:rsidRPr="004061FD">
        <w:rPr>
          <w:rFonts w:asciiTheme="majorHAnsi" w:hAnsiTheme="majorHAnsi"/>
          <w:sz w:val="24"/>
          <w:szCs w:val="24"/>
        </w:rPr>
        <w:t xml:space="preserve"> dan lama </w:t>
      </w:r>
      <w:proofErr w:type="spellStart"/>
      <w:r w:rsidRPr="004061FD">
        <w:rPr>
          <w:rFonts w:asciiTheme="majorHAnsi" w:hAnsiTheme="majorHAnsi"/>
          <w:sz w:val="24"/>
          <w:szCs w:val="24"/>
        </w:rPr>
        <w:t>penyembuhannya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luka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menggunakan</w:t>
      </w:r>
      <w:proofErr w:type="spellEnd"/>
      <w:r w:rsidRPr="004061FD">
        <w:rPr>
          <w:rFonts w:asciiTheme="majorHAnsi" w:hAnsiTheme="majorHAnsi"/>
          <w:sz w:val="24"/>
          <w:szCs w:val="24"/>
        </w:rPr>
        <w:t xml:space="preserve"> gel </w:t>
      </w:r>
      <w:proofErr w:type="spellStart"/>
      <w:r w:rsidRPr="004061FD">
        <w:rPr>
          <w:rFonts w:asciiTheme="majorHAnsi" w:hAnsiTheme="majorHAnsi"/>
          <w:sz w:val="24"/>
          <w:szCs w:val="24"/>
        </w:rPr>
        <w:t>ekstrak</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daun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binahong</w:t>
      </w:r>
      <w:proofErr w:type="spellEnd"/>
      <w:r w:rsidRPr="004061FD">
        <w:rPr>
          <w:rFonts w:asciiTheme="majorHAnsi" w:hAnsiTheme="majorHAnsi"/>
          <w:sz w:val="24"/>
          <w:szCs w:val="24"/>
        </w:rPr>
        <w:t xml:space="preserve"> </w:t>
      </w:r>
      <w:r w:rsidRPr="004061FD">
        <w:rPr>
          <w:rFonts w:asciiTheme="majorHAnsi" w:hAnsiTheme="majorHAnsi"/>
          <w:i/>
          <w:sz w:val="24"/>
          <w:szCs w:val="24"/>
        </w:rPr>
        <w:t>(</w:t>
      </w:r>
      <w:proofErr w:type="spellStart"/>
      <w:r w:rsidRPr="004061FD">
        <w:rPr>
          <w:rFonts w:asciiTheme="majorHAnsi" w:hAnsiTheme="majorHAnsi"/>
          <w:i/>
          <w:sz w:val="24"/>
          <w:szCs w:val="24"/>
        </w:rPr>
        <w:t>Anredera</w:t>
      </w:r>
      <w:proofErr w:type="spellEnd"/>
      <w:r w:rsidRPr="004061FD">
        <w:rPr>
          <w:rFonts w:asciiTheme="majorHAnsi" w:hAnsiTheme="majorHAnsi"/>
          <w:i/>
          <w:sz w:val="24"/>
          <w:szCs w:val="24"/>
        </w:rPr>
        <w:t xml:space="preserve"> </w:t>
      </w:r>
      <w:proofErr w:type="spellStart"/>
      <w:r w:rsidRPr="004061FD">
        <w:rPr>
          <w:rFonts w:asciiTheme="majorHAnsi" w:hAnsiTheme="majorHAnsi"/>
          <w:i/>
          <w:sz w:val="24"/>
          <w:szCs w:val="24"/>
        </w:rPr>
        <w:t>ardifolia</w:t>
      </w:r>
      <w:proofErr w:type="spellEnd"/>
      <w:r w:rsidRPr="004061FD">
        <w:rPr>
          <w:rFonts w:asciiTheme="majorHAnsi" w:hAnsiTheme="majorHAnsi"/>
          <w:i/>
          <w:sz w:val="24"/>
          <w:szCs w:val="24"/>
        </w:rPr>
        <w:t xml:space="preserve"> (Ten). </w:t>
      </w:r>
      <w:proofErr w:type="spellStart"/>
      <w:r w:rsidRPr="004061FD">
        <w:rPr>
          <w:rFonts w:asciiTheme="majorHAnsi" w:hAnsiTheme="majorHAnsi"/>
          <w:i/>
          <w:sz w:val="24"/>
          <w:szCs w:val="24"/>
        </w:rPr>
        <w:t>Steenis</w:t>
      </w:r>
      <w:proofErr w:type="spellEnd"/>
      <w:r w:rsidRPr="004061FD">
        <w:rPr>
          <w:rFonts w:asciiTheme="majorHAnsi" w:hAnsiTheme="majorHAnsi"/>
          <w:i/>
          <w:sz w:val="24"/>
          <w:szCs w:val="24"/>
        </w:rPr>
        <w:t>)</w:t>
      </w:r>
      <w:r w:rsidRPr="004061FD">
        <w:rPr>
          <w:rFonts w:asciiTheme="majorHAnsi" w:hAnsiTheme="majorHAnsi"/>
          <w:sz w:val="24"/>
          <w:szCs w:val="24"/>
        </w:rPr>
        <w:t xml:space="preserve"> pada </w:t>
      </w:r>
      <w:proofErr w:type="spellStart"/>
      <w:r w:rsidRPr="004061FD">
        <w:rPr>
          <w:rFonts w:asciiTheme="majorHAnsi" w:hAnsiTheme="majorHAnsi"/>
          <w:sz w:val="24"/>
          <w:szCs w:val="24"/>
        </w:rPr>
        <w:t>hewan</w:t>
      </w:r>
      <w:proofErr w:type="spellEnd"/>
      <w:r w:rsidRPr="004061FD">
        <w:rPr>
          <w:rFonts w:asciiTheme="majorHAnsi" w:hAnsiTheme="majorHAnsi"/>
          <w:sz w:val="24"/>
          <w:szCs w:val="24"/>
        </w:rPr>
        <w:t xml:space="preserve"> uji </w:t>
      </w:r>
      <w:proofErr w:type="spellStart"/>
      <w:r>
        <w:rPr>
          <w:rFonts w:ascii="Cambria" w:eastAsia="Times New Roman" w:hAnsi="Cambria" w:cs="Arial"/>
          <w:sz w:val="24"/>
          <w:szCs w:val="24"/>
        </w:rPr>
        <w:t>Tikus</w:t>
      </w:r>
      <w:proofErr w:type="spellEnd"/>
      <w:r>
        <w:rPr>
          <w:rFonts w:ascii="Cambria" w:eastAsia="Times New Roman" w:hAnsi="Cambria" w:cs="Arial"/>
          <w:sz w:val="24"/>
          <w:szCs w:val="24"/>
        </w:rPr>
        <w:t xml:space="preserve"> Wistar </w:t>
      </w:r>
      <w:proofErr w:type="spellStart"/>
      <w:r>
        <w:rPr>
          <w:rFonts w:ascii="Cambria" w:eastAsia="Times New Roman" w:hAnsi="Cambria" w:cs="Arial"/>
          <w:sz w:val="24"/>
          <w:szCs w:val="24"/>
        </w:rPr>
        <w:t>Jantan</w:t>
      </w:r>
      <w:proofErr w:type="spellEnd"/>
      <w:r w:rsidR="007B1FCB">
        <w:rPr>
          <w:rFonts w:ascii="Cambria" w:eastAsia="Times New Roman" w:hAnsi="Cambria" w:cs="Arial"/>
          <w:sz w:val="24"/>
          <w:szCs w:val="24"/>
        </w:rPr>
        <w:t>.</w:t>
      </w:r>
    </w:p>
    <w:p w14:paraId="6B2F5821" w14:textId="77777777" w:rsidR="007B1FCB" w:rsidRPr="007B1FCB" w:rsidRDefault="007B1FCB" w:rsidP="007B1FCB">
      <w:pPr>
        <w:pStyle w:val="ListParagraph"/>
        <w:tabs>
          <w:tab w:val="left" w:pos="7365"/>
        </w:tabs>
        <w:spacing w:after="0" w:line="240" w:lineRule="auto"/>
        <w:ind w:left="0" w:firstLine="709"/>
        <w:jc w:val="both"/>
        <w:rPr>
          <w:rFonts w:asciiTheme="majorHAnsi" w:hAnsiTheme="majorHAnsi" w:cs="Arial"/>
          <w:sz w:val="24"/>
          <w:szCs w:val="24"/>
          <w:lang w:val="id-ID"/>
        </w:rPr>
      </w:pPr>
      <w:r w:rsidRPr="007B1FCB">
        <w:rPr>
          <w:rFonts w:asciiTheme="majorHAnsi" w:hAnsiTheme="majorHAnsi" w:cs="Arial"/>
          <w:sz w:val="24"/>
          <w:szCs w:val="24"/>
        </w:rPr>
        <w:t xml:space="preserve">Alat yang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penelitian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ini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yaitu</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batang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pengaduk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gelas</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ukur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cawan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porselin</w:t>
      </w:r>
      <w:proofErr w:type="spellEnd"/>
      <w:r w:rsidRPr="007B1FCB">
        <w:rPr>
          <w:rFonts w:asciiTheme="majorHAnsi" w:hAnsiTheme="majorHAnsi" w:cs="Arial"/>
          <w:sz w:val="24"/>
          <w:szCs w:val="24"/>
        </w:rPr>
        <w:t xml:space="preserve">, pipet tetes, </w:t>
      </w:r>
      <w:proofErr w:type="spellStart"/>
      <w:r w:rsidRPr="007B1FCB">
        <w:rPr>
          <w:rFonts w:asciiTheme="majorHAnsi" w:hAnsiTheme="majorHAnsi" w:cs="Arial"/>
          <w:sz w:val="24"/>
          <w:szCs w:val="24"/>
        </w:rPr>
        <w:t>timbangan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analitik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pisau</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bedah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steril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gunting</w:t>
      </w:r>
      <w:proofErr w:type="spellEnd"/>
      <w:r w:rsidRPr="007B1FCB">
        <w:rPr>
          <w:rFonts w:asciiTheme="majorHAnsi" w:hAnsiTheme="majorHAnsi" w:cs="Arial"/>
          <w:sz w:val="24"/>
          <w:szCs w:val="24"/>
        </w:rPr>
        <w:t xml:space="preserve"> stainless, </w:t>
      </w:r>
      <w:proofErr w:type="spellStart"/>
      <w:r w:rsidRPr="007B1FCB">
        <w:rPr>
          <w:rFonts w:asciiTheme="majorHAnsi" w:hAnsiTheme="majorHAnsi" w:cs="Arial"/>
          <w:sz w:val="24"/>
          <w:szCs w:val="24"/>
        </w:rPr>
        <w:t>penangas</w:t>
      </w:r>
      <w:proofErr w:type="spellEnd"/>
      <w:r w:rsidRPr="007B1FCB">
        <w:rPr>
          <w:rFonts w:asciiTheme="majorHAnsi" w:hAnsiTheme="majorHAnsi" w:cs="Arial"/>
          <w:sz w:val="24"/>
          <w:szCs w:val="24"/>
        </w:rPr>
        <w:t xml:space="preserve"> air, </w:t>
      </w:r>
      <w:proofErr w:type="spellStart"/>
      <w:r w:rsidRPr="007B1FCB">
        <w:rPr>
          <w:rFonts w:asciiTheme="majorHAnsi" w:hAnsiTheme="majorHAnsi" w:cs="Arial"/>
          <w:sz w:val="24"/>
          <w:szCs w:val="24"/>
        </w:rPr>
        <w:t>jangka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sorong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lumpang</w:t>
      </w:r>
      <w:proofErr w:type="spellEnd"/>
      <w:r w:rsidRPr="007B1FCB">
        <w:rPr>
          <w:rFonts w:asciiTheme="majorHAnsi" w:hAnsiTheme="majorHAnsi" w:cs="Arial"/>
          <w:sz w:val="24"/>
          <w:szCs w:val="24"/>
        </w:rPr>
        <w:t xml:space="preserve"> dan </w:t>
      </w:r>
      <w:proofErr w:type="spellStart"/>
      <w:r w:rsidRPr="007B1FCB">
        <w:rPr>
          <w:rFonts w:asciiTheme="majorHAnsi" w:hAnsiTheme="majorHAnsi" w:cs="Arial"/>
          <w:sz w:val="24"/>
          <w:szCs w:val="24"/>
        </w:rPr>
        <w:t>alu</w:t>
      </w:r>
      <w:proofErr w:type="spellEnd"/>
      <w:r w:rsidRPr="007B1FCB">
        <w:rPr>
          <w:rFonts w:asciiTheme="majorHAnsi" w:hAnsiTheme="majorHAnsi" w:cs="Arial"/>
          <w:sz w:val="24"/>
          <w:szCs w:val="24"/>
        </w:rPr>
        <w:t>.</w:t>
      </w:r>
    </w:p>
    <w:p w14:paraId="1254E746" w14:textId="77777777" w:rsidR="007B1FCB" w:rsidRPr="007B1FCB" w:rsidRDefault="007B1FCB" w:rsidP="007B1FCB">
      <w:pPr>
        <w:pStyle w:val="ListParagraph"/>
        <w:tabs>
          <w:tab w:val="left" w:pos="7365"/>
        </w:tabs>
        <w:spacing w:after="0" w:line="240" w:lineRule="auto"/>
        <w:ind w:left="0" w:firstLine="709"/>
        <w:jc w:val="both"/>
        <w:rPr>
          <w:rFonts w:asciiTheme="majorHAnsi" w:hAnsiTheme="majorHAnsi" w:cs="Arial"/>
          <w:sz w:val="24"/>
          <w:szCs w:val="24"/>
        </w:rPr>
      </w:pPr>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Bahan</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yaitu</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hewan</w:t>
      </w:r>
      <w:proofErr w:type="spellEnd"/>
      <w:r w:rsidRPr="007B1FCB">
        <w:rPr>
          <w:rFonts w:asciiTheme="majorHAnsi" w:hAnsiTheme="majorHAnsi" w:cs="Arial"/>
          <w:sz w:val="24"/>
          <w:szCs w:val="24"/>
        </w:rPr>
        <w:t xml:space="preserve"> </w:t>
      </w:r>
      <w:r w:rsidRPr="007B1FCB">
        <w:rPr>
          <w:rFonts w:asciiTheme="majorHAnsi" w:eastAsia="Times New Roman" w:hAnsiTheme="majorHAnsi" w:cs="Arial"/>
          <w:sz w:val="24"/>
          <w:szCs w:val="24"/>
          <w:lang w:val="id-ID"/>
        </w:rPr>
        <w:t xml:space="preserve">tikus wistar </w:t>
      </w:r>
      <w:proofErr w:type="spellStart"/>
      <w:r w:rsidRPr="007B1FCB">
        <w:rPr>
          <w:rFonts w:asciiTheme="majorHAnsi" w:eastAsia="Times New Roman" w:hAnsiTheme="majorHAnsi" w:cs="Arial"/>
          <w:sz w:val="24"/>
          <w:szCs w:val="24"/>
        </w:rPr>
        <w:t>jantan</w:t>
      </w:r>
      <w:proofErr w:type="spellEnd"/>
      <w:r w:rsidRPr="007B1FCB">
        <w:rPr>
          <w:rFonts w:asciiTheme="majorHAnsi" w:eastAsia="Times New Roman" w:hAnsiTheme="majorHAnsi" w:cs="Arial"/>
          <w:sz w:val="24"/>
          <w:szCs w:val="24"/>
        </w:rPr>
        <w:t xml:space="preserve"> </w:t>
      </w:r>
      <w:proofErr w:type="spellStart"/>
      <w:r w:rsidRPr="007B1FCB">
        <w:rPr>
          <w:rFonts w:asciiTheme="majorHAnsi" w:hAnsiTheme="majorHAnsi" w:cs="Arial"/>
          <w:sz w:val="24"/>
          <w:szCs w:val="24"/>
        </w:rPr>
        <w:t>etanol</w:t>
      </w:r>
      <w:proofErr w:type="spellEnd"/>
      <w:r w:rsidRPr="007B1FCB">
        <w:rPr>
          <w:rFonts w:asciiTheme="majorHAnsi" w:hAnsiTheme="majorHAnsi" w:cs="Arial"/>
          <w:sz w:val="24"/>
          <w:szCs w:val="24"/>
        </w:rPr>
        <w:t xml:space="preserve"> 96%,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i/>
          <w:sz w:val="24"/>
          <w:szCs w:val="24"/>
        </w:rPr>
        <w:t>Anredera</w:t>
      </w:r>
      <w:proofErr w:type="spellEnd"/>
      <w:r w:rsidRPr="007B1FCB">
        <w:rPr>
          <w:rFonts w:asciiTheme="majorHAnsi" w:hAnsiTheme="majorHAnsi" w:cs="Arial"/>
          <w:i/>
          <w:sz w:val="24"/>
          <w:szCs w:val="24"/>
        </w:rPr>
        <w:t xml:space="preserve"> cordifolia</w:t>
      </w:r>
      <w:r w:rsidRPr="007B1FCB">
        <w:rPr>
          <w:rFonts w:asciiTheme="majorHAnsi" w:hAnsiTheme="majorHAnsi" w:cs="Arial"/>
          <w:sz w:val="24"/>
          <w:szCs w:val="24"/>
        </w:rPr>
        <w:t xml:space="preserve">), HPMC, </w:t>
      </w:r>
      <w:proofErr w:type="spellStart"/>
      <w:r w:rsidRPr="007B1FCB">
        <w:rPr>
          <w:rFonts w:asciiTheme="majorHAnsi" w:hAnsiTheme="majorHAnsi" w:cs="Arial"/>
          <w:sz w:val="24"/>
          <w:szCs w:val="24"/>
        </w:rPr>
        <w:t>propilenglikol</w:t>
      </w:r>
      <w:proofErr w:type="spellEnd"/>
      <w:r w:rsidRPr="007B1FCB">
        <w:rPr>
          <w:rFonts w:asciiTheme="majorHAnsi" w:hAnsiTheme="majorHAnsi" w:cs="Arial"/>
          <w:sz w:val="24"/>
          <w:szCs w:val="24"/>
        </w:rPr>
        <w:t xml:space="preserve">, natrium </w:t>
      </w:r>
      <w:proofErr w:type="spellStart"/>
      <w:r w:rsidRPr="007B1FCB">
        <w:rPr>
          <w:rFonts w:asciiTheme="majorHAnsi" w:hAnsiTheme="majorHAnsi" w:cs="Arial"/>
          <w:sz w:val="24"/>
          <w:szCs w:val="24"/>
        </w:rPr>
        <w:t>benzoat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gliserin</w:t>
      </w:r>
      <w:proofErr w:type="spellEnd"/>
      <w:r w:rsidRPr="007B1FCB">
        <w:rPr>
          <w:rFonts w:asciiTheme="majorHAnsi" w:hAnsiTheme="majorHAnsi" w:cs="Arial"/>
          <w:sz w:val="24"/>
          <w:szCs w:val="24"/>
        </w:rPr>
        <w:t>, air suling.</w:t>
      </w:r>
    </w:p>
    <w:p w14:paraId="5E391084" w14:textId="77777777" w:rsidR="007B1FCB" w:rsidRPr="007B1FCB" w:rsidRDefault="007B1FCB" w:rsidP="007B1FCB">
      <w:pPr>
        <w:pStyle w:val="ListParagraph"/>
        <w:numPr>
          <w:ilvl w:val="0"/>
          <w:numId w:val="25"/>
        </w:numPr>
        <w:tabs>
          <w:tab w:val="left" w:pos="7365"/>
        </w:tabs>
        <w:spacing w:after="0" w:line="240" w:lineRule="auto"/>
        <w:ind w:left="284" w:hanging="284"/>
        <w:jc w:val="both"/>
        <w:rPr>
          <w:rFonts w:asciiTheme="majorHAnsi" w:hAnsiTheme="majorHAnsi" w:cs="Arial"/>
          <w:sz w:val="24"/>
          <w:szCs w:val="24"/>
        </w:rPr>
      </w:pPr>
      <w:proofErr w:type="spellStart"/>
      <w:r w:rsidRPr="007B1FCB">
        <w:rPr>
          <w:rFonts w:asciiTheme="majorHAnsi" w:hAnsiTheme="majorHAnsi" w:cs="Arial"/>
          <w:sz w:val="24"/>
          <w:szCs w:val="24"/>
        </w:rPr>
        <w:t>Populasi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populasi</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adalah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semua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tanaman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i/>
          <w:sz w:val="24"/>
          <w:szCs w:val="24"/>
        </w:rPr>
        <w:t>Anredera</w:t>
      </w:r>
      <w:proofErr w:type="spellEnd"/>
      <w:r w:rsidRPr="007B1FCB">
        <w:rPr>
          <w:rFonts w:asciiTheme="majorHAnsi" w:hAnsiTheme="majorHAnsi" w:cs="Arial"/>
          <w:i/>
          <w:sz w:val="24"/>
          <w:szCs w:val="24"/>
        </w:rPr>
        <w:t xml:space="preserve"> Cordifolia</w:t>
      </w:r>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ada</w:t>
      </w:r>
      <w:proofErr w:type="spellEnd"/>
      <w:r w:rsidRPr="007B1FCB">
        <w:rPr>
          <w:rFonts w:asciiTheme="majorHAnsi" w:hAnsiTheme="majorHAnsi" w:cs="Arial"/>
          <w:sz w:val="24"/>
          <w:szCs w:val="24"/>
        </w:rPr>
        <w:t xml:space="preserve"> di </w:t>
      </w:r>
      <w:proofErr w:type="spellStart"/>
      <w:r w:rsidRPr="007B1FCB">
        <w:rPr>
          <w:rFonts w:asciiTheme="majorHAnsi" w:hAnsiTheme="majorHAnsi" w:cs="Arial"/>
          <w:sz w:val="24"/>
          <w:szCs w:val="24"/>
        </w:rPr>
        <w:t>dusun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Suli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Kabupaten</w:t>
      </w:r>
      <w:proofErr w:type="spellEnd"/>
      <w:r w:rsidRPr="007B1FCB">
        <w:rPr>
          <w:rFonts w:asciiTheme="majorHAnsi" w:hAnsiTheme="majorHAnsi" w:cs="Arial"/>
          <w:sz w:val="24"/>
          <w:szCs w:val="24"/>
        </w:rPr>
        <w:t xml:space="preserve"> Tana </w:t>
      </w:r>
      <w:proofErr w:type="spellStart"/>
      <w:r w:rsidRPr="007B1FCB">
        <w:rPr>
          <w:rFonts w:asciiTheme="majorHAnsi" w:hAnsiTheme="majorHAnsi" w:cs="Arial"/>
          <w:sz w:val="24"/>
          <w:szCs w:val="24"/>
        </w:rPr>
        <w:t>Toraja</w:t>
      </w:r>
      <w:proofErr w:type="spellEnd"/>
      <w:r w:rsidRPr="007B1FCB">
        <w:rPr>
          <w:rFonts w:asciiTheme="majorHAnsi" w:hAnsiTheme="majorHAnsi" w:cs="Arial"/>
          <w:sz w:val="24"/>
          <w:szCs w:val="24"/>
        </w:rPr>
        <w:t>.</w:t>
      </w:r>
    </w:p>
    <w:p w14:paraId="4E3B789C" w14:textId="77777777" w:rsidR="007B1FCB" w:rsidRPr="007B1FCB" w:rsidRDefault="007B1FCB" w:rsidP="007B1FCB">
      <w:pPr>
        <w:pStyle w:val="ListParagraph"/>
        <w:numPr>
          <w:ilvl w:val="0"/>
          <w:numId w:val="25"/>
        </w:numPr>
        <w:tabs>
          <w:tab w:val="left" w:pos="7365"/>
        </w:tabs>
        <w:spacing w:after="0" w:line="240" w:lineRule="auto"/>
        <w:ind w:left="284" w:hanging="284"/>
        <w:jc w:val="both"/>
        <w:rPr>
          <w:rFonts w:asciiTheme="majorHAnsi" w:hAnsiTheme="majorHAnsi" w:cs="Arial"/>
          <w:sz w:val="24"/>
          <w:szCs w:val="24"/>
        </w:rPr>
      </w:pP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penelitian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ini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adalah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proofErr w:type="gramStart"/>
      <w:r w:rsidRPr="007B1FCB">
        <w:rPr>
          <w:rFonts w:asciiTheme="majorHAnsi" w:hAnsiTheme="majorHAnsi" w:cs="Arial"/>
          <w:i/>
          <w:sz w:val="24"/>
          <w:szCs w:val="24"/>
        </w:rPr>
        <w:t>Anredera</w:t>
      </w:r>
      <w:proofErr w:type="spellEnd"/>
      <w:r w:rsidRPr="007B1FCB">
        <w:rPr>
          <w:rFonts w:asciiTheme="majorHAnsi" w:hAnsiTheme="majorHAnsi" w:cs="Arial"/>
          <w:i/>
          <w:sz w:val="24"/>
          <w:szCs w:val="24"/>
        </w:rPr>
        <w:t xml:space="preserve">  cordifolia</w:t>
      </w:r>
      <w:proofErr w:type="gramEnd"/>
      <w:r w:rsidRPr="007B1FCB">
        <w:rPr>
          <w:rFonts w:asciiTheme="majorHAnsi" w:hAnsiTheme="majorHAnsi" w:cs="Arial"/>
          <w:sz w:val="24"/>
          <w:szCs w:val="24"/>
        </w:rPr>
        <w:t xml:space="preserve">) yang di </w:t>
      </w:r>
      <w:proofErr w:type="spellStart"/>
      <w:r w:rsidRPr="007B1FCB">
        <w:rPr>
          <w:rFonts w:asciiTheme="majorHAnsi" w:hAnsiTheme="majorHAnsi" w:cs="Arial"/>
          <w:sz w:val="24"/>
          <w:szCs w:val="24"/>
        </w:rPr>
        <w:t>ambil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dusun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Suli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Kabupaten</w:t>
      </w:r>
      <w:proofErr w:type="spellEnd"/>
      <w:r w:rsidRPr="007B1FCB">
        <w:rPr>
          <w:rFonts w:asciiTheme="majorHAnsi" w:hAnsiTheme="majorHAnsi" w:cs="Arial"/>
          <w:sz w:val="24"/>
          <w:szCs w:val="24"/>
        </w:rPr>
        <w:t xml:space="preserve"> Tana </w:t>
      </w:r>
      <w:proofErr w:type="spellStart"/>
      <w:r w:rsidRPr="007B1FCB">
        <w:rPr>
          <w:rFonts w:asciiTheme="majorHAnsi" w:hAnsiTheme="majorHAnsi" w:cs="Arial"/>
          <w:sz w:val="24"/>
          <w:szCs w:val="24"/>
        </w:rPr>
        <w:t>Toraja</w:t>
      </w:r>
      <w:proofErr w:type="spellEnd"/>
      <w:r w:rsidRPr="007B1FCB">
        <w:rPr>
          <w:rFonts w:asciiTheme="majorHAnsi" w:hAnsiTheme="majorHAnsi" w:cs="Arial"/>
          <w:sz w:val="24"/>
          <w:szCs w:val="24"/>
        </w:rPr>
        <w:t>.</w:t>
      </w:r>
    </w:p>
    <w:p w14:paraId="5A8EDEA6" w14:textId="77777777" w:rsidR="007B1FCB" w:rsidRPr="007B1FCB" w:rsidRDefault="007B1FCB" w:rsidP="007B1FCB">
      <w:pPr>
        <w:pStyle w:val="ListParagraph"/>
        <w:tabs>
          <w:tab w:val="left" w:pos="7365"/>
        </w:tabs>
        <w:spacing w:after="0" w:line="240" w:lineRule="auto"/>
        <w:ind w:left="284"/>
        <w:jc w:val="both"/>
        <w:rPr>
          <w:rFonts w:asciiTheme="majorHAnsi" w:hAnsiTheme="majorHAnsi" w:cs="Arial"/>
          <w:sz w:val="24"/>
          <w:szCs w:val="24"/>
        </w:rPr>
      </w:pPr>
      <w:proofErr w:type="spellStart"/>
      <w:r w:rsidRPr="007B1FCB">
        <w:rPr>
          <w:rFonts w:asciiTheme="majorHAnsi" w:hAnsiTheme="majorHAnsi" w:cs="Arial"/>
          <w:sz w:val="24"/>
          <w:szCs w:val="24"/>
        </w:rPr>
        <w:t>Tahap</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awal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pengambilan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merupakan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tahap</w:t>
      </w:r>
      <w:proofErr w:type="spellEnd"/>
      <w:r w:rsidRPr="007B1FCB">
        <w:rPr>
          <w:rFonts w:asciiTheme="majorHAnsi" w:hAnsiTheme="majorHAnsi" w:cs="Arial"/>
          <w:sz w:val="24"/>
          <w:szCs w:val="24"/>
        </w:rPr>
        <w:t xml:space="preserve"> yang paling </w:t>
      </w:r>
      <w:proofErr w:type="spellStart"/>
      <w:r w:rsidRPr="007B1FCB">
        <w:rPr>
          <w:rFonts w:asciiTheme="majorHAnsi" w:hAnsiTheme="majorHAnsi" w:cs="Arial"/>
          <w:sz w:val="24"/>
          <w:szCs w:val="24"/>
        </w:rPr>
        <w:t>penting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dikarenakan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kesalahan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awal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pengambilan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dapat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merusak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ataupun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kandungan</w:t>
      </w:r>
      <w:proofErr w:type="spellEnd"/>
      <w:r w:rsidRPr="007B1FCB">
        <w:rPr>
          <w:rFonts w:asciiTheme="majorHAnsi" w:hAnsiTheme="majorHAnsi" w:cs="Arial"/>
          <w:sz w:val="24"/>
          <w:szCs w:val="24"/>
        </w:rPr>
        <w:t xml:space="preserve"> di </w:t>
      </w:r>
      <w:proofErr w:type="spellStart"/>
      <w:r w:rsidRPr="007B1FCB">
        <w:rPr>
          <w:rFonts w:asciiTheme="majorHAnsi" w:hAnsiTheme="majorHAnsi" w:cs="Arial"/>
          <w:sz w:val="24"/>
          <w:szCs w:val="24"/>
        </w:rPr>
        <w:t>dalamnya</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dapat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menyebabkan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pengerjaan</w:t>
      </w:r>
      <w:proofErr w:type="spellEnd"/>
      <w:r w:rsidRPr="007B1FCB">
        <w:rPr>
          <w:rFonts w:asciiTheme="majorHAnsi" w:hAnsiTheme="majorHAnsi" w:cs="Arial"/>
          <w:sz w:val="24"/>
          <w:szCs w:val="24"/>
        </w:rPr>
        <w:t xml:space="preserve"> pada </w:t>
      </w:r>
      <w:proofErr w:type="spellStart"/>
      <w:r w:rsidRPr="007B1FCB">
        <w:rPr>
          <w:rFonts w:asciiTheme="majorHAnsi" w:hAnsiTheme="majorHAnsi" w:cs="Arial"/>
          <w:sz w:val="24"/>
          <w:szCs w:val="24"/>
        </w:rPr>
        <w:t>tahap-tahap</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selanjutnya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menjadi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percuma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pengambilan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bahan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diperlukan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sebuah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cara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khusus</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karena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diambil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memiliki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sifat</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berbeda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lainnya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begitu</w:t>
      </w:r>
      <w:proofErr w:type="spellEnd"/>
      <w:r w:rsidRPr="007B1FCB">
        <w:rPr>
          <w:rFonts w:asciiTheme="majorHAnsi" w:hAnsiTheme="majorHAnsi" w:cs="Arial"/>
          <w:sz w:val="24"/>
          <w:szCs w:val="24"/>
        </w:rPr>
        <w:t xml:space="preserve"> pula </w:t>
      </w:r>
      <w:proofErr w:type="spellStart"/>
      <w:r w:rsidRPr="007B1FCB">
        <w:rPr>
          <w:rFonts w:asciiTheme="majorHAnsi" w:hAnsiTheme="majorHAnsi" w:cs="Arial"/>
          <w:sz w:val="24"/>
          <w:szCs w:val="24"/>
        </w:rPr>
        <w:t>mengenai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waktu</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pengambilannya</w:t>
      </w:r>
      <w:proofErr w:type="spellEnd"/>
      <w:r w:rsidRPr="007B1FCB">
        <w:rPr>
          <w:rFonts w:asciiTheme="majorHAnsi" w:hAnsiTheme="majorHAnsi" w:cs="Arial"/>
          <w:sz w:val="24"/>
          <w:szCs w:val="24"/>
        </w:rPr>
        <w:t xml:space="preserve"> dan </w:t>
      </w:r>
      <w:proofErr w:type="spellStart"/>
      <w:r w:rsidRPr="007B1FCB">
        <w:rPr>
          <w:rFonts w:asciiTheme="majorHAnsi" w:hAnsiTheme="majorHAnsi" w:cs="Arial"/>
          <w:sz w:val="24"/>
          <w:szCs w:val="24"/>
        </w:rPr>
        <w:t>alat</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yang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pada </w:t>
      </w:r>
      <w:proofErr w:type="spellStart"/>
      <w:r w:rsidRPr="007B1FCB">
        <w:rPr>
          <w:rFonts w:asciiTheme="majorHAnsi" w:hAnsiTheme="majorHAnsi" w:cs="Arial"/>
          <w:sz w:val="24"/>
          <w:szCs w:val="24"/>
        </w:rPr>
        <w:t>saat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pengambilan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serta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cara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pengolahannya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setelah</w:t>
      </w:r>
      <w:proofErr w:type="spellEnd"/>
      <w:r w:rsidRPr="007B1FCB">
        <w:rPr>
          <w:rFonts w:asciiTheme="majorHAnsi" w:hAnsiTheme="majorHAnsi" w:cs="Arial"/>
          <w:sz w:val="24"/>
          <w:szCs w:val="24"/>
        </w:rPr>
        <w:t xml:space="preserve"> masa </w:t>
      </w:r>
      <w:proofErr w:type="spellStart"/>
      <w:r w:rsidRPr="007B1FCB">
        <w:rPr>
          <w:rFonts w:asciiTheme="majorHAnsi" w:hAnsiTheme="majorHAnsi" w:cs="Arial"/>
          <w:sz w:val="24"/>
          <w:szCs w:val="24"/>
        </w:rPr>
        <w:t>pengumpulan</w:t>
      </w:r>
      <w:proofErr w:type="spellEnd"/>
      <w:r w:rsidRPr="007B1FCB">
        <w:rPr>
          <w:rFonts w:asciiTheme="majorHAnsi" w:hAnsiTheme="majorHAnsi" w:cs="Arial"/>
          <w:sz w:val="24"/>
          <w:szCs w:val="24"/>
        </w:rPr>
        <w:t>/</w:t>
      </w:r>
      <w:proofErr w:type="spellStart"/>
      <w:r w:rsidRPr="007B1FCB">
        <w:rPr>
          <w:rFonts w:asciiTheme="majorHAnsi" w:hAnsiTheme="majorHAnsi" w:cs="Arial"/>
          <w:sz w:val="24"/>
          <w:szCs w:val="24"/>
        </w:rPr>
        <w:t>panen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telah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dilakukan</w:t>
      </w:r>
      <w:proofErr w:type="spellEnd"/>
      <w:r w:rsidRPr="007B1FCB">
        <w:rPr>
          <w:rFonts w:asciiTheme="majorHAnsi" w:hAnsiTheme="majorHAnsi" w:cs="Arial"/>
          <w:sz w:val="24"/>
          <w:szCs w:val="24"/>
        </w:rPr>
        <w:t xml:space="preserve">. </w:t>
      </w:r>
    </w:p>
    <w:p w14:paraId="48AE8F04"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proofErr w:type="spellStart"/>
      <w:r w:rsidRPr="007B1FCB">
        <w:rPr>
          <w:rFonts w:asciiTheme="majorHAnsi" w:hAnsiTheme="majorHAnsi" w:cs="Arial"/>
          <w:sz w:val="24"/>
          <w:szCs w:val="24"/>
        </w:rPr>
        <w:t>Prosedur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kerja</w:t>
      </w:r>
      <w:proofErr w:type="spellEnd"/>
    </w:p>
    <w:p w14:paraId="6BB17101" w14:textId="77777777" w:rsidR="007B1FCB" w:rsidRPr="007B1FCB" w:rsidRDefault="007B1FCB" w:rsidP="007B1FCB">
      <w:pPr>
        <w:pStyle w:val="ListParagraph"/>
        <w:tabs>
          <w:tab w:val="left" w:pos="7365"/>
        </w:tabs>
        <w:spacing w:after="0" w:line="240" w:lineRule="auto"/>
        <w:ind w:left="142" w:hanging="142"/>
        <w:jc w:val="both"/>
        <w:rPr>
          <w:rFonts w:asciiTheme="majorHAnsi" w:hAnsiTheme="majorHAnsi" w:cs="Arial"/>
          <w:sz w:val="24"/>
          <w:szCs w:val="24"/>
          <w:lang w:val="id-ID"/>
        </w:rPr>
      </w:pPr>
      <w:r w:rsidRPr="007B1FCB">
        <w:rPr>
          <w:rFonts w:asciiTheme="majorHAnsi" w:hAnsiTheme="majorHAnsi" w:cs="Arial"/>
          <w:sz w:val="24"/>
          <w:szCs w:val="24"/>
          <w:lang w:val="id-ID"/>
        </w:rPr>
        <w:t xml:space="preserve">a. </w:t>
      </w:r>
      <w:proofErr w:type="spellStart"/>
      <w:r w:rsidRPr="007B1FCB">
        <w:rPr>
          <w:rFonts w:asciiTheme="majorHAnsi" w:hAnsiTheme="majorHAnsi" w:cs="Arial"/>
          <w:sz w:val="24"/>
          <w:szCs w:val="24"/>
        </w:rPr>
        <w:t>Pengolahan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p>
    <w:p w14:paraId="11492A6D" w14:textId="77777777"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rPr>
      </w:pP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diperoleh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dibersihkan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kotoran-kotoran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kemudian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dicuci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bersih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air </w:t>
      </w:r>
      <w:proofErr w:type="spellStart"/>
      <w:r w:rsidRPr="007B1FCB">
        <w:rPr>
          <w:rFonts w:asciiTheme="majorHAnsi" w:hAnsiTheme="majorHAnsi" w:cs="Arial"/>
          <w:sz w:val="24"/>
          <w:szCs w:val="24"/>
        </w:rPr>
        <w:t>mengalir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selama</w:t>
      </w:r>
      <w:proofErr w:type="spellEnd"/>
      <w:r w:rsidRPr="007B1FCB">
        <w:rPr>
          <w:rFonts w:asciiTheme="majorHAnsi" w:hAnsiTheme="majorHAnsi" w:cs="Arial"/>
          <w:sz w:val="24"/>
          <w:szCs w:val="24"/>
        </w:rPr>
        <w:t xml:space="preserve"> 2 kali </w:t>
      </w:r>
      <w:proofErr w:type="spellStart"/>
      <w:r w:rsidRPr="007B1FCB">
        <w:rPr>
          <w:rFonts w:asciiTheme="majorHAnsi" w:hAnsiTheme="majorHAnsi" w:cs="Arial"/>
          <w:sz w:val="24"/>
          <w:szCs w:val="24"/>
        </w:rPr>
        <w:t>lalu</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ditiriskan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keringkan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ditempat</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teduh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tanpa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terkena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sinar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matahari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langsung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sampai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tersebut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benar-benar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kering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sudah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kering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dihaluskan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kemudian</w:t>
      </w:r>
      <w:proofErr w:type="spellEnd"/>
      <w:r w:rsidRPr="007B1FCB">
        <w:rPr>
          <w:rFonts w:asciiTheme="majorHAnsi" w:hAnsiTheme="majorHAnsi" w:cs="Arial"/>
          <w:sz w:val="24"/>
          <w:szCs w:val="24"/>
        </w:rPr>
        <w:t xml:space="preserve"> di </w:t>
      </w:r>
      <w:proofErr w:type="spellStart"/>
      <w:r w:rsidRPr="007B1FCB">
        <w:rPr>
          <w:rFonts w:asciiTheme="majorHAnsi" w:hAnsiTheme="majorHAnsi" w:cs="Arial"/>
          <w:sz w:val="24"/>
          <w:szCs w:val="24"/>
        </w:rPr>
        <w:t>maserasi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pelarut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etanol</w:t>
      </w:r>
      <w:proofErr w:type="spellEnd"/>
      <w:r w:rsidRPr="007B1FCB">
        <w:rPr>
          <w:rFonts w:asciiTheme="majorHAnsi" w:hAnsiTheme="majorHAnsi" w:cs="Arial"/>
          <w:sz w:val="24"/>
          <w:szCs w:val="24"/>
        </w:rPr>
        <w:t xml:space="preserve"> 96%.</w:t>
      </w:r>
    </w:p>
    <w:p w14:paraId="3EED6333"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r w:rsidRPr="007B1FCB">
        <w:rPr>
          <w:rFonts w:asciiTheme="majorHAnsi" w:hAnsiTheme="majorHAnsi" w:cs="Arial"/>
          <w:sz w:val="24"/>
          <w:szCs w:val="24"/>
        </w:rPr>
        <w:t xml:space="preserve">a. </w:t>
      </w:r>
      <w:proofErr w:type="spellStart"/>
      <w:r w:rsidRPr="007B1FCB">
        <w:rPr>
          <w:rFonts w:asciiTheme="majorHAnsi" w:hAnsiTheme="majorHAnsi" w:cs="Arial"/>
          <w:sz w:val="24"/>
          <w:szCs w:val="24"/>
        </w:rPr>
        <w:t>Ekstraksi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p>
    <w:p w14:paraId="34037FEF" w14:textId="2145F452" w:rsidR="007B1FCB" w:rsidRDefault="007B1FCB" w:rsidP="007B1FCB">
      <w:pPr>
        <w:tabs>
          <w:tab w:val="left" w:pos="7365"/>
        </w:tabs>
        <w:spacing w:after="0" w:line="240" w:lineRule="auto"/>
        <w:jc w:val="both"/>
        <w:rPr>
          <w:rFonts w:asciiTheme="majorHAnsi" w:hAnsiTheme="majorHAnsi" w:cs="Arial"/>
          <w:sz w:val="24"/>
          <w:szCs w:val="24"/>
        </w:rPr>
      </w:pP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w:t>
      </w:r>
      <w:proofErr w:type="gramStart"/>
      <w:r w:rsidRPr="007B1FCB">
        <w:rPr>
          <w:rFonts w:asciiTheme="majorHAnsi" w:hAnsiTheme="majorHAnsi" w:cs="Arial"/>
          <w:sz w:val="24"/>
          <w:szCs w:val="24"/>
        </w:rPr>
        <w:t>5000 gram</w:t>
      </w:r>
      <w:proofErr w:type="gram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dimasukkan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kedalam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bejana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kemudian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ditambahkan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etanol</w:t>
      </w:r>
      <w:proofErr w:type="spellEnd"/>
      <w:r w:rsidRPr="007B1FCB">
        <w:rPr>
          <w:rFonts w:asciiTheme="majorHAnsi" w:hAnsiTheme="majorHAnsi" w:cs="Arial"/>
          <w:sz w:val="24"/>
          <w:szCs w:val="24"/>
        </w:rPr>
        <w:t xml:space="preserve"> 96% </w:t>
      </w: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1500 ml </w:t>
      </w:r>
      <w:proofErr w:type="spellStart"/>
      <w:r w:rsidRPr="007B1FCB">
        <w:rPr>
          <w:rFonts w:asciiTheme="majorHAnsi" w:hAnsiTheme="majorHAnsi" w:cs="Arial"/>
          <w:sz w:val="24"/>
          <w:szCs w:val="24"/>
        </w:rPr>
        <w:t>hingga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sampel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terendam</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wadah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maserat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ditutup</w:t>
      </w:r>
      <w:proofErr w:type="spellEnd"/>
      <w:r w:rsidRPr="007B1FCB">
        <w:rPr>
          <w:rFonts w:asciiTheme="majorHAnsi" w:hAnsiTheme="majorHAnsi" w:cs="Arial"/>
          <w:sz w:val="24"/>
          <w:szCs w:val="24"/>
        </w:rPr>
        <w:t xml:space="preserve"> dan </w:t>
      </w:r>
      <w:proofErr w:type="spellStart"/>
      <w:r w:rsidRPr="007B1FCB">
        <w:rPr>
          <w:rFonts w:asciiTheme="majorHAnsi" w:hAnsiTheme="majorHAnsi" w:cs="Arial"/>
          <w:sz w:val="24"/>
          <w:szCs w:val="24"/>
        </w:rPr>
        <w:t>disimpan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ditempat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terlindung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cahaya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matahari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langsung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sambil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sesekali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diaduk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Pengantian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penyari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dilakukan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tiga</w:t>
      </w:r>
      <w:proofErr w:type="spellEnd"/>
      <w:r w:rsidRPr="007B1FCB">
        <w:rPr>
          <w:rFonts w:asciiTheme="majorHAnsi" w:hAnsiTheme="majorHAnsi" w:cs="Arial"/>
          <w:sz w:val="24"/>
          <w:szCs w:val="24"/>
        </w:rPr>
        <w:t xml:space="preserve"> kali </w:t>
      </w:r>
      <w:proofErr w:type="spellStart"/>
      <w:r w:rsidRPr="007B1FCB">
        <w:rPr>
          <w:rFonts w:asciiTheme="majorHAnsi" w:hAnsiTheme="majorHAnsi" w:cs="Arial"/>
          <w:sz w:val="24"/>
          <w:szCs w:val="24"/>
        </w:rPr>
        <w:t>sehari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sekali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jumlah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penyari</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sama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yaitu</w:t>
      </w:r>
      <w:proofErr w:type="spellEnd"/>
      <w:r w:rsidRPr="007B1FCB">
        <w:rPr>
          <w:rFonts w:asciiTheme="majorHAnsi" w:hAnsiTheme="majorHAnsi" w:cs="Arial"/>
          <w:sz w:val="24"/>
          <w:szCs w:val="24"/>
        </w:rPr>
        <w:t xml:space="preserve"> 1500 ml. </w:t>
      </w:r>
      <w:proofErr w:type="spellStart"/>
      <w:r w:rsidRPr="007B1FCB">
        <w:rPr>
          <w:rFonts w:asciiTheme="majorHAnsi" w:hAnsiTheme="majorHAnsi" w:cs="Arial"/>
          <w:sz w:val="24"/>
          <w:szCs w:val="24"/>
        </w:rPr>
        <w:t>pengantian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cairan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dilakukan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2 kali </w:t>
      </w:r>
      <w:proofErr w:type="spellStart"/>
      <w:r w:rsidRPr="007B1FCB">
        <w:rPr>
          <w:rFonts w:asciiTheme="majorHAnsi" w:hAnsiTheme="majorHAnsi" w:cs="Arial"/>
          <w:sz w:val="24"/>
          <w:szCs w:val="24"/>
        </w:rPr>
        <w:t>selama</w:t>
      </w:r>
      <w:proofErr w:type="spellEnd"/>
      <w:r w:rsidRPr="007B1FCB">
        <w:rPr>
          <w:rFonts w:asciiTheme="majorHAnsi" w:hAnsiTheme="majorHAnsi" w:cs="Arial"/>
          <w:sz w:val="24"/>
          <w:szCs w:val="24"/>
        </w:rPr>
        <w:t xml:space="preserve"> 6 </w:t>
      </w:r>
      <w:proofErr w:type="spellStart"/>
      <w:r w:rsidRPr="007B1FCB">
        <w:rPr>
          <w:rFonts w:asciiTheme="majorHAnsi" w:hAnsiTheme="majorHAnsi" w:cs="Arial"/>
          <w:sz w:val="24"/>
          <w:szCs w:val="24"/>
        </w:rPr>
        <w:t>hari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etanol</w:t>
      </w:r>
      <w:proofErr w:type="spellEnd"/>
      <w:r w:rsidRPr="007B1FCB">
        <w:rPr>
          <w:rFonts w:asciiTheme="majorHAnsi" w:hAnsiTheme="majorHAnsi" w:cs="Arial"/>
          <w:sz w:val="24"/>
          <w:szCs w:val="24"/>
        </w:rPr>
        <w:t xml:space="preserve"> 96% yang </w:t>
      </w:r>
      <w:proofErr w:type="spellStart"/>
      <w:r w:rsidRPr="007B1FCB">
        <w:rPr>
          <w:rFonts w:asciiTheme="majorHAnsi" w:hAnsiTheme="majorHAnsi" w:cs="Arial"/>
          <w:sz w:val="24"/>
          <w:szCs w:val="24"/>
        </w:rPr>
        <w:t>didapatkan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dikumpulkan</w:t>
      </w:r>
      <w:proofErr w:type="spellEnd"/>
      <w:r w:rsidRPr="007B1FCB">
        <w:rPr>
          <w:rFonts w:asciiTheme="majorHAnsi" w:hAnsiTheme="majorHAnsi" w:cs="Arial"/>
          <w:sz w:val="24"/>
          <w:szCs w:val="24"/>
        </w:rPr>
        <w:t xml:space="preserve"> dan </w:t>
      </w:r>
      <w:proofErr w:type="spellStart"/>
      <w:r w:rsidRPr="007B1FCB">
        <w:rPr>
          <w:rFonts w:asciiTheme="majorHAnsi" w:hAnsiTheme="majorHAnsi" w:cs="Arial"/>
          <w:sz w:val="24"/>
          <w:szCs w:val="24"/>
        </w:rPr>
        <w:t>diuapkan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cairan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penyarinya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hingga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diperoleh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kental</w:t>
      </w:r>
      <w:proofErr w:type="spellEnd"/>
      <w:r w:rsidRPr="007B1FCB">
        <w:rPr>
          <w:rFonts w:asciiTheme="majorHAnsi" w:hAnsiTheme="majorHAnsi" w:cs="Arial"/>
          <w:sz w:val="24"/>
          <w:szCs w:val="24"/>
        </w:rPr>
        <w:t>.</w:t>
      </w:r>
    </w:p>
    <w:p w14:paraId="13BAABE8" w14:textId="7B61AD02" w:rsidR="007B1FCB" w:rsidRDefault="007B1FCB" w:rsidP="007B1FCB">
      <w:pPr>
        <w:tabs>
          <w:tab w:val="left" w:pos="7365"/>
        </w:tabs>
        <w:spacing w:after="0" w:line="240" w:lineRule="auto"/>
        <w:jc w:val="both"/>
        <w:rPr>
          <w:rFonts w:asciiTheme="majorHAnsi" w:hAnsiTheme="majorHAnsi" w:cs="Arial"/>
          <w:sz w:val="24"/>
          <w:szCs w:val="24"/>
        </w:rPr>
      </w:pPr>
    </w:p>
    <w:p w14:paraId="6D371BBC" w14:textId="762FFECB" w:rsidR="007B1FCB" w:rsidRDefault="007B1FCB" w:rsidP="007B1FCB">
      <w:pPr>
        <w:tabs>
          <w:tab w:val="left" w:pos="7365"/>
        </w:tabs>
        <w:spacing w:after="0" w:line="240" w:lineRule="auto"/>
        <w:jc w:val="both"/>
        <w:rPr>
          <w:rFonts w:asciiTheme="majorHAnsi" w:hAnsiTheme="majorHAnsi" w:cs="Arial"/>
          <w:sz w:val="24"/>
          <w:szCs w:val="24"/>
        </w:rPr>
      </w:pPr>
    </w:p>
    <w:p w14:paraId="2A4EA98F"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p>
    <w:p w14:paraId="054FB697"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p>
    <w:p w14:paraId="5E1C6C43"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p>
    <w:p w14:paraId="03722308" w14:textId="77777777" w:rsidR="007B1FCB" w:rsidRPr="007B1FCB" w:rsidRDefault="007B1FCB" w:rsidP="007B1FCB">
      <w:pPr>
        <w:pStyle w:val="ListParagraph"/>
        <w:numPr>
          <w:ilvl w:val="4"/>
          <w:numId w:val="24"/>
        </w:numPr>
        <w:tabs>
          <w:tab w:val="left" w:pos="7365"/>
        </w:tabs>
        <w:spacing w:after="0" w:line="240" w:lineRule="auto"/>
        <w:ind w:left="284" w:hanging="284"/>
        <w:rPr>
          <w:rFonts w:asciiTheme="majorHAnsi" w:hAnsiTheme="majorHAnsi" w:cs="Arial"/>
          <w:b/>
          <w:sz w:val="24"/>
          <w:szCs w:val="24"/>
        </w:rPr>
      </w:pPr>
      <w:r w:rsidRPr="007B1FCB">
        <w:rPr>
          <w:rFonts w:asciiTheme="majorHAnsi" w:hAnsiTheme="majorHAnsi" w:cs="Arial"/>
          <w:b/>
          <w:sz w:val="24"/>
          <w:szCs w:val="24"/>
          <w:lang w:val="id-ID"/>
        </w:rPr>
        <w:lastRenderedPageBreak/>
        <w:t>P</w:t>
      </w:r>
      <w:proofErr w:type="spellStart"/>
      <w:r w:rsidRPr="007B1FCB">
        <w:rPr>
          <w:rFonts w:asciiTheme="majorHAnsi" w:hAnsiTheme="majorHAnsi" w:cs="Arial"/>
          <w:b/>
          <w:sz w:val="24"/>
          <w:szCs w:val="24"/>
        </w:rPr>
        <w:t>embuatan</w:t>
      </w:r>
      <w:proofErr w:type="spellEnd"/>
      <w:r w:rsidRPr="007B1FCB">
        <w:rPr>
          <w:rFonts w:asciiTheme="majorHAnsi" w:hAnsiTheme="majorHAnsi" w:cs="Arial"/>
          <w:b/>
          <w:sz w:val="24"/>
          <w:szCs w:val="24"/>
        </w:rPr>
        <w:t xml:space="preserve"> gel dan </w:t>
      </w:r>
      <w:proofErr w:type="spellStart"/>
      <w:r w:rsidRPr="007B1FCB">
        <w:rPr>
          <w:rFonts w:asciiTheme="majorHAnsi" w:hAnsiTheme="majorHAnsi" w:cs="Arial"/>
          <w:b/>
          <w:sz w:val="24"/>
          <w:szCs w:val="24"/>
        </w:rPr>
        <w:t>formulasi</w:t>
      </w:r>
      <w:proofErr w:type="spellEnd"/>
    </w:p>
    <w:p w14:paraId="4CB69178" w14:textId="748E1846" w:rsidR="007B1FCB" w:rsidRPr="007B1FCB" w:rsidRDefault="007B1FCB" w:rsidP="007B1FCB">
      <w:pPr>
        <w:pStyle w:val="ListParagraph"/>
        <w:tabs>
          <w:tab w:val="left" w:pos="7365"/>
        </w:tabs>
        <w:spacing w:after="0" w:line="240" w:lineRule="auto"/>
        <w:ind w:left="0" w:firstLine="709"/>
        <w:jc w:val="center"/>
        <w:rPr>
          <w:rFonts w:asciiTheme="majorHAnsi" w:hAnsiTheme="majorHAnsi" w:cs="Arial"/>
          <w:sz w:val="24"/>
          <w:szCs w:val="24"/>
        </w:rPr>
      </w:pPr>
      <w:proofErr w:type="spellStart"/>
      <w:proofErr w:type="gramStart"/>
      <w:r w:rsidRPr="007B1FCB">
        <w:rPr>
          <w:rFonts w:asciiTheme="majorHAnsi" w:hAnsiTheme="majorHAnsi" w:cs="Arial"/>
          <w:sz w:val="24"/>
          <w:szCs w:val="24"/>
        </w:rPr>
        <w:t>Tabel</w:t>
      </w:r>
      <w:proofErr w:type="spellEnd"/>
      <w:r w:rsidRPr="007B1FCB">
        <w:rPr>
          <w:rFonts w:asciiTheme="majorHAnsi" w:hAnsiTheme="majorHAnsi" w:cs="Arial"/>
          <w:sz w:val="24"/>
          <w:szCs w:val="24"/>
        </w:rPr>
        <w:t xml:space="preserve">  1</w:t>
      </w:r>
      <w:proofErr w:type="gramEnd"/>
      <w:r w:rsidRPr="007B1FCB">
        <w:rPr>
          <w:rFonts w:asciiTheme="majorHAnsi" w:hAnsiTheme="majorHAnsi" w:cs="Arial"/>
          <w:sz w:val="24"/>
          <w:szCs w:val="24"/>
        </w:rPr>
        <w:t xml:space="preserve">.  </w:t>
      </w:r>
      <w:proofErr w:type="spellStart"/>
      <w:proofErr w:type="gramStart"/>
      <w:r w:rsidRPr="007B1FCB">
        <w:rPr>
          <w:rFonts w:asciiTheme="majorHAnsi" w:hAnsiTheme="majorHAnsi" w:cs="Arial"/>
          <w:sz w:val="24"/>
          <w:szCs w:val="24"/>
        </w:rPr>
        <w:t>Formulasi</w:t>
      </w:r>
      <w:proofErr w:type="spellEnd"/>
      <w:r w:rsidRPr="007B1FCB">
        <w:rPr>
          <w:rFonts w:asciiTheme="majorHAnsi" w:hAnsiTheme="majorHAnsi" w:cs="Arial"/>
          <w:sz w:val="24"/>
          <w:szCs w:val="24"/>
        </w:rPr>
        <w:t xml:space="preserve">  gel</w:t>
      </w:r>
      <w:proofErr w:type="gram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25"/>
        <w:gridCol w:w="992"/>
        <w:gridCol w:w="337"/>
        <w:gridCol w:w="944"/>
        <w:gridCol w:w="120"/>
        <w:gridCol w:w="934"/>
        <w:gridCol w:w="120"/>
        <w:gridCol w:w="934"/>
        <w:gridCol w:w="120"/>
        <w:gridCol w:w="934"/>
        <w:gridCol w:w="120"/>
      </w:tblGrid>
      <w:tr w:rsidR="007B1FCB" w:rsidRPr="007B1FCB" w14:paraId="0ECE025C" w14:textId="77777777" w:rsidTr="001B0F78">
        <w:trPr>
          <w:trHeight w:val="800"/>
        </w:trPr>
        <w:tc>
          <w:tcPr>
            <w:tcW w:w="3030" w:type="dxa"/>
            <w:gridSpan w:val="4"/>
            <w:tcBorders>
              <w:top w:val="single" w:sz="4" w:space="0" w:color="auto"/>
              <w:bottom w:val="single" w:sz="4" w:space="0" w:color="auto"/>
            </w:tcBorders>
          </w:tcPr>
          <w:p w14:paraId="56526386" w14:textId="77777777" w:rsidR="007B1FCB" w:rsidRPr="007B1FCB" w:rsidRDefault="007B1FCB" w:rsidP="007B1FCB">
            <w:pPr>
              <w:pStyle w:val="ListParagraph"/>
              <w:tabs>
                <w:tab w:val="left" w:pos="7365"/>
              </w:tabs>
              <w:spacing w:line="480" w:lineRule="auto"/>
              <w:ind w:left="-153" w:firstLine="153"/>
              <w:rPr>
                <w:rFonts w:asciiTheme="majorHAnsi" w:hAnsiTheme="majorHAnsi"/>
                <w:sz w:val="24"/>
                <w:szCs w:val="24"/>
              </w:rPr>
            </w:pPr>
          </w:p>
        </w:tc>
        <w:tc>
          <w:tcPr>
            <w:tcW w:w="4226" w:type="dxa"/>
            <w:gridSpan w:val="8"/>
            <w:tcBorders>
              <w:top w:val="single" w:sz="4" w:space="0" w:color="auto"/>
              <w:bottom w:val="single" w:sz="4" w:space="0" w:color="auto"/>
            </w:tcBorders>
          </w:tcPr>
          <w:p w14:paraId="31C0FAB9" w14:textId="77777777" w:rsidR="007B1FCB" w:rsidRPr="007B1FCB" w:rsidRDefault="007B1FCB" w:rsidP="007B1FCB">
            <w:pPr>
              <w:pStyle w:val="ListParagraph"/>
              <w:tabs>
                <w:tab w:val="left" w:pos="7365"/>
              </w:tabs>
              <w:spacing w:line="480" w:lineRule="auto"/>
              <w:ind w:left="-153" w:firstLine="153"/>
              <w:rPr>
                <w:rFonts w:asciiTheme="majorHAnsi" w:hAnsiTheme="majorHAnsi"/>
                <w:sz w:val="24"/>
                <w:szCs w:val="24"/>
              </w:rPr>
            </w:pPr>
          </w:p>
          <w:p w14:paraId="535F6C63"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b/>
                <w:sz w:val="24"/>
                <w:szCs w:val="24"/>
              </w:rPr>
            </w:pPr>
            <w:proofErr w:type="spellStart"/>
            <w:r w:rsidRPr="007B1FCB">
              <w:rPr>
                <w:rFonts w:asciiTheme="majorHAnsi" w:hAnsiTheme="majorHAnsi"/>
                <w:b/>
                <w:sz w:val="24"/>
                <w:szCs w:val="24"/>
              </w:rPr>
              <w:t>Konsentrasi</w:t>
            </w:r>
            <w:proofErr w:type="spellEnd"/>
            <w:r w:rsidRPr="007B1FCB">
              <w:rPr>
                <w:rFonts w:asciiTheme="majorHAnsi" w:hAnsiTheme="majorHAnsi"/>
                <w:b/>
                <w:sz w:val="24"/>
                <w:szCs w:val="24"/>
              </w:rPr>
              <w:t xml:space="preserve"> (%)</w:t>
            </w:r>
          </w:p>
        </w:tc>
      </w:tr>
      <w:tr w:rsidR="007B1FCB" w:rsidRPr="007B1FCB" w14:paraId="4307694F" w14:textId="77777777" w:rsidTr="001B0F78">
        <w:tc>
          <w:tcPr>
            <w:tcW w:w="1701" w:type="dxa"/>
            <w:gridSpan w:val="2"/>
            <w:tcBorders>
              <w:top w:val="single" w:sz="4" w:space="0" w:color="auto"/>
            </w:tcBorders>
          </w:tcPr>
          <w:p w14:paraId="103D4895"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b/>
                <w:sz w:val="24"/>
                <w:szCs w:val="24"/>
              </w:rPr>
            </w:pPr>
            <w:proofErr w:type="spellStart"/>
            <w:r w:rsidRPr="007B1FCB">
              <w:rPr>
                <w:rFonts w:asciiTheme="majorHAnsi" w:hAnsiTheme="majorHAnsi"/>
                <w:b/>
                <w:sz w:val="24"/>
                <w:szCs w:val="24"/>
              </w:rPr>
              <w:t>Bahan</w:t>
            </w:r>
            <w:proofErr w:type="spellEnd"/>
          </w:p>
        </w:tc>
        <w:tc>
          <w:tcPr>
            <w:tcW w:w="1329" w:type="dxa"/>
            <w:gridSpan w:val="2"/>
            <w:tcBorders>
              <w:top w:val="single" w:sz="4" w:space="0" w:color="auto"/>
            </w:tcBorders>
          </w:tcPr>
          <w:p w14:paraId="1A1648B5"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b/>
                <w:sz w:val="24"/>
                <w:szCs w:val="24"/>
              </w:rPr>
            </w:pPr>
            <w:proofErr w:type="spellStart"/>
            <w:r w:rsidRPr="007B1FCB">
              <w:rPr>
                <w:rFonts w:asciiTheme="majorHAnsi" w:hAnsiTheme="majorHAnsi"/>
                <w:b/>
                <w:sz w:val="24"/>
                <w:szCs w:val="24"/>
              </w:rPr>
              <w:t>Kegunaan</w:t>
            </w:r>
            <w:proofErr w:type="spellEnd"/>
          </w:p>
        </w:tc>
        <w:tc>
          <w:tcPr>
            <w:tcW w:w="1064" w:type="dxa"/>
            <w:gridSpan w:val="2"/>
            <w:tcBorders>
              <w:top w:val="single" w:sz="4" w:space="0" w:color="auto"/>
            </w:tcBorders>
          </w:tcPr>
          <w:p w14:paraId="63F013A8"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b/>
                <w:sz w:val="24"/>
                <w:szCs w:val="24"/>
              </w:rPr>
            </w:pPr>
            <w:r w:rsidRPr="007B1FCB">
              <w:rPr>
                <w:rFonts w:asciiTheme="majorHAnsi" w:hAnsiTheme="majorHAnsi"/>
                <w:b/>
                <w:sz w:val="24"/>
                <w:szCs w:val="24"/>
              </w:rPr>
              <w:t>F I</w:t>
            </w:r>
          </w:p>
        </w:tc>
        <w:tc>
          <w:tcPr>
            <w:tcW w:w="1054" w:type="dxa"/>
            <w:gridSpan w:val="2"/>
            <w:tcBorders>
              <w:top w:val="single" w:sz="4" w:space="0" w:color="auto"/>
            </w:tcBorders>
          </w:tcPr>
          <w:p w14:paraId="0C2EEDF3"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b/>
                <w:sz w:val="24"/>
                <w:szCs w:val="24"/>
              </w:rPr>
            </w:pPr>
            <w:r w:rsidRPr="007B1FCB">
              <w:rPr>
                <w:rFonts w:asciiTheme="majorHAnsi" w:hAnsiTheme="majorHAnsi"/>
                <w:b/>
                <w:sz w:val="24"/>
                <w:szCs w:val="24"/>
              </w:rPr>
              <w:t>F II</w:t>
            </w:r>
          </w:p>
        </w:tc>
        <w:tc>
          <w:tcPr>
            <w:tcW w:w="1054" w:type="dxa"/>
            <w:gridSpan w:val="2"/>
            <w:tcBorders>
              <w:top w:val="single" w:sz="4" w:space="0" w:color="auto"/>
            </w:tcBorders>
          </w:tcPr>
          <w:p w14:paraId="7F6B358D"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b/>
                <w:sz w:val="24"/>
                <w:szCs w:val="24"/>
              </w:rPr>
            </w:pPr>
            <w:r w:rsidRPr="007B1FCB">
              <w:rPr>
                <w:rFonts w:asciiTheme="majorHAnsi" w:hAnsiTheme="majorHAnsi"/>
                <w:b/>
                <w:sz w:val="24"/>
                <w:szCs w:val="24"/>
              </w:rPr>
              <w:t>F III</w:t>
            </w:r>
          </w:p>
        </w:tc>
        <w:tc>
          <w:tcPr>
            <w:tcW w:w="1054" w:type="dxa"/>
            <w:gridSpan w:val="2"/>
            <w:tcBorders>
              <w:top w:val="single" w:sz="4" w:space="0" w:color="auto"/>
            </w:tcBorders>
          </w:tcPr>
          <w:p w14:paraId="4EF25DDB"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b/>
                <w:sz w:val="24"/>
                <w:szCs w:val="24"/>
              </w:rPr>
            </w:pPr>
            <w:r w:rsidRPr="007B1FCB">
              <w:rPr>
                <w:rFonts w:asciiTheme="majorHAnsi" w:hAnsiTheme="majorHAnsi"/>
                <w:b/>
                <w:sz w:val="24"/>
                <w:szCs w:val="24"/>
              </w:rPr>
              <w:t>F IV</w:t>
            </w:r>
          </w:p>
        </w:tc>
      </w:tr>
      <w:tr w:rsidR="007B1FCB" w:rsidRPr="007B1FCB" w14:paraId="4A683B27" w14:textId="77777777" w:rsidTr="001B0F78">
        <w:trPr>
          <w:gridAfter w:val="1"/>
          <w:wAfter w:w="120" w:type="dxa"/>
        </w:trPr>
        <w:tc>
          <w:tcPr>
            <w:tcW w:w="1276" w:type="dxa"/>
          </w:tcPr>
          <w:p w14:paraId="0E5FD1DF" w14:textId="77777777" w:rsidR="007B1FCB" w:rsidRPr="007B1FCB" w:rsidRDefault="007B1FCB" w:rsidP="00201D5C">
            <w:pPr>
              <w:pStyle w:val="NoSpacing"/>
              <w:spacing w:line="360" w:lineRule="auto"/>
              <w:ind w:left="34"/>
              <w:rPr>
                <w:rFonts w:asciiTheme="majorHAnsi" w:hAnsiTheme="majorHAnsi" w:cs="Times New Roman"/>
                <w:sz w:val="24"/>
                <w:szCs w:val="24"/>
              </w:rPr>
            </w:pPr>
            <w:proofErr w:type="spellStart"/>
            <w:r w:rsidRPr="007B1FCB">
              <w:rPr>
                <w:rFonts w:asciiTheme="majorHAnsi" w:hAnsiTheme="majorHAnsi" w:cs="Times New Roman"/>
                <w:sz w:val="24"/>
                <w:szCs w:val="24"/>
              </w:rPr>
              <w:t>Ekstrak</w:t>
            </w:r>
            <w:proofErr w:type="spellEnd"/>
            <w:r w:rsidRPr="007B1FCB">
              <w:rPr>
                <w:rFonts w:asciiTheme="majorHAnsi" w:hAnsiTheme="majorHAnsi" w:cs="Times New Roman"/>
                <w:sz w:val="24"/>
                <w:szCs w:val="24"/>
              </w:rPr>
              <w:t xml:space="preserve"> </w:t>
            </w:r>
            <w:proofErr w:type="spellStart"/>
            <w:r w:rsidRPr="007B1FCB">
              <w:rPr>
                <w:rFonts w:asciiTheme="majorHAnsi" w:hAnsiTheme="majorHAnsi" w:cs="Times New Roman"/>
                <w:sz w:val="24"/>
                <w:szCs w:val="24"/>
              </w:rPr>
              <w:t>Daun</w:t>
            </w:r>
            <w:proofErr w:type="spellEnd"/>
            <w:r w:rsidRPr="007B1FCB">
              <w:rPr>
                <w:rFonts w:asciiTheme="majorHAnsi" w:hAnsiTheme="majorHAnsi" w:cs="Times New Roman"/>
                <w:sz w:val="24"/>
                <w:szCs w:val="24"/>
              </w:rPr>
              <w:t xml:space="preserve"> </w:t>
            </w:r>
            <w:proofErr w:type="spellStart"/>
            <w:r w:rsidRPr="007B1FCB">
              <w:rPr>
                <w:rFonts w:asciiTheme="majorHAnsi" w:hAnsiTheme="majorHAnsi" w:cs="Times New Roman"/>
                <w:sz w:val="24"/>
                <w:szCs w:val="24"/>
              </w:rPr>
              <w:t>Binahong</w:t>
            </w:r>
            <w:proofErr w:type="spellEnd"/>
          </w:p>
        </w:tc>
        <w:tc>
          <w:tcPr>
            <w:tcW w:w="1417" w:type="dxa"/>
            <w:gridSpan w:val="2"/>
          </w:tcPr>
          <w:p w14:paraId="0D030725" w14:textId="713D8E18" w:rsidR="007B1FCB" w:rsidRPr="007B1FCB" w:rsidRDefault="007B1FCB" w:rsidP="001B0F78">
            <w:pPr>
              <w:pStyle w:val="ListParagraph"/>
              <w:tabs>
                <w:tab w:val="left" w:pos="7365"/>
              </w:tabs>
              <w:spacing w:line="360" w:lineRule="auto"/>
              <w:ind w:left="-153" w:right="-105" w:firstLine="608"/>
              <w:rPr>
                <w:rFonts w:asciiTheme="majorHAnsi" w:hAnsiTheme="majorHAnsi"/>
                <w:sz w:val="24"/>
                <w:szCs w:val="24"/>
              </w:rPr>
            </w:pPr>
            <w:proofErr w:type="spellStart"/>
            <w:r w:rsidRPr="007B1FCB">
              <w:rPr>
                <w:rFonts w:asciiTheme="majorHAnsi" w:hAnsiTheme="majorHAnsi"/>
                <w:sz w:val="24"/>
                <w:szCs w:val="24"/>
              </w:rPr>
              <w:t>Zat</w:t>
            </w:r>
            <w:proofErr w:type="spellEnd"/>
            <w:r w:rsidRPr="007B1FCB">
              <w:rPr>
                <w:rFonts w:asciiTheme="majorHAnsi" w:hAnsiTheme="majorHAnsi"/>
                <w:sz w:val="24"/>
                <w:szCs w:val="24"/>
              </w:rPr>
              <w:t xml:space="preserve"> </w:t>
            </w:r>
            <w:proofErr w:type="spellStart"/>
            <w:r w:rsidRPr="007B1FCB">
              <w:rPr>
                <w:rFonts w:asciiTheme="majorHAnsi" w:hAnsiTheme="majorHAnsi"/>
                <w:sz w:val="24"/>
                <w:szCs w:val="24"/>
              </w:rPr>
              <w:t>aktif</w:t>
            </w:r>
            <w:proofErr w:type="spellEnd"/>
          </w:p>
        </w:tc>
        <w:tc>
          <w:tcPr>
            <w:tcW w:w="1281" w:type="dxa"/>
            <w:gridSpan w:val="2"/>
          </w:tcPr>
          <w:p w14:paraId="4835D395" w14:textId="5BBC3FDE" w:rsidR="007B1FCB" w:rsidRPr="007B1FCB" w:rsidRDefault="001B0F78" w:rsidP="001B0F78">
            <w:pPr>
              <w:pStyle w:val="ListParagraph"/>
              <w:tabs>
                <w:tab w:val="left" w:pos="7365"/>
              </w:tabs>
              <w:spacing w:line="360" w:lineRule="auto"/>
              <w:ind w:left="-153" w:firstLine="332"/>
              <w:jc w:val="center"/>
              <w:rPr>
                <w:rFonts w:asciiTheme="majorHAnsi" w:hAnsiTheme="majorHAnsi"/>
                <w:sz w:val="24"/>
                <w:szCs w:val="24"/>
              </w:rPr>
            </w:pPr>
            <w:r>
              <w:rPr>
                <w:rFonts w:asciiTheme="majorHAnsi" w:hAnsiTheme="majorHAnsi"/>
                <w:sz w:val="24"/>
                <w:szCs w:val="24"/>
              </w:rPr>
              <w:t xml:space="preserve"> </w:t>
            </w:r>
            <w:r w:rsidR="007B1FCB" w:rsidRPr="007B1FCB">
              <w:rPr>
                <w:rFonts w:asciiTheme="majorHAnsi" w:hAnsiTheme="majorHAnsi"/>
                <w:sz w:val="24"/>
                <w:szCs w:val="24"/>
              </w:rPr>
              <w:t>5</w:t>
            </w:r>
          </w:p>
        </w:tc>
        <w:tc>
          <w:tcPr>
            <w:tcW w:w="1054" w:type="dxa"/>
            <w:gridSpan w:val="2"/>
          </w:tcPr>
          <w:p w14:paraId="5402DD5C"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0CF2F149"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15</w:t>
            </w:r>
          </w:p>
        </w:tc>
        <w:tc>
          <w:tcPr>
            <w:tcW w:w="1054" w:type="dxa"/>
            <w:gridSpan w:val="2"/>
          </w:tcPr>
          <w:p w14:paraId="5F1F2F58"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w:t>
            </w:r>
          </w:p>
        </w:tc>
      </w:tr>
      <w:tr w:rsidR="007B1FCB" w:rsidRPr="007B1FCB" w14:paraId="63AAFD3E" w14:textId="77777777" w:rsidTr="001B0F78">
        <w:tc>
          <w:tcPr>
            <w:tcW w:w="1701" w:type="dxa"/>
            <w:gridSpan w:val="2"/>
          </w:tcPr>
          <w:p w14:paraId="1BB22E7F"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r w:rsidRPr="007B1FCB">
              <w:rPr>
                <w:rFonts w:asciiTheme="majorHAnsi" w:hAnsiTheme="majorHAnsi"/>
                <w:sz w:val="24"/>
                <w:szCs w:val="24"/>
              </w:rPr>
              <w:t>HPMC</w:t>
            </w:r>
          </w:p>
        </w:tc>
        <w:tc>
          <w:tcPr>
            <w:tcW w:w="1329" w:type="dxa"/>
            <w:gridSpan w:val="2"/>
          </w:tcPr>
          <w:p w14:paraId="1DAE841F"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r w:rsidRPr="007B1FCB">
              <w:rPr>
                <w:rFonts w:asciiTheme="majorHAnsi" w:hAnsiTheme="majorHAnsi"/>
                <w:sz w:val="24"/>
                <w:szCs w:val="24"/>
              </w:rPr>
              <w:t>Basis gel</w:t>
            </w:r>
          </w:p>
        </w:tc>
        <w:tc>
          <w:tcPr>
            <w:tcW w:w="1064" w:type="dxa"/>
            <w:gridSpan w:val="2"/>
          </w:tcPr>
          <w:p w14:paraId="4B0F65C3" w14:textId="77777777" w:rsidR="007B1FCB" w:rsidRPr="007B1FCB" w:rsidRDefault="007B1FCB" w:rsidP="001B0F78">
            <w:pPr>
              <w:pStyle w:val="ListParagraph"/>
              <w:tabs>
                <w:tab w:val="left" w:pos="7365"/>
              </w:tabs>
              <w:spacing w:line="360" w:lineRule="auto"/>
              <w:ind w:left="0"/>
              <w:jc w:val="center"/>
              <w:rPr>
                <w:rFonts w:asciiTheme="majorHAnsi" w:hAnsiTheme="majorHAnsi"/>
                <w:sz w:val="24"/>
                <w:szCs w:val="24"/>
              </w:rPr>
            </w:pPr>
            <w:r w:rsidRPr="007B1FCB">
              <w:rPr>
                <w:rFonts w:asciiTheme="majorHAnsi" w:hAnsiTheme="majorHAnsi"/>
                <w:sz w:val="24"/>
                <w:szCs w:val="24"/>
              </w:rPr>
              <w:t>2</w:t>
            </w:r>
          </w:p>
        </w:tc>
        <w:tc>
          <w:tcPr>
            <w:tcW w:w="1054" w:type="dxa"/>
            <w:gridSpan w:val="2"/>
          </w:tcPr>
          <w:p w14:paraId="28BFD524"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2</w:t>
            </w:r>
          </w:p>
        </w:tc>
        <w:tc>
          <w:tcPr>
            <w:tcW w:w="1054" w:type="dxa"/>
            <w:gridSpan w:val="2"/>
          </w:tcPr>
          <w:p w14:paraId="62607DC0"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2</w:t>
            </w:r>
          </w:p>
        </w:tc>
        <w:tc>
          <w:tcPr>
            <w:tcW w:w="1054" w:type="dxa"/>
            <w:gridSpan w:val="2"/>
          </w:tcPr>
          <w:p w14:paraId="2AC50704"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2</w:t>
            </w:r>
          </w:p>
        </w:tc>
      </w:tr>
      <w:tr w:rsidR="007B1FCB" w:rsidRPr="007B1FCB" w14:paraId="5FAD5A0A" w14:textId="77777777" w:rsidTr="001B0F78">
        <w:tc>
          <w:tcPr>
            <w:tcW w:w="1701" w:type="dxa"/>
            <w:gridSpan w:val="2"/>
          </w:tcPr>
          <w:p w14:paraId="31C216BB" w14:textId="77777777" w:rsidR="007B1FCB" w:rsidRPr="007B1FCB" w:rsidRDefault="007B1FCB" w:rsidP="001B0F78">
            <w:pPr>
              <w:pStyle w:val="NoSpacing"/>
              <w:spacing w:line="360" w:lineRule="auto"/>
              <w:rPr>
                <w:rFonts w:asciiTheme="majorHAnsi" w:hAnsiTheme="majorHAnsi" w:cs="Times New Roman"/>
                <w:sz w:val="24"/>
                <w:szCs w:val="24"/>
              </w:rPr>
            </w:pPr>
            <w:r w:rsidRPr="007B1FCB">
              <w:rPr>
                <w:rFonts w:asciiTheme="majorHAnsi" w:hAnsiTheme="majorHAnsi" w:cs="Times New Roman"/>
                <w:sz w:val="24"/>
                <w:szCs w:val="24"/>
              </w:rPr>
              <w:t>Natrium Benzoate</w:t>
            </w:r>
          </w:p>
        </w:tc>
        <w:tc>
          <w:tcPr>
            <w:tcW w:w="1329" w:type="dxa"/>
            <w:gridSpan w:val="2"/>
          </w:tcPr>
          <w:p w14:paraId="7DEECA4A"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proofErr w:type="spellStart"/>
            <w:r w:rsidRPr="007B1FCB">
              <w:rPr>
                <w:rFonts w:asciiTheme="majorHAnsi" w:hAnsiTheme="majorHAnsi"/>
                <w:sz w:val="24"/>
                <w:szCs w:val="24"/>
              </w:rPr>
              <w:t>Pengawet</w:t>
            </w:r>
            <w:proofErr w:type="spellEnd"/>
          </w:p>
        </w:tc>
        <w:tc>
          <w:tcPr>
            <w:tcW w:w="1064" w:type="dxa"/>
            <w:gridSpan w:val="2"/>
          </w:tcPr>
          <w:p w14:paraId="4CD3683A"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0,5</w:t>
            </w:r>
          </w:p>
        </w:tc>
        <w:tc>
          <w:tcPr>
            <w:tcW w:w="1054" w:type="dxa"/>
            <w:gridSpan w:val="2"/>
          </w:tcPr>
          <w:p w14:paraId="65524FE9"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0,5</w:t>
            </w:r>
          </w:p>
        </w:tc>
        <w:tc>
          <w:tcPr>
            <w:tcW w:w="1054" w:type="dxa"/>
            <w:gridSpan w:val="2"/>
          </w:tcPr>
          <w:p w14:paraId="21D08B7E"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0,5</w:t>
            </w:r>
          </w:p>
        </w:tc>
        <w:tc>
          <w:tcPr>
            <w:tcW w:w="1054" w:type="dxa"/>
            <w:gridSpan w:val="2"/>
          </w:tcPr>
          <w:p w14:paraId="58841F30"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0,5</w:t>
            </w:r>
          </w:p>
        </w:tc>
      </w:tr>
      <w:tr w:rsidR="007B1FCB" w:rsidRPr="007B1FCB" w14:paraId="396C8F28" w14:textId="77777777" w:rsidTr="001B0F78">
        <w:tc>
          <w:tcPr>
            <w:tcW w:w="1701" w:type="dxa"/>
            <w:gridSpan w:val="2"/>
          </w:tcPr>
          <w:p w14:paraId="1864172A" w14:textId="77777777" w:rsidR="007B1FCB" w:rsidRPr="007B1FCB" w:rsidRDefault="007B1FCB" w:rsidP="001B0F78">
            <w:pPr>
              <w:pStyle w:val="ListParagraph"/>
              <w:tabs>
                <w:tab w:val="left" w:pos="7365"/>
              </w:tabs>
              <w:spacing w:line="360" w:lineRule="auto"/>
              <w:ind w:left="0"/>
              <w:jc w:val="center"/>
              <w:rPr>
                <w:rFonts w:asciiTheme="majorHAnsi" w:hAnsiTheme="majorHAnsi"/>
                <w:sz w:val="24"/>
                <w:szCs w:val="24"/>
              </w:rPr>
            </w:pPr>
            <w:proofErr w:type="spellStart"/>
            <w:r w:rsidRPr="007B1FCB">
              <w:rPr>
                <w:rFonts w:asciiTheme="majorHAnsi" w:hAnsiTheme="majorHAnsi"/>
                <w:sz w:val="24"/>
                <w:szCs w:val="24"/>
              </w:rPr>
              <w:t>propilenglikol</w:t>
            </w:r>
            <w:proofErr w:type="spellEnd"/>
          </w:p>
        </w:tc>
        <w:tc>
          <w:tcPr>
            <w:tcW w:w="1329" w:type="dxa"/>
            <w:gridSpan w:val="2"/>
          </w:tcPr>
          <w:p w14:paraId="52D95E74"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proofErr w:type="spellStart"/>
            <w:r w:rsidRPr="007B1FCB">
              <w:rPr>
                <w:rFonts w:asciiTheme="majorHAnsi" w:hAnsiTheme="majorHAnsi"/>
                <w:sz w:val="24"/>
                <w:szCs w:val="24"/>
              </w:rPr>
              <w:t>Kosolven</w:t>
            </w:r>
            <w:proofErr w:type="spellEnd"/>
          </w:p>
        </w:tc>
        <w:tc>
          <w:tcPr>
            <w:tcW w:w="1064" w:type="dxa"/>
            <w:gridSpan w:val="2"/>
          </w:tcPr>
          <w:p w14:paraId="78096AD1"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1C53DC99"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5842990C"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0DF6356F"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10</w:t>
            </w:r>
          </w:p>
        </w:tc>
      </w:tr>
      <w:tr w:rsidR="007B1FCB" w:rsidRPr="007B1FCB" w14:paraId="65A2E923" w14:textId="77777777" w:rsidTr="001B0F78">
        <w:tc>
          <w:tcPr>
            <w:tcW w:w="1701" w:type="dxa"/>
            <w:gridSpan w:val="2"/>
          </w:tcPr>
          <w:p w14:paraId="14BCD557"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proofErr w:type="spellStart"/>
            <w:r w:rsidRPr="007B1FCB">
              <w:rPr>
                <w:rFonts w:asciiTheme="majorHAnsi" w:hAnsiTheme="majorHAnsi"/>
                <w:sz w:val="24"/>
                <w:szCs w:val="24"/>
              </w:rPr>
              <w:t>Gliserin</w:t>
            </w:r>
            <w:proofErr w:type="spellEnd"/>
          </w:p>
        </w:tc>
        <w:tc>
          <w:tcPr>
            <w:tcW w:w="1329" w:type="dxa"/>
            <w:gridSpan w:val="2"/>
          </w:tcPr>
          <w:p w14:paraId="2B511BFC" w14:textId="77777777" w:rsidR="007B1FCB" w:rsidRPr="007B1FCB" w:rsidRDefault="007B1FCB" w:rsidP="001B0F78">
            <w:pPr>
              <w:pStyle w:val="NoSpacing"/>
              <w:spacing w:line="360" w:lineRule="auto"/>
              <w:ind w:left="35" w:hanging="35"/>
              <w:rPr>
                <w:rFonts w:asciiTheme="majorHAnsi" w:hAnsiTheme="majorHAnsi" w:cs="Times New Roman"/>
                <w:sz w:val="24"/>
                <w:szCs w:val="24"/>
              </w:rPr>
            </w:pPr>
            <w:proofErr w:type="spellStart"/>
            <w:r w:rsidRPr="007B1FCB">
              <w:rPr>
                <w:rFonts w:asciiTheme="majorHAnsi" w:hAnsiTheme="majorHAnsi" w:cs="Times New Roman"/>
                <w:sz w:val="24"/>
                <w:szCs w:val="24"/>
              </w:rPr>
              <w:t>Humektan</w:t>
            </w:r>
            <w:proofErr w:type="spellEnd"/>
            <w:r w:rsidRPr="007B1FCB">
              <w:rPr>
                <w:rFonts w:asciiTheme="majorHAnsi" w:hAnsiTheme="majorHAnsi" w:cs="Times New Roman"/>
                <w:sz w:val="24"/>
                <w:szCs w:val="24"/>
              </w:rPr>
              <w:t xml:space="preserve"> </w:t>
            </w:r>
            <w:proofErr w:type="spellStart"/>
            <w:r w:rsidRPr="007B1FCB">
              <w:rPr>
                <w:rFonts w:asciiTheme="majorHAnsi" w:hAnsiTheme="majorHAnsi" w:cs="Times New Roman"/>
                <w:sz w:val="24"/>
                <w:szCs w:val="24"/>
              </w:rPr>
              <w:t>Emolien</w:t>
            </w:r>
            <w:proofErr w:type="spellEnd"/>
          </w:p>
        </w:tc>
        <w:tc>
          <w:tcPr>
            <w:tcW w:w="1064" w:type="dxa"/>
            <w:gridSpan w:val="2"/>
          </w:tcPr>
          <w:p w14:paraId="61AB60EC"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06B2176D" w14:textId="77777777" w:rsidR="007B1FCB" w:rsidRPr="007B1FCB" w:rsidRDefault="007B1FCB" w:rsidP="007B1FCB">
            <w:pPr>
              <w:pStyle w:val="ListParagraph"/>
              <w:tabs>
                <w:tab w:val="left" w:pos="7365"/>
              </w:tabs>
              <w:spacing w:line="36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79397454"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10</w:t>
            </w:r>
          </w:p>
        </w:tc>
        <w:tc>
          <w:tcPr>
            <w:tcW w:w="1054" w:type="dxa"/>
            <w:gridSpan w:val="2"/>
          </w:tcPr>
          <w:p w14:paraId="2C30C283" w14:textId="77777777" w:rsidR="007B1FCB" w:rsidRPr="007B1FCB" w:rsidRDefault="007B1FCB" w:rsidP="007B1FCB">
            <w:pPr>
              <w:pStyle w:val="ListParagraph"/>
              <w:tabs>
                <w:tab w:val="left" w:pos="7365"/>
              </w:tabs>
              <w:spacing w:line="480" w:lineRule="auto"/>
              <w:ind w:left="-153" w:firstLine="153"/>
              <w:jc w:val="center"/>
              <w:rPr>
                <w:rFonts w:asciiTheme="majorHAnsi" w:hAnsiTheme="majorHAnsi"/>
                <w:sz w:val="24"/>
                <w:szCs w:val="24"/>
              </w:rPr>
            </w:pPr>
            <w:r w:rsidRPr="007B1FCB">
              <w:rPr>
                <w:rFonts w:asciiTheme="majorHAnsi" w:hAnsiTheme="majorHAnsi"/>
                <w:sz w:val="24"/>
                <w:szCs w:val="24"/>
              </w:rPr>
              <w:t>10</w:t>
            </w:r>
          </w:p>
        </w:tc>
      </w:tr>
      <w:tr w:rsidR="007B1FCB" w:rsidRPr="007B1FCB" w14:paraId="20D3F6FD" w14:textId="77777777" w:rsidTr="001B0F78">
        <w:tc>
          <w:tcPr>
            <w:tcW w:w="1701" w:type="dxa"/>
            <w:gridSpan w:val="2"/>
          </w:tcPr>
          <w:p w14:paraId="35D6E3D8" w14:textId="77777777" w:rsidR="007B1FCB" w:rsidRPr="007B1FCB" w:rsidRDefault="007B1FCB" w:rsidP="007B1FCB">
            <w:pPr>
              <w:pStyle w:val="ListParagraph"/>
              <w:tabs>
                <w:tab w:val="left" w:pos="7365"/>
              </w:tabs>
              <w:spacing w:line="360" w:lineRule="auto"/>
              <w:ind w:left="-153" w:firstLine="153"/>
              <w:rPr>
                <w:rFonts w:asciiTheme="majorHAnsi" w:hAnsiTheme="majorHAnsi"/>
                <w:sz w:val="24"/>
                <w:szCs w:val="24"/>
              </w:rPr>
            </w:pPr>
            <w:r w:rsidRPr="007B1FCB">
              <w:rPr>
                <w:rFonts w:asciiTheme="majorHAnsi" w:hAnsiTheme="majorHAnsi"/>
                <w:sz w:val="24"/>
                <w:szCs w:val="24"/>
              </w:rPr>
              <w:t>Air suling</w:t>
            </w:r>
          </w:p>
        </w:tc>
        <w:tc>
          <w:tcPr>
            <w:tcW w:w="1329" w:type="dxa"/>
            <w:gridSpan w:val="2"/>
          </w:tcPr>
          <w:p w14:paraId="0FEFA02D" w14:textId="77777777" w:rsidR="007B1FCB" w:rsidRPr="007B1FCB" w:rsidRDefault="007B1FCB" w:rsidP="001B0F78">
            <w:pPr>
              <w:pStyle w:val="ListParagraph"/>
              <w:tabs>
                <w:tab w:val="left" w:pos="7365"/>
              </w:tabs>
              <w:spacing w:line="360" w:lineRule="auto"/>
              <w:ind w:left="-153" w:firstLine="153"/>
              <w:rPr>
                <w:rFonts w:asciiTheme="majorHAnsi" w:hAnsiTheme="majorHAnsi"/>
                <w:sz w:val="24"/>
                <w:szCs w:val="24"/>
              </w:rPr>
            </w:pPr>
            <w:proofErr w:type="spellStart"/>
            <w:r w:rsidRPr="007B1FCB">
              <w:rPr>
                <w:rFonts w:asciiTheme="majorHAnsi" w:hAnsiTheme="majorHAnsi"/>
                <w:sz w:val="24"/>
                <w:szCs w:val="24"/>
              </w:rPr>
              <w:t>Pelarut</w:t>
            </w:r>
            <w:proofErr w:type="spellEnd"/>
          </w:p>
        </w:tc>
        <w:tc>
          <w:tcPr>
            <w:tcW w:w="4226" w:type="dxa"/>
            <w:gridSpan w:val="8"/>
          </w:tcPr>
          <w:p w14:paraId="76E0957E" w14:textId="7AC2C892" w:rsidR="007B1FCB" w:rsidRPr="007B1FCB" w:rsidRDefault="001B0F78" w:rsidP="007B1FCB">
            <w:pPr>
              <w:pStyle w:val="ListParagraph"/>
              <w:tabs>
                <w:tab w:val="left" w:pos="7365"/>
              </w:tabs>
              <w:spacing w:line="360" w:lineRule="auto"/>
              <w:ind w:left="-153" w:firstLine="153"/>
              <w:jc w:val="center"/>
              <w:rPr>
                <w:rFonts w:asciiTheme="majorHAnsi" w:hAnsiTheme="majorHAnsi"/>
                <w:sz w:val="24"/>
                <w:szCs w:val="24"/>
              </w:rPr>
            </w:pPr>
            <w:r>
              <w:rPr>
                <w:rFonts w:asciiTheme="majorHAnsi" w:hAnsiTheme="majorHAnsi"/>
                <w:sz w:val="24"/>
                <w:szCs w:val="24"/>
              </w:rPr>
              <w:t xml:space="preserve">Ad </w:t>
            </w:r>
            <w:r w:rsidR="007B1FCB" w:rsidRPr="007B1FCB">
              <w:rPr>
                <w:rFonts w:asciiTheme="majorHAnsi" w:hAnsiTheme="majorHAnsi"/>
                <w:sz w:val="24"/>
                <w:szCs w:val="24"/>
              </w:rPr>
              <w:t xml:space="preserve">100 ml </w:t>
            </w:r>
          </w:p>
        </w:tc>
      </w:tr>
    </w:tbl>
    <w:p w14:paraId="7376566B" w14:textId="1D959083"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rPr>
      </w:pPr>
      <w:r w:rsidRPr="007B1FCB">
        <w:rPr>
          <w:rFonts w:asciiTheme="majorHAnsi" w:hAnsiTheme="majorHAnsi" w:cs="Arial"/>
          <w:sz w:val="24"/>
          <w:szCs w:val="24"/>
        </w:rPr>
        <w:t xml:space="preserve"> F I: Formula gel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konsentrasi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5 %</w:t>
      </w:r>
    </w:p>
    <w:p w14:paraId="1DDE41D5" w14:textId="77777777"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lang w:val="id-ID"/>
        </w:rPr>
      </w:pPr>
      <w:r w:rsidRPr="007B1FCB">
        <w:rPr>
          <w:rFonts w:asciiTheme="majorHAnsi" w:hAnsiTheme="majorHAnsi" w:cs="Arial"/>
          <w:sz w:val="24"/>
          <w:szCs w:val="24"/>
        </w:rPr>
        <w:t xml:space="preserve"> F </w:t>
      </w:r>
      <w:proofErr w:type="gramStart"/>
      <w:r w:rsidRPr="007B1FCB">
        <w:rPr>
          <w:rFonts w:asciiTheme="majorHAnsi" w:hAnsiTheme="majorHAnsi" w:cs="Arial"/>
          <w:sz w:val="24"/>
          <w:szCs w:val="24"/>
        </w:rPr>
        <w:t>II</w:t>
      </w:r>
      <w:r w:rsidRPr="007B1FCB">
        <w:rPr>
          <w:rFonts w:asciiTheme="majorHAnsi" w:hAnsiTheme="majorHAnsi" w:cs="Arial"/>
          <w:sz w:val="24"/>
          <w:szCs w:val="24"/>
          <w:lang w:val="id-ID"/>
        </w:rPr>
        <w:t xml:space="preserve"> </w:t>
      </w:r>
      <w:r w:rsidRPr="007B1FCB">
        <w:rPr>
          <w:rFonts w:asciiTheme="majorHAnsi" w:hAnsiTheme="majorHAnsi" w:cs="Arial"/>
          <w:sz w:val="24"/>
          <w:szCs w:val="24"/>
        </w:rPr>
        <w:t>:</w:t>
      </w:r>
      <w:proofErr w:type="gram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Formiula</w:t>
      </w:r>
      <w:proofErr w:type="spellEnd"/>
      <w:r w:rsidRPr="007B1FCB">
        <w:rPr>
          <w:rFonts w:asciiTheme="majorHAnsi" w:hAnsiTheme="majorHAnsi" w:cs="Arial"/>
          <w:sz w:val="24"/>
          <w:szCs w:val="24"/>
        </w:rPr>
        <w:t xml:space="preserve"> gel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konsentrasi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10 %</w:t>
      </w:r>
    </w:p>
    <w:p w14:paraId="72903EB3" w14:textId="77777777"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lang w:val="id-ID"/>
        </w:rPr>
      </w:pPr>
      <w:r w:rsidRPr="007B1FCB">
        <w:rPr>
          <w:rFonts w:asciiTheme="majorHAnsi" w:hAnsiTheme="majorHAnsi" w:cs="Arial"/>
          <w:sz w:val="24"/>
          <w:szCs w:val="24"/>
        </w:rPr>
        <w:t xml:space="preserve"> F </w:t>
      </w:r>
      <w:proofErr w:type="gramStart"/>
      <w:r w:rsidRPr="007B1FCB">
        <w:rPr>
          <w:rFonts w:asciiTheme="majorHAnsi" w:hAnsiTheme="majorHAnsi" w:cs="Arial"/>
          <w:sz w:val="24"/>
          <w:szCs w:val="24"/>
        </w:rPr>
        <w:t>III :</w:t>
      </w:r>
      <w:proofErr w:type="gramEnd"/>
      <w:r w:rsidRPr="007B1FCB">
        <w:rPr>
          <w:rFonts w:asciiTheme="majorHAnsi" w:hAnsiTheme="majorHAnsi" w:cs="Arial"/>
          <w:sz w:val="24"/>
          <w:szCs w:val="24"/>
        </w:rPr>
        <w:t xml:space="preserve"> Formula gel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konsentrasi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sebanyak</w:t>
      </w:r>
      <w:proofErr w:type="spellEnd"/>
      <w:r w:rsidRPr="007B1FCB">
        <w:rPr>
          <w:rFonts w:asciiTheme="majorHAnsi" w:hAnsiTheme="majorHAnsi" w:cs="Arial"/>
          <w:sz w:val="24"/>
          <w:szCs w:val="24"/>
        </w:rPr>
        <w:t xml:space="preserve"> 15 %</w:t>
      </w:r>
    </w:p>
    <w:p w14:paraId="22C24D51" w14:textId="717C2BE9"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rPr>
      </w:pPr>
      <w:r w:rsidRPr="007B1FCB">
        <w:rPr>
          <w:rFonts w:asciiTheme="majorHAnsi" w:hAnsiTheme="majorHAnsi" w:cs="Arial"/>
          <w:sz w:val="24"/>
          <w:szCs w:val="24"/>
        </w:rPr>
        <w:t xml:space="preserve"> </w:t>
      </w:r>
      <w:proofErr w:type="gramStart"/>
      <w:r w:rsidRPr="007B1FCB">
        <w:rPr>
          <w:rFonts w:asciiTheme="majorHAnsi" w:hAnsiTheme="majorHAnsi" w:cs="Arial"/>
          <w:sz w:val="24"/>
          <w:szCs w:val="24"/>
        </w:rPr>
        <w:t>FIV :</w:t>
      </w:r>
      <w:proofErr w:type="gramEnd"/>
      <w:r w:rsidRPr="007B1FCB">
        <w:rPr>
          <w:rFonts w:asciiTheme="majorHAnsi" w:hAnsiTheme="majorHAnsi" w:cs="Arial"/>
          <w:sz w:val="24"/>
          <w:szCs w:val="24"/>
        </w:rPr>
        <w:t xml:space="preserve"> Formula gel </w:t>
      </w:r>
      <w:proofErr w:type="spellStart"/>
      <w:r w:rsidRPr="007B1FCB">
        <w:rPr>
          <w:rFonts w:asciiTheme="majorHAnsi" w:hAnsiTheme="majorHAnsi" w:cs="Arial"/>
          <w:sz w:val="24"/>
          <w:szCs w:val="24"/>
        </w:rPr>
        <w:t>tanpa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mengandung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p>
    <w:p w14:paraId="43AD6CA0" w14:textId="77777777" w:rsidR="007B1FCB" w:rsidRPr="007B1FCB" w:rsidRDefault="007B1FCB" w:rsidP="007B1FCB">
      <w:pPr>
        <w:pStyle w:val="ListParagraph"/>
        <w:tabs>
          <w:tab w:val="left" w:pos="7365"/>
        </w:tabs>
        <w:spacing w:after="0" w:line="240" w:lineRule="auto"/>
        <w:ind w:left="0"/>
        <w:jc w:val="both"/>
        <w:rPr>
          <w:rFonts w:asciiTheme="majorHAnsi" w:hAnsiTheme="majorHAnsi" w:cs="Arial"/>
          <w:sz w:val="24"/>
          <w:szCs w:val="24"/>
        </w:rPr>
      </w:pPr>
    </w:p>
    <w:p w14:paraId="131CF2AC" w14:textId="77777777" w:rsidR="007B1FCB" w:rsidRPr="007B1FCB" w:rsidRDefault="007B1FCB" w:rsidP="007B1FCB">
      <w:pPr>
        <w:tabs>
          <w:tab w:val="left" w:pos="7365"/>
        </w:tabs>
        <w:spacing w:after="0" w:line="240" w:lineRule="auto"/>
        <w:ind w:left="284" w:hanging="284"/>
        <w:jc w:val="both"/>
        <w:rPr>
          <w:rFonts w:asciiTheme="majorHAnsi" w:hAnsiTheme="majorHAnsi" w:cs="Arial"/>
          <w:sz w:val="24"/>
          <w:szCs w:val="24"/>
        </w:rPr>
      </w:pPr>
      <w:r w:rsidRPr="007B1FCB">
        <w:rPr>
          <w:rFonts w:asciiTheme="majorHAnsi" w:hAnsiTheme="majorHAnsi" w:cs="Arial"/>
          <w:sz w:val="24"/>
          <w:szCs w:val="24"/>
        </w:rPr>
        <w:t xml:space="preserve"> </w:t>
      </w:r>
      <w:r w:rsidRPr="007B1FCB">
        <w:rPr>
          <w:rFonts w:asciiTheme="majorHAnsi" w:hAnsiTheme="majorHAnsi" w:cs="Arial"/>
          <w:b/>
          <w:sz w:val="24"/>
          <w:szCs w:val="24"/>
        </w:rPr>
        <w:t>d</w:t>
      </w:r>
      <w:r w:rsidRPr="007B1FCB">
        <w:rPr>
          <w:rFonts w:asciiTheme="majorHAnsi" w:hAnsiTheme="majorHAnsi" w:cs="Arial"/>
          <w:sz w:val="24"/>
          <w:szCs w:val="24"/>
        </w:rPr>
        <w:t xml:space="preserve">. </w:t>
      </w:r>
      <w:proofErr w:type="spellStart"/>
      <w:r w:rsidRPr="007B1FCB">
        <w:rPr>
          <w:rFonts w:asciiTheme="majorHAnsi" w:hAnsiTheme="majorHAnsi" w:cs="Arial"/>
          <w:b/>
          <w:sz w:val="24"/>
          <w:szCs w:val="24"/>
        </w:rPr>
        <w:t>Pembuatan</w:t>
      </w:r>
      <w:proofErr w:type="spellEnd"/>
      <w:r w:rsidRPr="007B1FCB">
        <w:rPr>
          <w:rFonts w:asciiTheme="majorHAnsi" w:hAnsiTheme="majorHAnsi" w:cs="Arial"/>
          <w:b/>
          <w:sz w:val="24"/>
          <w:szCs w:val="24"/>
        </w:rPr>
        <w:t xml:space="preserve"> </w:t>
      </w:r>
      <w:proofErr w:type="spellStart"/>
      <w:r w:rsidRPr="007B1FCB">
        <w:rPr>
          <w:rFonts w:asciiTheme="majorHAnsi" w:hAnsiTheme="majorHAnsi" w:cs="Arial"/>
          <w:b/>
          <w:sz w:val="24"/>
          <w:szCs w:val="24"/>
        </w:rPr>
        <w:t>sediaan</w:t>
      </w:r>
      <w:proofErr w:type="spellEnd"/>
      <w:r w:rsidRPr="007B1FCB">
        <w:rPr>
          <w:rFonts w:asciiTheme="majorHAnsi" w:hAnsiTheme="majorHAnsi" w:cs="Arial"/>
          <w:b/>
          <w:sz w:val="24"/>
          <w:szCs w:val="24"/>
        </w:rPr>
        <w:t xml:space="preserve"> gel </w:t>
      </w:r>
      <w:proofErr w:type="spellStart"/>
      <w:r w:rsidRPr="007B1FCB">
        <w:rPr>
          <w:rFonts w:asciiTheme="majorHAnsi" w:hAnsiTheme="majorHAnsi" w:cs="Arial"/>
          <w:b/>
          <w:sz w:val="24"/>
          <w:szCs w:val="24"/>
        </w:rPr>
        <w:t>ekstrak</w:t>
      </w:r>
      <w:proofErr w:type="spellEnd"/>
      <w:r w:rsidRPr="007B1FCB">
        <w:rPr>
          <w:rFonts w:asciiTheme="majorHAnsi" w:hAnsiTheme="majorHAnsi" w:cs="Arial"/>
          <w:b/>
          <w:sz w:val="24"/>
          <w:szCs w:val="24"/>
        </w:rPr>
        <w:t xml:space="preserve"> </w:t>
      </w:r>
      <w:proofErr w:type="spellStart"/>
      <w:proofErr w:type="gramStart"/>
      <w:r w:rsidRPr="007B1FCB">
        <w:rPr>
          <w:rFonts w:asciiTheme="majorHAnsi" w:hAnsiTheme="majorHAnsi" w:cs="Arial"/>
          <w:b/>
          <w:sz w:val="24"/>
          <w:szCs w:val="24"/>
        </w:rPr>
        <w:t>daun</w:t>
      </w:r>
      <w:proofErr w:type="spellEnd"/>
      <w:r w:rsidRPr="007B1FCB">
        <w:rPr>
          <w:rFonts w:asciiTheme="majorHAnsi" w:hAnsiTheme="majorHAnsi" w:cs="Arial"/>
          <w:b/>
          <w:sz w:val="24"/>
          <w:szCs w:val="24"/>
        </w:rPr>
        <w:t xml:space="preserve">  </w:t>
      </w:r>
      <w:proofErr w:type="spellStart"/>
      <w:r w:rsidRPr="007B1FCB">
        <w:rPr>
          <w:rFonts w:asciiTheme="majorHAnsi" w:hAnsiTheme="majorHAnsi" w:cs="Arial"/>
          <w:b/>
          <w:sz w:val="24"/>
          <w:szCs w:val="24"/>
        </w:rPr>
        <w:t>binahong</w:t>
      </w:r>
      <w:proofErr w:type="spellEnd"/>
      <w:proofErr w:type="gramEnd"/>
    </w:p>
    <w:p w14:paraId="58966695" w14:textId="77777777" w:rsidR="007B1FCB" w:rsidRPr="007B1FCB" w:rsidRDefault="007B1FCB" w:rsidP="007B1FCB">
      <w:pPr>
        <w:tabs>
          <w:tab w:val="left" w:pos="7365"/>
        </w:tabs>
        <w:spacing w:after="0" w:line="240" w:lineRule="auto"/>
        <w:jc w:val="both"/>
        <w:rPr>
          <w:rFonts w:asciiTheme="majorHAnsi" w:hAnsiTheme="majorHAnsi" w:cs="Arial"/>
          <w:sz w:val="24"/>
          <w:szCs w:val="24"/>
        </w:rPr>
      </w:pPr>
      <w:proofErr w:type="spellStart"/>
      <w:r w:rsidRPr="007B1FCB">
        <w:rPr>
          <w:rFonts w:asciiTheme="majorHAnsi" w:hAnsiTheme="majorHAnsi" w:cs="Arial"/>
          <w:sz w:val="24"/>
          <w:szCs w:val="24"/>
        </w:rPr>
        <w:t>Disiapkan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semua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bahan</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digunakan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Bahan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ditimbang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sesuai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formula yang </w:t>
      </w:r>
      <w:proofErr w:type="spellStart"/>
      <w:r w:rsidRPr="007B1FCB">
        <w:rPr>
          <w:rFonts w:asciiTheme="majorHAnsi" w:hAnsiTheme="majorHAnsi" w:cs="Arial"/>
          <w:sz w:val="24"/>
          <w:szCs w:val="24"/>
        </w:rPr>
        <w:t>ada</w:t>
      </w:r>
      <w:proofErr w:type="spellEnd"/>
      <w:r w:rsidRPr="007B1FCB">
        <w:rPr>
          <w:rFonts w:asciiTheme="majorHAnsi" w:hAnsiTheme="majorHAnsi" w:cs="Arial"/>
          <w:sz w:val="24"/>
          <w:szCs w:val="24"/>
        </w:rPr>
        <w:t xml:space="preserve">. Gel </w:t>
      </w:r>
      <w:proofErr w:type="spellStart"/>
      <w:r w:rsidRPr="007B1FCB">
        <w:rPr>
          <w:rFonts w:asciiTheme="majorHAnsi" w:hAnsiTheme="majorHAnsi" w:cs="Arial"/>
          <w:sz w:val="24"/>
          <w:szCs w:val="24"/>
        </w:rPr>
        <w:t>dibuat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cara</w:t>
      </w:r>
      <w:proofErr w:type="spellEnd"/>
      <w:r w:rsidRPr="007B1FCB">
        <w:rPr>
          <w:rFonts w:asciiTheme="majorHAnsi" w:hAnsiTheme="majorHAnsi" w:cs="Arial"/>
          <w:sz w:val="24"/>
          <w:szCs w:val="24"/>
        </w:rPr>
        <w:t xml:space="preserve"> HPMC </w:t>
      </w:r>
      <w:proofErr w:type="spellStart"/>
      <w:r w:rsidRPr="007B1FCB">
        <w:rPr>
          <w:rFonts w:asciiTheme="majorHAnsi" w:hAnsiTheme="majorHAnsi" w:cs="Arial"/>
          <w:sz w:val="24"/>
          <w:szCs w:val="24"/>
        </w:rPr>
        <w:t>didespersikan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kedalam</w:t>
      </w:r>
      <w:proofErr w:type="spellEnd"/>
      <w:r w:rsidRPr="007B1FCB">
        <w:rPr>
          <w:rFonts w:asciiTheme="majorHAnsi" w:hAnsiTheme="majorHAnsi" w:cs="Arial"/>
          <w:sz w:val="24"/>
          <w:szCs w:val="24"/>
        </w:rPr>
        <w:t xml:space="preserve"> air </w:t>
      </w:r>
      <w:proofErr w:type="spellStart"/>
      <w:r w:rsidRPr="007B1FCB">
        <w:rPr>
          <w:rFonts w:asciiTheme="majorHAnsi" w:hAnsiTheme="majorHAnsi" w:cs="Arial"/>
          <w:sz w:val="24"/>
          <w:szCs w:val="24"/>
        </w:rPr>
        <w:t>panas</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kemudian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dihomogenkan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ditambah</w:t>
      </w:r>
      <w:proofErr w:type="spellEnd"/>
      <w:r w:rsidRPr="007B1FCB">
        <w:rPr>
          <w:rFonts w:asciiTheme="majorHAnsi" w:hAnsiTheme="majorHAnsi" w:cs="Arial"/>
          <w:sz w:val="24"/>
          <w:szCs w:val="24"/>
        </w:rPr>
        <w:t xml:space="preserve"> natrium benzoate, </w:t>
      </w:r>
      <w:proofErr w:type="spellStart"/>
      <w:r w:rsidRPr="007B1FCB">
        <w:rPr>
          <w:rFonts w:asciiTheme="majorHAnsi" w:hAnsiTheme="majorHAnsi" w:cs="Arial"/>
          <w:sz w:val="24"/>
          <w:szCs w:val="24"/>
        </w:rPr>
        <w:t>digerus</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hingga</w:t>
      </w:r>
      <w:proofErr w:type="spellEnd"/>
      <w:r w:rsidRPr="007B1FCB">
        <w:rPr>
          <w:rFonts w:asciiTheme="majorHAnsi" w:hAnsiTheme="majorHAnsi" w:cs="Arial"/>
          <w:sz w:val="24"/>
          <w:szCs w:val="24"/>
        </w:rPr>
        <w:t xml:space="preserve"> homogeny pada </w:t>
      </w:r>
      <w:proofErr w:type="spellStart"/>
      <w:r w:rsidRPr="007B1FCB">
        <w:rPr>
          <w:rFonts w:asciiTheme="majorHAnsi" w:hAnsiTheme="majorHAnsi" w:cs="Arial"/>
          <w:sz w:val="24"/>
          <w:szCs w:val="24"/>
        </w:rPr>
        <w:t>wadah</w:t>
      </w:r>
      <w:proofErr w:type="spellEnd"/>
      <w:r w:rsidRPr="007B1FCB">
        <w:rPr>
          <w:rFonts w:asciiTheme="majorHAnsi" w:hAnsiTheme="majorHAnsi" w:cs="Arial"/>
          <w:sz w:val="24"/>
          <w:szCs w:val="24"/>
        </w:rPr>
        <w:t xml:space="preserve"> yang </w:t>
      </w:r>
      <w:proofErr w:type="spellStart"/>
      <w:r w:rsidRPr="007B1FCB">
        <w:rPr>
          <w:rFonts w:asciiTheme="majorHAnsi" w:hAnsiTheme="majorHAnsi" w:cs="Arial"/>
          <w:sz w:val="24"/>
          <w:szCs w:val="24"/>
        </w:rPr>
        <w:t>berbeda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dilarutkan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gliserin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kemudian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ditambahkan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propilenglikol</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dihomogenkan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kembali</w:t>
      </w:r>
      <w:proofErr w:type="spellEnd"/>
      <w:r w:rsidRPr="007B1FCB">
        <w:rPr>
          <w:rFonts w:asciiTheme="majorHAnsi" w:hAnsiTheme="majorHAnsi" w:cs="Arial"/>
          <w:sz w:val="24"/>
          <w:szCs w:val="24"/>
        </w:rPr>
        <w:t xml:space="preserve">, </w:t>
      </w:r>
      <w:proofErr w:type="spellStart"/>
      <w:proofErr w:type="gramStart"/>
      <w:r w:rsidRPr="007B1FCB">
        <w:rPr>
          <w:rFonts w:asciiTheme="majorHAnsi" w:hAnsiTheme="majorHAnsi" w:cs="Arial"/>
          <w:sz w:val="24"/>
          <w:szCs w:val="24"/>
        </w:rPr>
        <w:t>wadah</w:t>
      </w:r>
      <w:proofErr w:type="spellEnd"/>
      <w:r w:rsidRPr="007B1FCB">
        <w:rPr>
          <w:rFonts w:asciiTheme="majorHAnsi" w:hAnsiTheme="majorHAnsi" w:cs="Arial"/>
          <w:sz w:val="24"/>
          <w:szCs w:val="24"/>
        </w:rPr>
        <w:t xml:space="preserve">  yang</w:t>
      </w:r>
      <w:proofErr w:type="gram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berisi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campuran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ekstrak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daun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binahong</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dicampur</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dengan</w:t>
      </w:r>
      <w:proofErr w:type="spellEnd"/>
      <w:r w:rsidRPr="007B1FCB">
        <w:rPr>
          <w:rFonts w:asciiTheme="majorHAnsi" w:hAnsiTheme="majorHAnsi" w:cs="Arial"/>
          <w:sz w:val="24"/>
          <w:szCs w:val="24"/>
        </w:rPr>
        <w:t xml:space="preserve"> basis HPMC yang </w:t>
      </w:r>
      <w:proofErr w:type="spellStart"/>
      <w:r w:rsidRPr="007B1FCB">
        <w:rPr>
          <w:rFonts w:asciiTheme="majorHAnsi" w:hAnsiTheme="majorHAnsi" w:cs="Arial"/>
          <w:sz w:val="24"/>
          <w:szCs w:val="24"/>
        </w:rPr>
        <w:t>telah</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dibuat</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dihomogenkan</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kembali</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hingga</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berbentuk</w:t>
      </w:r>
      <w:proofErr w:type="spellEnd"/>
      <w:r w:rsidRPr="007B1FCB">
        <w:rPr>
          <w:rFonts w:asciiTheme="majorHAnsi" w:hAnsiTheme="majorHAnsi" w:cs="Arial"/>
          <w:sz w:val="24"/>
          <w:szCs w:val="24"/>
        </w:rPr>
        <w:t xml:space="preserve"> </w:t>
      </w:r>
      <w:proofErr w:type="spellStart"/>
      <w:r w:rsidRPr="007B1FCB">
        <w:rPr>
          <w:rFonts w:asciiTheme="majorHAnsi" w:hAnsiTheme="majorHAnsi" w:cs="Arial"/>
          <w:sz w:val="24"/>
          <w:szCs w:val="24"/>
        </w:rPr>
        <w:t>massa</w:t>
      </w:r>
      <w:proofErr w:type="spellEnd"/>
      <w:r w:rsidRPr="007B1FCB">
        <w:rPr>
          <w:rFonts w:asciiTheme="majorHAnsi" w:hAnsiTheme="majorHAnsi" w:cs="Arial"/>
          <w:sz w:val="24"/>
          <w:szCs w:val="24"/>
        </w:rPr>
        <w:t xml:space="preserve"> gel.</w:t>
      </w:r>
    </w:p>
    <w:p w14:paraId="666C7E1F" w14:textId="77777777" w:rsidR="007B1FCB" w:rsidRPr="007B1FCB" w:rsidRDefault="007B1FCB" w:rsidP="004061FD">
      <w:pPr>
        <w:spacing w:after="0" w:line="240" w:lineRule="auto"/>
        <w:jc w:val="both"/>
        <w:rPr>
          <w:rFonts w:ascii="Cambria" w:eastAsia="Times New Roman" w:hAnsi="Cambria" w:cs="Arial"/>
          <w:sz w:val="24"/>
          <w:szCs w:val="24"/>
        </w:rPr>
      </w:pPr>
    </w:p>
    <w:p w14:paraId="5E9C4F9E" w14:textId="54739906" w:rsidR="004061FD" w:rsidRDefault="004061FD" w:rsidP="007D2D1A">
      <w:pPr>
        <w:tabs>
          <w:tab w:val="left" w:pos="1290"/>
        </w:tabs>
        <w:spacing w:line="240" w:lineRule="auto"/>
        <w:jc w:val="both"/>
        <w:rPr>
          <w:rFonts w:asciiTheme="majorHAnsi" w:hAnsiTheme="majorHAnsi"/>
          <w:b/>
          <w:bCs/>
          <w:sz w:val="24"/>
          <w:szCs w:val="24"/>
        </w:rPr>
      </w:pPr>
    </w:p>
    <w:p w14:paraId="71C26606" w14:textId="49D0F522" w:rsidR="00C61BEB" w:rsidRDefault="00C61BEB" w:rsidP="007D2D1A">
      <w:pPr>
        <w:tabs>
          <w:tab w:val="left" w:pos="1290"/>
        </w:tabs>
        <w:spacing w:line="240" w:lineRule="auto"/>
        <w:jc w:val="both"/>
        <w:rPr>
          <w:rFonts w:asciiTheme="majorHAnsi" w:hAnsiTheme="majorHAnsi"/>
          <w:b/>
          <w:bCs/>
          <w:sz w:val="24"/>
          <w:szCs w:val="24"/>
        </w:rPr>
      </w:pPr>
    </w:p>
    <w:p w14:paraId="7058E40D" w14:textId="1D31CA99" w:rsidR="00C61BEB" w:rsidRDefault="00C61BEB" w:rsidP="007D2D1A">
      <w:pPr>
        <w:tabs>
          <w:tab w:val="left" w:pos="1290"/>
        </w:tabs>
        <w:spacing w:line="240" w:lineRule="auto"/>
        <w:jc w:val="both"/>
        <w:rPr>
          <w:rFonts w:asciiTheme="majorHAnsi" w:hAnsiTheme="majorHAnsi"/>
          <w:b/>
          <w:bCs/>
          <w:sz w:val="24"/>
          <w:szCs w:val="24"/>
        </w:rPr>
      </w:pPr>
    </w:p>
    <w:p w14:paraId="1A361D6F" w14:textId="2913FA9A" w:rsidR="00C61BEB" w:rsidRDefault="00C61BEB" w:rsidP="007D2D1A">
      <w:pPr>
        <w:tabs>
          <w:tab w:val="left" w:pos="1290"/>
        </w:tabs>
        <w:spacing w:line="240" w:lineRule="auto"/>
        <w:jc w:val="both"/>
        <w:rPr>
          <w:rFonts w:asciiTheme="majorHAnsi" w:hAnsiTheme="majorHAnsi"/>
          <w:b/>
          <w:bCs/>
          <w:sz w:val="24"/>
          <w:szCs w:val="24"/>
        </w:rPr>
      </w:pPr>
    </w:p>
    <w:p w14:paraId="7E81A029" w14:textId="4DEA4A44" w:rsidR="00C61BEB" w:rsidRDefault="00C61BEB" w:rsidP="007D2D1A">
      <w:pPr>
        <w:tabs>
          <w:tab w:val="left" w:pos="1290"/>
        </w:tabs>
        <w:spacing w:line="240" w:lineRule="auto"/>
        <w:jc w:val="both"/>
        <w:rPr>
          <w:rFonts w:asciiTheme="majorHAnsi" w:hAnsiTheme="majorHAnsi"/>
          <w:b/>
          <w:bCs/>
          <w:sz w:val="24"/>
          <w:szCs w:val="24"/>
        </w:rPr>
      </w:pPr>
    </w:p>
    <w:p w14:paraId="302FF8D5" w14:textId="77777777" w:rsidR="00C61BEB" w:rsidRDefault="00C61BEB" w:rsidP="007D2D1A">
      <w:pPr>
        <w:tabs>
          <w:tab w:val="left" w:pos="1290"/>
        </w:tabs>
        <w:spacing w:line="240" w:lineRule="auto"/>
        <w:jc w:val="both"/>
        <w:rPr>
          <w:rFonts w:asciiTheme="majorHAnsi" w:hAnsiTheme="majorHAnsi"/>
          <w:b/>
          <w:bCs/>
          <w:sz w:val="24"/>
          <w:szCs w:val="24"/>
        </w:rPr>
      </w:pPr>
    </w:p>
    <w:p w14:paraId="42E72161" w14:textId="52E96389" w:rsidR="00D55D58" w:rsidRPr="007D2D1A" w:rsidRDefault="00567DEE" w:rsidP="007D2D1A">
      <w:pPr>
        <w:tabs>
          <w:tab w:val="left" w:pos="1290"/>
        </w:tabs>
        <w:spacing w:line="240" w:lineRule="auto"/>
        <w:jc w:val="both"/>
        <w:rPr>
          <w:rFonts w:asciiTheme="majorHAnsi" w:hAnsiTheme="majorHAnsi"/>
          <w:b/>
          <w:bCs/>
          <w:sz w:val="24"/>
          <w:szCs w:val="24"/>
        </w:rPr>
      </w:pPr>
      <w:r w:rsidRPr="007D2D1A">
        <w:rPr>
          <w:rFonts w:asciiTheme="majorHAnsi" w:hAnsiTheme="majorHAnsi"/>
          <w:b/>
          <w:bCs/>
          <w:sz w:val="24"/>
          <w:szCs w:val="24"/>
        </w:rPr>
        <w:lastRenderedPageBreak/>
        <w:t>HASIL</w:t>
      </w:r>
      <w:r>
        <w:rPr>
          <w:rFonts w:asciiTheme="majorHAnsi" w:hAnsiTheme="majorHAnsi"/>
          <w:b/>
          <w:bCs/>
          <w:sz w:val="24"/>
          <w:szCs w:val="24"/>
        </w:rPr>
        <w:t xml:space="preserve"> PENELITIAN</w:t>
      </w:r>
    </w:p>
    <w:p w14:paraId="08403350" w14:textId="77777777" w:rsidR="004061FD" w:rsidRPr="004061FD" w:rsidRDefault="004061FD" w:rsidP="004061FD">
      <w:pPr>
        <w:pStyle w:val="ListParagraph"/>
        <w:numPr>
          <w:ilvl w:val="0"/>
          <w:numId w:val="23"/>
        </w:numPr>
        <w:spacing w:after="160" w:line="259" w:lineRule="auto"/>
        <w:ind w:left="450"/>
        <w:rPr>
          <w:rFonts w:asciiTheme="majorHAnsi" w:hAnsiTheme="majorHAnsi"/>
          <w:sz w:val="24"/>
          <w:szCs w:val="24"/>
        </w:rPr>
      </w:pPr>
      <w:r w:rsidRPr="004061FD">
        <w:rPr>
          <w:rFonts w:asciiTheme="majorHAnsi" w:hAnsiTheme="majorHAnsi"/>
          <w:sz w:val="24"/>
          <w:szCs w:val="24"/>
        </w:rPr>
        <w:t xml:space="preserve">Hasil </w:t>
      </w:r>
      <w:proofErr w:type="spellStart"/>
      <w:r w:rsidRPr="004061FD">
        <w:rPr>
          <w:rFonts w:asciiTheme="majorHAnsi" w:hAnsiTheme="majorHAnsi"/>
          <w:sz w:val="24"/>
          <w:szCs w:val="24"/>
        </w:rPr>
        <w:t>Maserasi</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Daun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Binahong</w:t>
      </w:r>
      <w:proofErr w:type="spellEnd"/>
      <w:r w:rsidRPr="004061FD">
        <w:rPr>
          <w:rFonts w:asciiTheme="majorHAnsi" w:hAnsiTheme="majorHAnsi"/>
          <w:sz w:val="24"/>
          <w:szCs w:val="24"/>
        </w:rPr>
        <w:t xml:space="preserve"> </w:t>
      </w:r>
      <w:r w:rsidRPr="004061FD">
        <w:rPr>
          <w:rFonts w:asciiTheme="majorHAnsi" w:hAnsiTheme="majorHAnsi"/>
          <w:i/>
          <w:sz w:val="24"/>
          <w:szCs w:val="24"/>
        </w:rPr>
        <w:t>(</w:t>
      </w:r>
      <w:proofErr w:type="spellStart"/>
      <w:r w:rsidRPr="004061FD">
        <w:rPr>
          <w:rFonts w:asciiTheme="majorHAnsi" w:hAnsiTheme="majorHAnsi"/>
          <w:i/>
          <w:sz w:val="24"/>
          <w:szCs w:val="24"/>
        </w:rPr>
        <w:t>Anredera</w:t>
      </w:r>
      <w:proofErr w:type="spellEnd"/>
      <w:r w:rsidRPr="004061FD">
        <w:rPr>
          <w:rFonts w:asciiTheme="majorHAnsi" w:hAnsiTheme="majorHAnsi"/>
          <w:i/>
          <w:sz w:val="24"/>
          <w:szCs w:val="24"/>
        </w:rPr>
        <w:t xml:space="preserve"> Cordifolia) </w:t>
      </w:r>
    </w:p>
    <w:p w14:paraId="21FD422E" w14:textId="77777777" w:rsidR="004061FD" w:rsidRPr="004061FD" w:rsidRDefault="004061FD" w:rsidP="004061FD">
      <w:pPr>
        <w:pStyle w:val="ListParagraph"/>
        <w:ind w:left="1800"/>
        <w:rPr>
          <w:rFonts w:asciiTheme="majorHAnsi" w:hAnsiTheme="majorHAnsi"/>
          <w:sz w:val="24"/>
          <w:szCs w:val="24"/>
        </w:rPr>
      </w:pPr>
    </w:p>
    <w:p w14:paraId="0BE0A872" w14:textId="77777777" w:rsidR="004061FD" w:rsidRPr="004061FD" w:rsidRDefault="004061FD" w:rsidP="004061FD">
      <w:pPr>
        <w:pStyle w:val="ListParagraph"/>
        <w:ind w:left="567" w:right="-1419"/>
        <w:rPr>
          <w:rFonts w:asciiTheme="majorHAnsi" w:hAnsiTheme="majorHAnsi"/>
          <w:b/>
          <w:sz w:val="24"/>
          <w:szCs w:val="24"/>
        </w:rPr>
      </w:pPr>
      <w:proofErr w:type="spellStart"/>
      <w:r w:rsidRPr="004061FD">
        <w:rPr>
          <w:rFonts w:asciiTheme="majorHAnsi" w:hAnsiTheme="majorHAnsi"/>
          <w:b/>
          <w:sz w:val="24"/>
          <w:szCs w:val="24"/>
        </w:rPr>
        <w:t>Tabel</w:t>
      </w:r>
      <w:proofErr w:type="spellEnd"/>
      <w:r w:rsidRPr="004061FD">
        <w:rPr>
          <w:rFonts w:asciiTheme="majorHAnsi" w:hAnsiTheme="majorHAnsi"/>
          <w:b/>
          <w:sz w:val="24"/>
          <w:szCs w:val="24"/>
        </w:rPr>
        <w:t xml:space="preserve"> 1. Hasil </w:t>
      </w:r>
      <w:proofErr w:type="spellStart"/>
      <w:r w:rsidRPr="004061FD">
        <w:rPr>
          <w:rFonts w:asciiTheme="majorHAnsi" w:hAnsiTheme="majorHAnsi"/>
          <w:b/>
          <w:sz w:val="24"/>
          <w:szCs w:val="24"/>
        </w:rPr>
        <w:t>Maserasi</w:t>
      </w:r>
      <w:proofErr w:type="spellEnd"/>
    </w:p>
    <w:p w14:paraId="44AAC6B3" w14:textId="77777777" w:rsidR="004061FD" w:rsidRPr="004061FD" w:rsidRDefault="004061FD" w:rsidP="004061FD">
      <w:pPr>
        <w:pStyle w:val="ListParagraph"/>
        <w:pBdr>
          <w:top w:val="single" w:sz="4" w:space="1" w:color="auto"/>
        </w:pBdr>
        <w:ind w:left="567"/>
        <w:rPr>
          <w:rFonts w:asciiTheme="majorHAnsi" w:hAnsiTheme="majorHAnsi"/>
          <w:b/>
          <w:sz w:val="24"/>
          <w:szCs w:val="24"/>
        </w:rPr>
      </w:pPr>
    </w:p>
    <w:p w14:paraId="66959E16" w14:textId="71C471A4" w:rsidR="004061FD" w:rsidRPr="004061FD" w:rsidRDefault="004061FD" w:rsidP="004061FD">
      <w:pPr>
        <w:pStyle w:val="ListParagraph"/>
        <w:pBdr>
          <w:bottom w:val="single" w:sz="4" w:space="1" w:color="auto"/>
        </w:pBdr>
        <w:ind w:left="567"/>
        <w:rPr>
          <w:rFonts w:asciiTheme="majorHAnsi" w:hAnsiTheme="majorHAnsi"/>
          <w:sz w:val="24"/>
          <w:szCs w:val="24"/>
        </w:rPr>
      </w:pPr>
      <w:r w:rsidRPr="004061FD">
        <w:rPr>
          <w:rFonts w:asciiTheme="majorHAnsi" w:hAnsiTheme="majorHAnsi"/>
          <w:b/>
          <w:sz w:val="24"/>
          <w:szCs w:val="24"/>
        </w:rPr>
        <w:t xml:space="preserve"> </w:t>
      </w:r>
      <w:proofErr w:type="spellStart"/>
      <w:r w:rsidRPr="004061FD">
        <w:rPr>
          <w:rFonts w:asciiTheme="majorHAnsi" w:hAnsiTheme="majorHAnsi"/>
          <w:sz w:val="24"/>
          <w:szCs w:val="24"/>
        </w:rPr>
        <w:t>Sampel</w:t>
      </w:r>
      <w:proofErr w:type="spellEnd"/>
      <w:r w:rsidRPr="004061FD">
        <w:rPr>
          <w:rFonts w:asciiTheme="majorHAnsi" w:hAnsiTheme="majorHAnsi"/>
          <w:sz w:val="24"/>
          <w:szCs w:val="24"/>
        </w:rPr>
        <w:t xml:space="preserve"> </w:t>
      </w:r>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r>
      <w:proofErr w:type="spellStart"/>
      <w:r w:rsidRPr="004061FD">
        <w:rPr>
          <w:rFonts w:asciiTheme="majorHAnsi" w:hAnsiTheme="majorHAnsi"/>
          <w:sz w:val="24"/>
          <w:szCs w:val="24"/>
        </w:rPr>
        <w:t>jumlah</w:t>
      </w:r>
      <w:proofErr w:type="spellEnd"/>
      <w:r w:rsidRPr="004061FD">
        <w:rPr>
          <w:rFonts w:asciiTheme="majorHAnsi" w:hAnsiTheme="majorHAnsi"/>
          <w:sz w:val="24"/>
          <w:szCs w:val="24"/>
        </w:rPr>
        <w:t xml:space="preserve"> (gra</w:t>
      </w:r>
      <w:r>
        <w:rPr>
          <w:rFonts w:asciiTheme="majorHAnsi" w:hAnsiTheme="majorHAnsi"/>
          <w:sz w:val="24"/>
          <w:szCs w:val="24"/>
        </w:rPr>
        <w:t>m</w:t>
      </w:r>
      <w:r w:rsidRPr="004061FD">
        <w:rPr>
          <w:rFonts w:asciiTheme="majorHAnsi" w:hAnsiTheme="majorHAnsi"/>
          <w:sz w:val="24"/>
          <w:szCs w:val="24"/>
        </w:rPr>
        <w:t>)</w:t>
      </w:r>
    </w:p>
    <w:p w14:paraId="14DEA2C3" w14:textId="77777777" w:rsidR="004061FD" w:rsidRPr="004061FD" w:rsidRDefault="004061FD" w:rsidP="004061FD">
      <w:pPr>
        <w:pStyle w:val="ListParagraph"/>
        <w:ind w:left="1800"/>
        <w:rPr>
          <w:rFonts w:asciiTheme="majorHAnsi" w:hAnsiTheme="majorHAnsi"/>
          <w:sz w:val="24"/>
          <w:szCs w:val="24"/>
        </w:rPr>
      </w:pPr>
    </w:p>
    <w:p w14:paraId="3C16D47A" w14:textId="5D8A51B1" w:rsidR="004061FD" w:rsidRPr="004061FD" w:rsidRDefault="004061FD" w:rsidP="004061FD">
      <w:pPr>
        <w:pStyle w:val="ListParagraph"/>
        <w:ind w:left="567"/>
        <w:rPr>
          <w:rFonts w:asciiTheme="majorHAnsi" w:hAnsiTheme="majorHAnsi"/>
          <w:sz w:val="24"/>
          <w:szCs w:val="24"/>
        </w:rPr>
      </w:pPr>
      <w:proofErr w:type="spellStart"/>
      <w:r w:rsidRPr="004061FD">
        <w:rPr>
          <w:rFonts w:asciiTheme="majorHAnsi" w:hAnsiTheme="majorHAnsi"/>
          <w:sz w:val="24"/>
          <w:szCs w:val="24"/>
        </w:rPr>
        <w:t>Simplisia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Daun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Binahong</w:t>
      </w:r>
      <w:proofErr w:type="spellEnd"/>
      <w:r w:rsidRPr="004061FD">
        <w:rPr>
          <w:rFonts w:asciiTheme="majorHAnsi" w:hAnsiTheme="majorHAnsi"/>
          <w:sz w:val="24"/>
          <w:szCs w:val="24"/>
        </w:rPr>
        <w:tab/>
      </w:r>
      <w:r w:rsidRPr="004061FD">
        <w:rPr>
          <w:rFonts w:asciiTheme="majorHAnsi" w:hAnsiTheme="majorHAnsi"/>
          <w:sz w:val="24"/>
          <w:szCs w:val="24"/>
        </w:rPr>
        <w:tab/>
      </w:r>
      <w:proofErr w:type="gramStart"/>
      <w:r w:rsidRPr="004061FD">
        <w:rPr>
          <w:rFonts w:asciiTheme="majorHAnsi" w:hAnsiTheme="majorHAnsi"/>
          <w:sz w:val="24"/>
          <w:szCs w:val="24"/>
        </w:rPr>
        <w:tab/>
      </w:r>
      <w:r w:rsidR="00C61BEB">
        <w:rPr>
          <w:rFonts w:asciiTheme="majorHAnsi" w:hAnsiTheme="majorHAnsi"/>
          <w:sz w:val="24"/>
          <w:szCs w:val="24"/>
        </w:rPr>
        <w:t xml:space="preserve">  </w:t>
      </w:r>
      <w:r w:rsidRPr="004061FD">
        <w:rPr>
          <w:rFonts w:asciiTheme="majorHAnsi" w:hAnsiTheme="majorHAnsi"/>
          <w:sz w:val="24"/>
          <w:szCs w:val="24"/>
        </w:rPr>
        <w:tab/>
      </w:r>
      <w:proofErr w:type="gramEnd"/>
      <w:r w:rsidRPr="004061FD">
        <w:rPr>
          <w:rFonts w:asciiTheme="majorHAnsi" w:hAnsiTheme="majorHAnsi"/>
          <w:sz w:val="24"/>
          <w:szCs w:val="24"/>
        </w:rPr>
        <w:t>500 gr</w:t>
      </w:r>
    </w:p>
    <w:p w14:paraId="52E22AA7" w14:textId="77777777" w:rsidR="004061FD" w:rsidRPr="004061FD" w:rsidRDefault="004061FD" w:rsidP="004061FD">
      <w:pPr>
        <w:pStyle w:val="ListParagraph"/>
        <w:ind w:left="567"/>
        <w:rPr>
          <w:rFonts w:asciiTheme="majorHAnsi" w:hAnsiTheme="majorHAnsi"/>
          <w:i/>
          <w:sz w:val="24"/>
          <w:szCs w:val="24"/>
        </w:rPr>
      </w:pPr>
      <w:r w:rsidRPr="004061FD">
        <w:rPr>
          <w:rFonts w:asciiTheme="majorHAnsi" w:hAnsiTheme="majorHAnsi"/>
          <w:i/>
          <w:sz w:val="24"/>
          <w:szCs w:val="24"/>
        </w:rPr>
        <w:t>(</w:t>
      </w:r>
      <w:proofErr w:type="spellStart"/>
      <w:r w:rsidRPr="004061FD">
        <w:rPr>
          <w:rFonts w:asciiTheme="majorHAnsi" w:hAnsiTheme="majorHAnsi"/>
          <w:i/>
          <w:sz w:val="24"/>
          <w:szCs w:val="24"/>
        </w:rPr>
        <w:t>Anredera</w:t>
      </w:r>
      <w:proofErr w:type="spellEnd"/>
      <w:r w:rsidRPr="004061FD">
        <w:rPr>
          <w:rFonts w:asciiTheme="majorHAnsi" w:hAnsiTheme="majorHAnsi"/>
          <w:i/>
          <w:sz w:val="24"/>
          <w:szCs w:val="24"/>
        </w:rPr>
        <w:t xml:space="preserve"> Cordifolia)</w:t>
      </w:r>
    </w:p>
    <w:p w14:paraId="498B3CCE" w14:textId="77777777" w:rsidR="004061FD" w:rsidRPr="004061FD" w:rsidRDefault="004061FD" w:rsidP="004061FD">
      <w:pPr>
        <w:pStyle w:val="ListParagraph"/>
        <w:pBdr>
          <w:top w:val="single" w:sz="4" w:space="1" w:color="auto"/>
        </w:pBdr>
        <w:ind w:left="709"/>
        <w:rPr>
          <w:rFonts w:asciiTheme="majorHAnsi" w:hAnsiTheme="majorHAnsi"/>
          <w:sz w:val="24"/>
          <w:szCs w:val="24"/>
        </w:rPr>
      </w:pPr>
    </w:p>
    <w:p w14:paraId="7DA89980" w14:textId="52342B26" w:rsidR="004061FD" w:rsidRPr="004061FD" w:rsidRDefault="004061FD" w:rsidP="004061FD">
      <w:pPr>
        <w:pStyle w:val="ListParagraph"/>
        <w:ind w:left="567"/>
        <w:rPr>
          <w:rFonts w:asciiTheme="majorHAnsi" w:hAnsiTheme="majorHAnsi"/>
          <w:sz w:val="24"/>
          <w:szCs w:val="24"/>
        </w:rPr>
      </w:pPr>
      <w:proofErr w:type="spellStart"/>
      <w:r w:rsidRPr="004061FD">
        <w:rPr>
          <w:rFonts w:asciiTheme="majorHAnsi" w:hAnsiTheme="majorHAnsi"/>
          <w:sz w:val="24"/>
          <w:szCs w:val="24"/>
        </w:rPr>
        <w:t>Ekstrak</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kental</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daun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binahong</w:t>
      </w:r>
      <w:proofErr w:type="spellEnd"/>
      <w:r w:rsidRPr="004061FD">
        <w:rPr>
          <w:rFonts w:asciiTheme="majorHAnsi" w:hAnsiTheme="majorHAnsi"/>
          <w:sz w:val="24"/>
          <w:szCs w:val="24"/>
        </w:rPr>
        <w:tab/>
      </w:r>
      <w:r w:rsidRPr="004061FD">
        <w:rPr>
          <w:rFonts w:asciiTheme="majorHAnsi" w:hAnsiTheme="majorHAnsi"/>
          <w:sz w:val="24"/>
          <w:szCs w:val="24"/>
        </w:rPr>
        <w:tab/>
      </w:r>
      <w:r w:rsidRPr="004061FD">
        <w:rPr>
          <w:rFonts w:asciiTheme="majorHAnsi" w:hAnsiTheme="majorHAnsi"/>
          <w:sz w:val="24"/>
          <w:szCs w:val="24"/>
        </w:rPr>
        <w:tab/>
        <w:t>61,01 gr</w:t>
      </w:r>
    </w:p>
    <w:p w14:paraId="4815CE91" w14:textId="77777777" w:rsidR="004061FD" w:rsidRPr="004061FD" w:rsidRDefault="004061FD" w:rsidP="004061FD">
      <w:pPr>
        <w:pStyle w:val="ListParagraph"/>
        <w:ind w:left="567"/>
        <w:rPr>
          <w:rFonts w:asciiTheme="majorHAnsi" w:hAnsiTheme="majorHAnsi"/>
          <w:sz w:val="24"/>
          <w:szCs w:val="24"/>
        </w:rPr>
      </w:pPr>
      <w:r w:rsidRPr="004061FD">
        <w:rPr>
          <w:rFonts w:asciiTheme="majorHAnsi" w:hAnsiTheme="majorHAnsi"/>
          <w:i/>
          <w:sz w:val="24"/>
          <w:szCs w:val="24"/>
        </w:rPr>
        <w:t>(</w:t>
      </w:r>
      <w:proofErr w:type="spellStart"/>
      <w:r w:rsidRPr="004061FD">
        <w:rPr>
          <w:rFonts w:asciiTheme="majorHAnsi" w:hAnsiTheme="majorHAnsi"/>
          <w:i/>
          <w:sz w:val="24"/>
          <w:szCs w:val="24"/>
        </w:rPr>
        <w:t>Anredera</w:t>
      </w:r>
      <w:proofErr w:type="spellEnd"/>
      <w:r w:rsidRPr="004061FD">
        <w:rPr>
          <w:rFonts w:asciiTheme="majorHAnsi" w:hAnsiTheme="majorHAnsi"/>
          <w:i/>
          <w:sz w:val="24"/>
          <w:szCs w:val="24"/>
        </w:rPr>
        <w:t xml:space="preserve"> Cordifolia)</w:t>
      </w:r>
    </w:p>
    <w:p w14:paraId="07A26F50" w14:textId="77777777" w:rsidR="004061FD" w:rsidRPr="004061FD" w:rsidRDefault="004061FD" w:rsidP="004061FD">
      <w:pPr>
        <w:pStyle w:val="ListParagraph"/>
        <w:pBdr>
          <w:top w:val="single" w:sz="4" w:space="1" w:color="auto"/>
        </w:pBdr>
        <w:ind w:left="567"/>
        <w:rPr>
          <w:rFonts w:asciiTheme="majorHAnsi" w:hAnsiTheme="majorHAnsi"/>
          <w:sz w:val="24"/>
          <w:szCs w:val="24"/>
        </w:rPr>
      </w:pPr>
    </w:p>
    <w:p w14:paraId="7D951358" w14:textId="77777777" w:rsidR="004061FD" w:rsidRPr="004061FD" w:rsidRDefault="004061FD" w:rsidP="004061FD">
      <w:pPr>
        <w:pStyle w:val="ListParagraph"/>
        <w:numPr>
          <w:ilvl w:val="0"/>
          <w:numId w:val="23"/>
        </w:numPr>
        <w:autoSpaceDE w:val="0"/>
        <w:autoSpaceDN w:val="0"/>
        <w:adjustRightInd w:val="0"/>
        <w:spacing w:after="0" w:line="480" w:lineRule="auto"/>
        <w:ind w:left="450"/>
        <w:rPr>
          <w:rFonts w:asciiTheme="majorHAnsi" w:hAnsiTheme="majorHAnsi"/>
          <w:sz w:val="24"/>
          <w:szCs w:val="24"/>
        </w:rPr>
      </w:pPr>
      <w:r w:rsidRPr="004061FD">
        <w:rPr>
          <w:rFonts w:asciiTheme="majorHAnsi" w:hAnsiTheme="majorHAnsi"/>
          <w:sz w:val="24"/>
          <w:szCs w:val="24"/>
        </w:rPr>
        <w:t xml:space="preserve">Data </w:t>
      </w:r>
      <w:proofErr w:type="spellStart"/>
      <w:r w:rsidRPr="004061FD">
        <w:rPr>
          <w:rFonts w:asciiTheme="majorHAnsi" w:hAnsiTheme="majorHAnsi"/>
          <w:sz w:val="24"/>
          <w:szCs w:val="24"/>
        </w:rPr>
        <w:t>hasil</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pengukuran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panjang</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luka</w:t>
      </w:r>
      <w:proofErr w:type="spellEnd"/>
    </w:p>
    <w:p w14:paraId="5B141B84" w14:textId="77777777" w:rsidR="004061FD" w:rsidRPr="004061FD" w:rsidRDefault="004061FD" w:rsidP="00C61BEB">
      <w:pPr>
        <w:pStyle w:val="ListParagraph"/>
        <w:autoSpaceDE w:val="0"/>
        <w:autoSpaceDN w:val="0"/>
        <w:adjustRightInd w:val="0"/>
        <w:spacing w:after="0" w:line="480" w:lineRule="auto"/>
        <w:ind w:left="426"/>
        <w:jc w:val="center"/>
        <w:rPr>
          <w:rFonts w:asciiTheme="majorHAnsi" w:hAnsiTheme="majorHAnsi"/>
          <w:b/>
          <w:sz w:val="24"/>
          <w:szCs w:val="24"/>
        </w:rPr>
      </w:pPr>
      <w:proofErr w:type="spellStart"/>
      <w:r w:rsidRPr="004061FD">
        <w:rPr>
          <w:rFonts w:asciiTheme="majorHAnsi" w:hAnsiTheme="majorHAnsi"/>
          <w:b/>
          <w:sz w:val="24"/>
          <w:szCs w:val="24"/>
        </w:rPr>
        <w:t>Tabel</w:t>
      </w:r>
      <w:proofErr w:type="spellEnd"/>
      <w:r w:rsidRPr="004061FD">
        <w:rPr>
          <w:rFonts w:asciiTheme="majorHAnsi" w:hAnsiTheme="majorHAnsi"/>
          <w:b/>
          <w:sz w:val="24"/>
          <w:szCs w:val="24"/>
        </w:rPr>
        <w:t xml:space="preserve"> 2. Hasil </w:t>
      </w:r>
      <w:proofErr w:type="spellStart"/>
      <w:r w:rsidRPr="004061FD">
        <w:rPr>
          <w:rFonts w:asciiTheme="majorHAnsi" w:hAnsiTheme="majorHAnsi"/>
          <w:b/>
          <w:sz w:val="24"/>
          <w:szCs w:val="24"/>
        </w:rPr>
        <w:t>pengukuran</w:t>
      </w:r>
      <w:proofErr w:type="spellEnd"/>
      <w:r w:rsidRPr="004061FD">
        <w:rPr>
          <w:rFonts w:asciiTheme="majorHAnsi" w:hAnsiTheme="majorHAnsi"/>
          <w:b/>
          <w:sz w:val="24"/>
          <w:szCs w:val="24"/>
        </w:rPr>
        <w:t xml:space="preserve"> </w:t>
      </w:r>
      <w:proofErr w:type="spellStart"/>
      <w:r w:rsidRPr="004061FD">
        <w:rPr>
          <w:rFonts w:asciiTheme="majorHAnsi" w:hAnsiTheme="majorHAnsi"/>
          <w:b/>
          <w:sz w:val="24"/>
          <w:szCs w:val="24"/>
        </w:rPr>
        <w:t>panjang</w:t>
      </w:r>
      <w:proofErr w:type="spellEnd"/>
      <w:r w:rsidRPr="004061FD">
        <w:rPr>
          <w:rFonts w:asciiTheme="majorHAnsi" w:hAnsiTheme="majorHAnsi"/>
          <w:b/>
          <w:sz w:val="24"/>
          <w:szCs w:val="24"/>
        </w:rPr>
        <w:t xml:space="preserve"> </w:t>
      </w:r>
      <w:proofErr w:type="spellStart"/>
      <w:r w:rsidRPr="004061FD">
        <w:rPr>
          <w:rFonts w:asciiTheme="majorHAnsi" w:hAnsiTheme="majorHAnsi"/>
          <w:b/>
          <w:sz w:val="24"/>
          <w:szCs w:val="24"/>
        </w:rPr>
        <w:t>luka</w:t>
      </w:r>
      <w:proofErr w:type="spellEnd"/>
    </w:p>
    <w:tbl>
      <w:tblPr>
        <w:tblStyle w:val="TableGrid"/>
        <w:tblW w:w="0" w:type="auto"/>
        <w:tblInd w:w="-88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25"/>
        <w:gridCol w:w="1325"/>
        <w:gridCol w:w="1325"/>
        <w:gridCol w:w="1325"/>
        <w:gridCol w:w="1325"/>
        <w:gridCol w:w="2021"/>
      </w:tblGrid>
      <w:tr w:rsidR="004061FD" w:rsidRPr="004061FD" w14:paraId="6A49D8A1" w14:textId="77777777" w:rsidTr="00C61BEB">
        <w:trPr>
          <w:trHeight w:val="531"/>
        </w:trPr>
        <w:tc>
          <w:tcPr>
            <w:tcW w:w="1325" w:type="dxa"/>
            <w:vMerge w:val="restart"/>
          </w:tcPr>
          <w:p w14:paraId="2D707D3B" w14:textId="77777777" w:rsidR="004061FD" w:rsidRPr="004061FD" w:rsidRDefault="004061FD" w:rsidP="007B1FCB">
            <w:pPr>
              <w:pStyle w:val="ListParagraph"/>
              <w:autoSpaceDE w:val="0"/>
              <w:autoSpaceDN w:val="0"/>
              <w:adjustRightInd w:val="0"/>
              <w:spacing w:before="240" w:line="480" w:lineRule="auto"/>
              <w:ind w:left="0"/>
              <w:jc w:val="center"/>
              <w:rPr>
                <w:rFonts w:asciiTheme="majorHAnsi" w:hAnsiTheme="majorHAnsi"/>
                <w:sz w:val="24"/>
                <w:szCs w:val="24"/>
              </w:rPr>
            </w:pPr>
          </w:p>
          <w:p w14:paraId="4F8117F3" w14:textId="77777777" w:rsidR="004061FD" w:rsidRPr="004061FD" w:rsidRDefault="004061FD" w:rsidP="007B1FCB">
            <w:pPr>
              <w:pStyle w:val="ListParagraph"/>
              <w:autoSpaceDE w:val="0"/>
              <w:autoSpaceDN w:val="0"/>
              <w:adjustRightInd w:val="0"/>
              <w:spacing w:before="240" w:line="480" w:lineRule="auto"/>
              <w:ind w:left="0"/>
              <w:jc w:val="center"/>
              <w:rPr>
                <w:rFonts w:asciiTheme="majorHAnsi" w:hAnsiTheme="majorHAnsi"/>
                <w:b/>
                <w:sz w:val="24"/>
                <w:szCs w:val="24"/>
              </w:rPr>
            </w:pPr>
          </w:p>
          <w:p w14:paraId="2680A51D" w14:textId="77777777" w:rsidR="004061FD" w:rsidRPr="004061FD" w:rsidRDefault="004061FD" w:rsidP="007B1FCB">
            <w:pPr>
              <w:pStyle w:val="ListParagraph"/>
              <w:tabs>
                <w:tab w:val="center" w:pos="554"/>
              </w:tabs>
              <w:autoSpaceDE w:val="0"/>
              <w:autoSpaceDN w:val="0"/>
              <w:adjustRightInd w:val="0"/>
              <w:spacing w:before="240" w:line="480" w:lineRule="auto"/>
              <w:ind w:left="0"/>
              <w:rPr>
                <w:rFonts w:asciiTheme="majorHAnsi" w:hAnsiTheme="majorHAnsi"/>
                <w:b/>
                <w:sz w:val="24"/>
                <w:szCs w:val="24"/>
              </w:rPr>
            </w:pPr>
            <w:r w:rsidRPr="004061FD">
              <w:rPr>
                <w:rFonts w:asciiTheme="majorHAnsi" w:hAnsiTheme="majorHAnsi"/>
                <w:b/>
                <w:sz w:val="24"/>
                <w:szCs w:val="24"/>
              </w:rPr>
              <w:tab/>
              <w:t xml:space="preserve">Hari </w:t>
            </w:r>
            <w:proofErr w:type="spellStart"/>
            <w:r w:rsidRPr="004061FD">
              <w:rPr>
                <w:rFonts w:asciiTheme="majorHAnsi" w:hAnsiTheme="majorHAnsi"/>
                <w:b/>
                <w:sz w:val="24"/>
                <w:szCs w:val="24"/>
              </w:rPr>
              <w:t>ke</w:t>
            </w:r>
            <w:proofErr w:type="spellEnd"/>
          </w:p>
        </w:tc>
        <w:tc>
          <w:tcPr>
            <w:tcW w:w="1325" w:type="dxa"/>
          </w:tcPr>
          <w:p w14:paraId="304B093A"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p>
          <w:p w14:paraId="49ADB8AE"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r w:rsidRPr="004061FD">
              <w:rPr>
                <w:rFonts w:asciiTheme="majorHAnsi" w:hAnsiTheme="majorHAnsi"/>
                <w:b/>
                <w:sz w:val="24"/>
                <w:szCs w:val="24"/>
              </w:rPr>
              <w:t xml:space="preserve"> </w:t>
            </w:r>
          </w:p>
        </w:tc>
        <w:tc>
          <w:tcPr>
            <w:tcW w:w="1325" w:type="dxa"/>
          </w:tcPr>
          <w:p w14:paraId="2892D769"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p>
          <w:p w14:paraId="245E95B6"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p>
        </w:tc>
        <w:tc>
          <w:tcPr>
            <w:tcW w:w="1325" w:type="dxa"/>
          </w:tcPr>
          <w:p w14:paraId="5BA2344B" w14:textId="77777777" w:rsidR="004061FD" w:rsidRPr="004061FD" w:rsidRDefault="004061FD" w:rsidP="007B1FCB">
            <w:pPr>
              <w:pStyle w:val="ListParagraph"/>
              <w:autoSpaceDE w:val="0"/>
              <w:autoSpaceDN w:val="0"/>
              <w:adjustRightInd w:val="0"/>
              <w:spacing w:before="240"/>
              <w:ind w:left="0"/>
              <w:rPr>
                <w:rFonts w:asciiTheme="majorHAnsi" w:hAnsiTheme="majorHAnsi"/>
                <w:b/>
                <w:sz w:val="24"/>
                <w:szCs w:val="24"/>
              </w:rPr>
            </w:pPr>
          </w:p>
        </w:tc>
        <w:tc>
          <w:tcPr>
            <w:tcW w:w="1325" w:type="dxa"/>
          </w:tcPr>
          <w:p w14:paraId="78BCFE87" w14:textId="77777777" w:rsidR="004061FD" w:rsidRPr="004061FD" w:rsidRDefault="004061FD" w:rsidP="007B1FCB">
            <w:pPr>
              <w:pStyle w:val="ListParagraph"/>
              <w:autoSpaceDE w:val="0"/>
              <w:autoSpaceDN w:val="0"/>
              <w:adjustRightInd w:val="0"/>
              <w:spacing w:before="240"/>
              <w:ind w:left="0"/>
              <w:rPr>
                <w:rFonts w:asciiTheme="majorHAnsi" w:hAnsiTheme="majorHAnsi"/>
                <w:b/>
                <w:sz w:val="24"/>
                <w:szCs w:val="24"/>
              </w:rPr>
            </w:pPr>
          </w:p>
          <w:p w14:paraId="057D86B8" w14:textId="77777777" w:rsidR="004061FD" w:rsidRPr="004061FD" w:rsidRDefault="004061FD" w:rsidP="007B1FCB">
            <w:pPr>
              <w:pStyle w:val="ListParagraph"/>
              <w:autoSpaceDE w:val="0"/>
              <w:autoSpaceDN w:val="0"/>
              <w:adjustRightInd w:val="0"/>
              <w:spacing w:before="240"/>
              <w:ind w:left="0"/>
              <w:rPr>
                <w:rFonts w:asciiTheme="majorHAnsi" w:hAnsiTheme="majorHAnsi"/>
                <w:b/>
                <w:sz w:val="24"/>
                <w:szCs w:val="24"/>
              </w:rPr>
            </w:pPr>
          </w:p>
        </w:tc>
        <w:tc>
          <w:tcPr>
            <w:tcW w:w="2021" w:type="dxa"/>
          </w:tcPr>
          <w:p w14:paraId="3BA5F61E"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p>
          <w:p w14:paraId="68DFBC5B" w14:textId="77777777" w:rsidR="004061FD" w:rsidRPr="004061FD" w:rsidRDefault="004061FD" w:rsidP="007B1FCB">
            <w:pPr>
              <w:pStyle w:val="ListParagraph"/>
              <w:autoSpaceDE w:val="0"/>
              <w:autoSpaceDN w:val="0"/>
              <w:adjustRightInd w:val="0"/>
              <w:spacing w:before="240"/>
              <w:ind w:left="0"/>
              <w:jc w:val="center"/>
              <w:rPr>
                <w:rFonts w:asciiTheme="majorHAnsi" w:hAnsiTheme="majorHAnsi"/>
                <w:b/>
                <w:sz w:val="24"/>
                <w:szCs w:val="24"/>
              </w:rPr>
            </w:pPr>
          </w:p>
        </w:tc>
      </w:tr>
      <w:tr w:rsidR="004061FD" w:rsidRPr="004061FD" w14:paraId="3A3649B7" w14:textId="77777777" w:rsidTr="00C61BEB">
        <w:trPr>
          <w:trHeight w:val="1110"/>
        </w:trPr>
        <w:tc>
          <w:tcPr>
            <w:tcW w:w="1325" w:type="dxa"/>
            <w:vMerge/>
          </w:tcPr>
          <w:p w14:paraId="2E089612"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p>
        </w:tc>
        <w:tc>
          <w:tcPr>
            <w:tcW w:w="1325" w:type="dxa"/>
          </w:tcPr>
          <w:p w14:paraId="1A71F480"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p>
          <w:p w14:paraId="20BDA2AD"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KI</w:t>
            </w:r>
          </w:p>
          <w:p w14:paraId="261687F6" w14:textId="77777777" w:rsidR="004061FD" w:rsidRPr="004061FD" w:rsidRDefault="004061FD" w:rsidP="007B1FCB">
            <w:pPr>
              <w:pStyle w:val="ListParagraph"/>
              <w:tabs>
                <w:tab w:val="center" w:pos="554"/>
              </w:tabs>
              <w:autoSpaceDE w:val="0"/>
              <w:autoSpaceDN w:val="0"/>
              <w:adjustRightInd w:val="0"/>
              <w:ind w:left="0"/>
              <w:rPr>
                <w:rFonts w:asciiTheme="majorHAnsi" w:hAnsiTheme="majorHAnsi"/>
                <w:b/>
                <w:sz w:val="24"/>
                <w:szCs w:val="24"/>
              </w:rPr>
            </w:pPr>
            <w:r w:rsidRPr="004061FD">
              <w:rPr>
                <w:rFonts w:asciiTheme="majorHAnsi" w:hAnsiTheme="majorHAnsi"/>
                <w:b/>
                <w:sz w:val="24"/>
                <w:szCs w:val="24"/>
              </w:rPr>
              <w:tab/>
              <w:t>(5%)</w:t>
            </w:r>
          </w:p>
        </w:tc>
        <w:tc>
          <w:tcPr>
            <w:tcW w:w="1325" w:type="dxa"/>
          </w:tcPr>
          <w:p w14:paraId="496ABC49"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p>
          <w:p w14:paraId="1EC62725"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KII</w:t>
            </w:r>
          </w:p>
          <w:p w14:paraId="32D87C20"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(10%)</w:t>
            </w:r>
          </w:p>
        </w:tc>
        <w:tc>
          <w:tcPr>
            <w:tcW w:w="1325" w:type="dxa"/>
          </w:tcPr>
          <w:p w14:paraId="361EAE9E"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p>
          <w:p w14:paraId="521DB8D1"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KIII</w:t>
            </w:r>
          </w:p>
          <w:p w14:paraId="59480676"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(15%)</w:t>
            </w:r>
          </w:p>
        </w:tc>
        <w:tc>
          <w:tcPr>
            <w:tcW w:w="1325" w:type="dxa"/>
          </w:tcPr>
          <w:p w14:paraId="3B2CC338"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p>
          <w:p w14:paraId="3F4A19D4"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KIV</w:t>
            </w:r>
          </w:p>
          <w:p w14:paraId="18CDB5BB"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(basis)</w:t>
            </w:r>
          </w:p>
        </w:tc>
        <w:tc>
          <w:tcPr>
            <w:tcW w:w="2021" w:type="dxa"/>
          </w:tcPr>
          <w:p w14:paraId="26C18700"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p>
          <w:p w14:paraId="6964CA16"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KV</w:t>
            </w:r>
          </w:p>
          <w:p w14:paraId="5AA9ABF2" w14:textId="77777777" w:rsidR="004061FD" w:rsidRPr="004061FD" w:rsidRDefault="004061FD" w:rsidP="007B1FCB">
            <w:pPr>
              <w:pStyle w:val="ListParagraph"/>
              <w:autoSpaceDE w:val="0"/>
              <w:autoSpaceDN w:val="0"/>
              <w:adjustRightInd w:val="0"/>
              <w:ind w:left="0"/>
              <w:jc w:val="center"/>
              <w:rPr>
                <w:rFonts w:asciiTheme="majorHAnsi" w:hAnsiTheme="majorHAnsi"/>
                <w:b/>
                <w:sz w:val="24"/>
                <w:szCs w:val="24"/>
              </w:rPr>
            </w:pPr>
            <w:r w:rsidRPr="004061FD">
              <w:rPr>
                <w:rFonts w:asciiTheme="majorHAnsi" w:hAnsiTheme="majorHAnsi"/>
                <w:b/>
                <w:sz w:val="24"/>
                <w:szCs w:val="24"/>
              </w:rPr>
              <w:t>(</w:t>
            </w:r>
            <w:proofErr w:type="spellStart"/>
            <w:r w:rsidRPr="004061FD">
              <w:rPr>
                <w:rFonts w:asciiTheme="majorHAnsi" w:hAnsiTheme="majorHAnsi"/>
                <w:b/>
                <w:sz w:val="24"/>
                <w:szCs w:val="24"/>
              </w:rPr>
              <w:t>Bioplacenton</w:t>
            </w:r>
            <w:proofErr w:type="spellEnd"/>
            <w:r w:rsidRPr="004061FD">
              <w:rPr>
                <w:rFonts w:asciiTheme="majorHAnsi" w:hAnsiTheme="majorHAnsi"/>
                <w:b/>
                <w:sz w:val="24"/>
                <w:szCs w:val="24"/>
              </w:rPr>
              <w:t>)</w:t>
            </w:r>
          </w:p>
        </w:tc>
      </w:tr>
      <w:tr w:rsidR="004061FD" w:rsidRPr="004061FD" w14:paraId="603A93EF" w14:textId="77777777" w:rsidTr="00C61BEB">
        <w:trPr>
          <w:trHeight w:val="293"/>
        </w:trPr>
        <w:tc>
          <w:tcPr>
            <w:tcW w:w="1325" w:type="dxa"/>
          </w:tcPr>
          <w:p w14:paraId="4FB6D369"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w:t>
            </w:r>
          </w:p>
        </w:tc>
        <w:tc>
          <w:tcPr>
            <w:tcW w:w="1325" w:type="dxa"/>
          </w:tcPr>
          <w:p w14:paraId="33D94C7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1325" w:type="dxa"/>
          </w:tcPr>
          <w:p w14:paraId="3258667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proofErr w:type="gramStart"/>
            <w:r w:rsidRPr="004061FD">
              <w:rPr>
                <w:rFonts w:asciiTheme="majorHAnsi" w:hAnsiTheme="majorHAnsi"/>
                <w:sz w:val="24"/>
                <w:szCs w:val="24"/>
              </w:rPr>
              <w:t>3  cm</w:t>
            </w:r>
            <w:proofErr w:type="gramEnd"/>
          </w:p>
        </w:tc>
        <w:tc>
          <w:tcPr>
            <w:tcW w:w="1325" w:type="dxa"/>
          </w:tcPr>
          <w:p w14:paraId="045F1A1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1325" w:type="dxa"/>
          </w:tcPr>
          <w:p w14:paraId="4F79267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2021" w:type="dxa"/>
          </w:tcPr>
          <w:p w14:paraId="75C6A1D0"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r>
      <w:tr w:rsidR="004061FD" w:rsidRPr="004061FD" w14:paraId="16E658E4" w14:textId="77777777" w:rsidTr="00C61BEB">
        <w:trPr>
          <w:trHeight w:val="301"/>
        </w:trPr>
        <w:tc>
          <w:tcPr>
            <w:tcW w:w="1325" w:type="dxa"/>
          </w:tcPr>
          <w:p w14:paraId="424A1CE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w:t>
            </w:r>
          </w:p>
        </w:tc>
        <w:tc>
          <w:tcPr>
            <w:tcW w:w="1325" w:type="dxa"/>
          </w:tcPr>
          <w:p w14:paraId="3043A50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1325" w:type="dxa"/>
          </w:tcPr>
          <w:p w14:paraId="2E1EF8F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1325" w:type="dxa"/>
          </w:tcPr>
          <w:p w14:paraId="75416255"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2,9 cm</w:t>
            </w:r>
          </w:p>
        </w:tc>
        <w:tc>
          <w:tcPr>
            <w:tcW w:w="1325" w:type="dxa"/>
          </w:tcPr>
          <w:p w14:paraId="686651D6"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2021" w:type="dxa"/>
          </w:tcPr>
          <w:p w14:paraId="385E5B6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r>
      <w:tr w:rsidR="004061FD" w:rsidRPr="004061FD" w14:paraId="70B54E72" w14:textId="77777777" w:rsidTr="00C61BEB">
        <w:trPr>
          <w:trHeight w:val="293"/>
        </w:trPr>
        <w:tc>
          <w:tcPr>
            <w:tcW w:w="1325" w:type="dxa"/>
          </w:tcPr>
          <w:p w14:paraId="1DECD2B6"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w:t>
            </w:r>
          </w:p>
        </w:tc>
        <w:tc>
          <w:tcPr>
            <w:tcW w:w="1325" w:type="dxa"/>
          </w:tcPr>
          <w:p w14:paraId="215C463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2,9 cm</w:t>
            </w:r>
          </w:p>
        </w:tc>
        <w:tc>
          <w:tcPr>
            <w:tcW w:w="1325" w:type="dxa"/>
          </w:tcPr>
          <w:p w14:paraId="6BFE8B5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2,6 cm</w:t>
            </w:r>
          </w:p>
        </w:tc>
        <w:tc>
          <w:tcPr>
            <w:tcW w:w="1325" w:type="dxa"/>
          </w:tcPr>
          <w:p w14:paraId="1F355165"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2,3 cm</w:t>
            </w:r>
          </w:p>
        </w:tc>
        <w:tc>
          <w:tcPr>
            <w:tcW w:w="1325" w:type="dxa"/>
          </w:tcPr>
          <w:p w14:paraId="5B8044AA"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3 cm</w:t>
            </w:r>
          </w:p>
        </w:tc>
        <w:tc>
          <w:tcPr>
            <w:tcW w:w="2021" w:type="dxa"/>
          </w:tcPr>
          <w:p w14:paraId="62D717B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2,7 cm</w:t>
            </w:r>
          </w:p>
        </w:tc>
      </w:tr>
      <w:tr w:rsidR="004061FD" w:rsidRPr="004061FD" w14:paraId="1F1933A5" w14:textId="77777777" w:rsidTr="00C61BEB">
        <w:trPr>
          <w:trHeight w:val="301"/>
        </w:trPr>
        <w:tc>
          <w:tcPr>
            <w:tcW w:w="1325" w:type="dxa"/>
          </w:tcPr>
          <w:p w14:paraId="768F677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4</w:t>
            </w:r>
          </w:p>
        </w:tc>
        <w:tc>
          <w:tcPr>
            <w:tcW w:w="1325" w:type="dxa"/>
          </w:tcPr>
          <w:p w14:paraId="7682452E" w14:textId="77777777" w:rsidR="004061FD" w:rsidRPr="004061FD" w:rsidRDefault="004061FD" w:rsidP="007B1FCB">
            <w:pPr>
              <w:pStyle w:val="ListParagraph"/>
              <w:tabs>
                <w:tab w:val="left" w:pos="1095"/>
              </w:tabs>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2,7 cm</w:t>
            </w:r>
          </w:p>
        </w:tc>
        <w:tc>
          <w:tcPr>
            <w:tcW w:w="1325" w:type="dxa"/>
          </w:tcPr>
          <w:p w14:paraId="7EA4F20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2,2 cm</w:t>
            </w:r>
          </w:p>
        </w:tc>
        <w:tc>
          <w:tcPr>
            <w:tcW w:w="1325" w:type="dxa"/>
          </w:tcPr>
          <w:p w14:paraId="18E56A7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2,1 cm</w:t>
            </w:r>
          </w:p>
        </w:tc>
        <w:tc>
          <w:tcPr>
            <w:tcW w:w="1325" w:type="dxa"/>
          </w:tcPr>
          <w:p w14:paraId="3432C13C"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2,9 cm</w:t>
            </w:r>
          </w:p>
        </w:tc>
        <w:tc>
          <w:tcPr>
            <w:tcW w:w="2021" w:type="dxa"/>
          </w:tcPr>
          <w:p w14:paraId="1A2BD86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2,4 cm</w:t>
            </w:r>
          </w:p>
        </w:tc>
      </w:tr>
      <w:tr w:rsidR="004061FD" w:rsidRPr="004061FD" w14:paraId="62F5BD27" w14:textId="77777777" w:rsidTr="00C61BEB">
        <w:trPr>
          <w:trHeight w:val="293"/>
        </w:trPr>
        <w:tc>
          <w:tcPr>
            <w:tcW w:w="1325" w:type="dxa"/>
          </w:tcPr>
          <w:p w14:paraId="24DF071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5</w:t>
            </w:r>
          </w:p>
        </w:tc>
        <w:tc>
          <w:tcPr>
            <w:tcW w:w="1325" w:type="dxa"/>
          </w:tcPr>
          <w:p w14:paraId="1B1F3E5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2.5 cm</w:t>
            </w:r>
          </w:p>
        </w:tc>
        <w:tc>
          <w:tcPr>
            <w:tcW w:w="1325" w:type="dxa"/>
          </w:tcPr>
          <w:p w14:paraId="18A772AA"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1,6 cm</w:t>
            </w:r>
          </w:p>
        </w:tc>
        <w:tc>
          <w:tcPr>
            <w:tcW w:w="1325" w:type="dxa"/>
          </w:tcPr>
          <w:p w14:paraId="6AE69C2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1,3 cm</w:t>
            </w:r>
          </w:p>
        </w:tc>
        <w:tc>
          <w:tcPr>
            <w:tcW w:w="1325" w:type="dxa"/>
          </w:tcPr>
          <w:p w14:paraId="2C0261E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2,7 cm</w:t>
            </w:r>
          </w:p>
        </w:tc>
        <w:tc>
          <w:tcPr>
            <w:tcW w:w="2021" w:type="dxa"/>
          </w:tcPr>
          <w:p w14:paraId="7273E3C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1,9 cm</w:t>
            </w:r>
          </w:p>
        </w:tc>
      </w:tr>
      <w:tr w:rsidR="004061FD" w:rsidRPr="004061FD" w14:paraId="57CBB929" w14:textId="77777777" w:rsidTr="00C61BEB">
        <w:trPr>
          <w:trHeight w:val="293"/>
        </w:trPr>
        <w:tc>
          <w:tcPr>
            <w:tcW w:w="1325" w:type="dxa"/>
          </w:tcPr>
          <w:p w14:paraId="08667131"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6</w:t>
            </w:r>
          </w:p>
        </w:tc>
        <w:tc>
          <w:tcPr>
            <w:tcW w:w="1325" w:type="dxa"/>
          </w:tcPr>
          <w:p w14:paraId="5D11071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2,2 cm</w:t>
            </w:r>
          </w:p>
        </w:tc>
        <w:tc>
          <w:tcPr>
            <w:tcW w:w="1325" w:type="dxa"/>
          </w:tcPr>
          <w:p w14:paraId="714AEB1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1,3 cm</w:t>
            </w:r>
          </w:p>
        </w:tc>
        <w:tc>
          <w:tcPr>
            <w:tcW w:w="1325" w:type="dxa"/>
          </w:tcPr>
          <w:p w14:paraId="62294EA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1,0 cm</w:t>
            </w:r>
          </w:p>
        </w:tc>
        <w:tc>
          <w:tcPr>
            <w:tcW w:w="1325" w:type="dxa"/>
          </w:tcPr>
          <w:p w14:paraId="65BB6E8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2,7 cm</w:t>
            </w:r>
          </w:p>
        </w:tc>
        <w:tc>
          <w:tcPr>
            <w:tcW w:w="2021" w:type="dxa"/>
          </w:tcPr>
          <w:p w14:paraId="628D0A29"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1,4 cm</w:t>
            </w:r>
          </w:p>
        </w:tc>
      </w:tr>
      <w:tr w:rsidR="004061FD" w:rsidRPr="004061FD" w14:paraId="743495C2" w14:textId="77777777" w:rsidTr="00C61BEB">
        <w:trPr>
          <w:trHeight w:val="301"/>
        </w:trPr>
        <w:tc>
          <w:tcPr>
            <w:tcW w:w="1325" w:type="dxa"/>
          </w:tcPr>
          <w:p w14:paraId="3D8B33C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7</w:t>
            </w:r>
          </w:p>
        </w:tc>
        <w:tc>
          <w:tcPr>
            <w:tcW w:w="1325" w:type="dxa"/>
          </w:tcPr>
          <w:p w14:paraId="204F64D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1,8 cm</w:t>
            </w:r>
          </w:p>
        </w:tc>
        <w:tc>
          <w:tcPr>
            <w:tcW w:w="1325" w:type="dxa"/>
          </w:tcPr>
          <w:p w14:paraId="20DC6160"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0,7 cm</w:t>
            </w:r>
          </w:p>
        </w:tc>
        <w:tc>
          <w:tcPr>
            <w:tcW w:w="1325" w:type="dxa"/>
          </w:tcPr>
          <w:p w14:paraId="41906E7A"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0,4 cm</w:t>
            </w:r>
          </w:p>
        </w:tc>
        <w:tc>
          <w:tcPr>
            <w:tcW w:w="1325" w:type="dxa"/>
          </w:tcPr>
          <w:p w14:paraId="5CEB068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2,5 cm</w:t>
            </w:r>
          </w:p>
        </w:tc>
        <w:tc>
          <w:tcPr>
            <w:tcW w:w="2021" w:type="dxa"/>
          </w:tcPr>
          <w:p w14:paraId="3F672CF5"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4A6BC79F" w14:textId="77777777" w:rsidTr="00C61BEB">
        <w:trPr>
          <w:trHeight w:val="301"/>
        </w:trPr>
        <w:tc>
          <w:tcPr>
            <w:tcW w:w="1325" w:type="dxa"/>
          </w:tcPr>
          <w:p w14:paraId="20621CC1"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8</w:t>
            </w:r>
          </w:p>
        </w:tc>
        <w:tc>
          <w:tcPr>
            <w:tcW w:w="1325" w:type="dxa"/>
          </w:tcPr>
          <w:p w14:paraId="6EF5D38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1,3 cm</w:t>
            </w:r>
          </w:p>
        </w:tc>
        <w:tc>
          <w:tcPr>
            <w:tcW w:w="1325" w:type="dxa"/>
          </w:tcPr>
          <w:p w14:paraId="67C0E3D1"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0,5 cm</w:t>
            </w:r>
          </w:p>
        </w:tc>
        <w:tc>
          <w:tcPr>
            <w:tcW w:w="1325" w:type="dxa"/>
          </w:tcPr>
          <w:p w14:paraId="6DF0B9D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4716630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2,0 cm</w:t>
            </w:r>
          </w:p>
        </w:tc>
        <w:tc>
          <w:tcPr>
            <w:tcW w:w="2021" w:type="dxa"/>
          </w:tcPr>
          <w:p w14:paraId="40E2733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79B6FAB6" w14:textId="77777777" w:rsidTr="00C61BEB">
        <w:trPr>
          <w:trHeight w:val="293"/>
        </w:trPr>
        <w:tc>
          <w:tcPr>
            <w:tcW w:w="1325" w:type="dxa"/>
          </w:tcPr>
          <w:p w14:paraId="23D5FE26"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9</w:t>
            </w:r>
          </w:p>
        </w:tc>
        <w:tc>
          <w:tcPr>
            <w:tcW w:w="1325" w:type="dxa"/>
          </w:tcPr>
          <w:p w14:paraId="6383B40C"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0,8 cm</w:t>
            </w:r>
          </w:p>
        </w:tc>
        <w:tc>
          <w:tcPr>
            <w:tcW w:w="1325" w:type="dxa"/>
          </w:tcPr>
          <w:p w14:paraId="4E9F0BB2"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4690959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33C87BB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1,9 cm</w:t>
            </w:r>
          </w:p>
        </w:tc>
        <w:tc>
          <w:tcPr>
            <w:tcW w:w="2021" w:type="dxa"/>
          </w:tcPr>
          <w:p w14:paraId="2D3F8AA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7F3AB991" w14:textId="77777777" w:rsidTr="00C61BEB">
        <w:trPr>
          <w:trHeight w:val="301"/>
        </w:trPr>
        <w:tc>
          <w:tcPr>
            <w:tcW w:w="1325" w:type="dxa"/>
          </w:tcPr>
          <w:p w14:paraId="7BBD145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10</w:t>
            </w:r>
          </w:p>
        </w:tc>
        <w:tc>
          <w:tcPr>
            <w:tcW w:w="1325" w:type="dxa"/>
          </w:tcPr>
          <w:p w14:paraId="1FC27A7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0,4 cm</w:t>
            </w:r>
          </w:p>
        </w:tc>
        <w:tc>
          <w:tcPr>
            <w:tcW w:w="1325" w:type="dxa"/>
          </w:tcPr>
          <w:p w14:paraId="02E102D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0D37DE1C"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33509B6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1,6 cm</w:t>
            </w:r>
          </w:p>
        </w:tc>
        <w:tc>
          <w:tcPr>
            <w:tcW w:w="2021" w:type="dxa"/>
          </w:tcPr>
          <w:p w14:paraId="3665ECD0"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77951D77" w14:textId="77777777" w:rsidTr="00C61BEB">
        <w:trPr>
          <w:trHeight w:val="293"/>
        </w:trPr>
        <w:tc>
          <w:tcPr>
            <w:tcW w:w="1325" w:type="dxa"/>
          </w:tcPr>
          <w:p w14:paraId="0AEDFBA5"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11</w:t>
            </w:r>
          </w:p>
        </w:tc>
        <w:tc>
          <w:tcPr>
            <w:tcW w:w="1325" w:type="dxa"/>
          </w:tcPr>
          <w:p w14:paraId="66DBA81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13CCF25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387AE2D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5D5CC152"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1,2 cm</w:t>
            </w:r>
          </w:p>
        </w:tc>
        <w:tc>
          <w:tcPr>
            <w:tcW w:w="2021" w:type="dxa"/>
          </w:tcPr>
          <w:p w14:paraId="4A714C9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4740E3FA" w14:textId="77777777" w:rsidTr="00C61BEB">
        <w:trPr>
          <w:trHeight w:val="301"/>
        </w:trPr>
        <w:tc>
          <w:tcPr>
            <w:tcW w:w="1325" w:type="dxa"/>
          </w:tcPr>
          <w:p w14:paraId="2E9856CB"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lastRenderedPageBreak/>
              <w:t>12</w:t>
            </w:r>
          </w:p>
        </w:tc>
        <w:tc>
          <w:tcPr>
            <w:tcW w:w="1325" w:type="dxa"/>
          </w:tcPr>
          <w:p w14:paraId="2546674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18F4540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704940F9"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454E90E2"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0,6 cm</w:t>
            </w:r>
          </w:p>
        </w:tc>
        <w:tc>
          <w:tcPr>
            <w:tcW w:w="2021" w:type="dxa"/>
          </w:tcPr>
          <w:p w14:paraId="721914D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14D90087" w14:textId="77777777" w:rsidTr="00C61BEB">
        <w:trPr>
          <w:trHeight w:val="293"/>
        </w:trPr>
        <w:tc>
          <w:tcPr>
            <w:tcW w:w="1325" w:type="dxa"/>
          </w:tcPr>
          <w:p w14:paraId="1F76DB71"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13</w:t>
            </w:r>
          </w:p>
        </w:tc>
        <w:tc>
          <w:tcPr>
            <w:tcW w:w="1325" w:type="dxa"/>
          </w:tcPr>
          <w:p w14:paraId="2DCD4DED"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383348B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2278DF6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12206817"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0,2 cm</w:t>
            </w:r>
          </w:p>
        </w:tc>
        <w:tc>
          <w:tcPr>
            <w:tcW w:w="2021" w:type="dxa"/>
          </w:tcPr>
          <w:p w14:paraId="0045E7C4"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r w:rsidR="004061FD" w:rsidRPr="004061FD" w14:paraId="2258F569" w14:textId="77777777" w:rsidTr="00C61BEB">
        <w:trPr>
          <w:trHeight w:val="301"/>
        </w:trPr>
        <w:tc>
          <w:tcPr>
            <w:tcW w:w="1325" w:type="dxa"/>
          </w:tcPr>
          <w:p w14:paraId="63F608F8"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14</w:t>
            </w:r>
          </w:p>
        </w:tc>
        <w:tc>
          <w:tcPr>
            <w:tcW w:w="1325" w:type="dxa"/>
          </w:tcPr>
          <w:p w14:paraId="70C2F6B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027F36EE"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656AEC5A"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1325" w:type="dxa"/>
          </w:tcPr>
          <w:p w14:paraId="51FA12C3"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c>
          <w:tcPr>
            <w:tcW w:w="2021" w:type="dxa"/>
          </w:tcPr>
          <w:p w14:paraId="01AE9A0F" w14:textId="77777777" w:rsidR="004061FD" w:rsidRPr="004061FD" w:rsidRDefault="004061FD" w:rsidP="007B1FCB">
            <w:pPr>
              <w:pStyle w:val="ListParagraph"/>
              <w:autoSpaceDE w:val="0"/>
              <w:autoSpaceDN w:val="0"/>
              <w:adjustRightInd w:val="0"/>
              <w:spacing w:line="480" w:lineRule="auto"/>
              <w:ind w:left="0"/>
              <w:jc w:val="center"/>
              <w:rPr>
                <w:rFonts w:asciiTheme="majorHAnsi" w:hAnsiTheme="majorHAnsi"/>
                <w:sz w:val="24"/>
                <w:szCs w:val="24"/>
              </w:rPr>
            </w:pPr>
            <w:r w:rsidRPr="004061FD">
              <w:rPr>
                <w:rFonts w:asciiTheme="majorHAnsi" w:hAnsiTheme="majorHAnsi"/>
                <w:sz w:val="24"/>
                <w:szCs w:val="24"/>
              </w:rPr>
              <w:t>0 cm</w:t>
            </w:r>
          </w:p>
        </w:tc>
      </w:tr>
    </w:tbl>
    <w:p w14:paraId="49CB8D52" w14:textId="77777777" w:rsidR="004061FD" w:rsidRPr="004061FD" w:rsidRDefault="004061FD" w:rsidP="004061FD">
      <w:pPr>
        <w:autoSpaceDE w:val="0"/>
        <w:autoSpaceDN w:val="0"/>
        <w:adjustRightInd w:val="0"/>
        <w:spacing w:after="0" w:line="480" w:lineRule="auto"/>
        <w:rPr>
          <w:rFonts w:asciiTheme="majorHAnsi" w:hAnsiTheme="majorHAnsi"/>
          <w:sz w:val="24"/>
          <w:szCs w:val="24"/>
          <w:lang w:val="id-ID"/>
        </w:rPr>
      </w:pPr>
    </w:p>
    <w:p w14:paraId="20F95AE8" w14:textId="77777777" w:rsidR="004061FD" w:rsidRPr="004061FD" w:rsidRDefault="004061FD" w:rsidP="004061FD">
      <w:pPr>
        <w:pStyle w:val="ListParagraph"/>
        <w:numPr>
          <w:ilvl w:val="0"/>
          <w:numId w:val="23"/>
        </w:numPr>
        <w:autoSpaceDE w:val="0"/>
        <w:autoSpaceDN w:val="0"/>
        <w:adjustRightInd w:val="0"/>
        <w:spacing w:after="0" w:line="480" w:lineRule="auto"/>
        <w:ind w:left="450"/>
        <w:rPr>
          <w:rFonts w:asciiTheme="majorHAnsi" w:hAnsiTheme="majorHAnsi"/>
          <w:sz w:val="24"/>
          <w:szCs w:val="24"/>
        </w:rPr>
      </w:pPr>
      <w:r w:rsidRPr="004061FD">
        <w:rPr>
          <w:rFonts w:asciiTheme="majorHAnsi" w:hAnsiTheme="majorHAnsi"/>
          <w:sz w:val="24"/>
          <w:szCs w:val="24"/>
        </w:rPr>
        <w:t xml:space="preserve">Hasil uji </w:t>
      </w:r>
      <w:proofErr w:type="spellStart"/>
      <w:r w:rsidRPr="004061FD">
        <w:rPr>
          <w:rFonts w:asciiTheme="majorHAnsi" w:hAnsiTheme="majorHAnsi"/>
          <w:sz w:val="24"/>
          <w:szCs w:val="24"/>
        </w:rPr>
        <w:t>efektivitas</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penyembuhan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luka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insisi</w:t>
      </w:r>
      <w:proofErr w:type="spellEnd"/>
      <w:r w:rsidRPr="004061FD">
        <w:rPr>
          <w:rFonts w:asciiTheme="majorHAnsi" w:hAnsiTheme="majorHAnsi"/>
          <w:sz w:val="24"/>
          <w:szCs w:val="24"/>
        </w:rPr>
        <w:t xml:space="preserve"> gel </w:t>
      </w:r>
      <w:proofErr w:type="spellStart"/>
      <w:r w:rsidRPr="004061FD">
        <w:rPr>
          <w:rFonts w:asciiTheme="majorHAnsi" w:hAnsiTheme="majorHAnsi"/>
          <w:sz w:val="24"/>
          <w:szCs w:val="24"/>
        </w:rPr>
        <w:t>ekstrak</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daun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binahong</w:t>
      </w:r>
      <w:proofErr w:type="spellEnd"/>
      <w:r w:rsidRPr="004061FD">
        <w:rPr>
          <w:rFonts w:asciiTheme="majorHAnsi" w:hAnsiTheme="majorHAnsi"/>
          <w:sz w:val="24"/>
          <w:szCs w:val="24"/>
        </w:rPr>
        <w:t xml:space="preserve"> </w:t>
      </w:r>
      <w:r w:rsidRPr="004061FD">
        <w:rPr>
          <w:rFonts w:asciiTheme="majorHAnsi" w:hAnsiTheme="majorHAnsi"/>
          <w:i/>
          <w:sz w:val="24"/>
          <w:szCs w:val="24"/>
        </w:rPr>
        <w:t>(</w:t>
      </w:r>
      <w:proofErr w:type="spellStart"/>
      <w:r w:rsidRPr="004061FD">
        <w:rPr>
          <w:rFonts w:asciiTheme="majorHAnsi" w:hAnsiTheme="majorHAnsi"/>
          <w:i/>
          <w:sz w:val="24"/>
          <w:szCs w:val="24"/>
        </w:rPr>
        <w:t>Anredera</w:t>
      </w:r>
      <w:proofErr w:type="spellEnd"/>
      <w:r w:rsidRPr="004061FD">
        <w:rPr>
          <w:rFonts w:asciiTheme="majorHAnsi" w:hAnsiTheme="majorHAnsi"/>
          <w:i/>
          <w:sz w:val="24"/>
          <w:szCs w:val="24"/>
        </w:rPr>
        <w:t xml:space="preserve"> Cordifolia)</w:t>
      </w:r>
      <w:r w:rsidRPr="004061FD">
        <w:rPr>
          <w:rFonts w:asciiTheme="majorHAnsi" w:hAnsiTheme="majorHAnsi"/>
          <w:sz w:val="24"/>
          <w:szCs w:val="24"/>
        </w:rPr>
        <w:t xml:space="preserve"> yang di </w:t>
      </w:r>
      <w:proofErr w:type="spellStart"/>
      <w:r w:rsidRPr="004061FD">
        <w:rPr>
          <w:rFonts w:asciiTheme="majorHAnsi" w:hAnsiTheme="majorHAnsi"/>
          <w:sz w:val="24"/>
          <w:szCs w:val="24"/>
        </w:rPr>
        <w:t>sajikan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dalam</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analisis</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statistik</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Anova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secara</w:t>
      </w:r>
      <w:proofErr w:type="spellEnd"/>
      <w:r w:rsidRPr="004061FD">
        <w:rPr>
          <w:rFonts w:asciiTheme="majorHAnsi" w:hAnsiTheme="majorHAnsi"/>
          <w:sz w:val="24"/>
          <w:szCs w:val="24"/>
        </w:rPr>
        <w:t xml:space="preserve"> SPSS.</w:t>
      </w:r>
    </w:p>
    <w:tbl>
      <w:tblPr>
        <w:tblW w:w="815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0"/>
        <w:gridCol w:w="567"/>
        <w:gridCol w:w="974"/>
        <w:gridCol w:w="1134"/>
        <w:gridCol w:w="974"/>
        <w:gridCol w:w="1116"/>
        <w:gridCol w:w="992"/>
        <w:gridCol w:w="832"/>
        <w:gridCol w:w="856"/>
      </w:tblGrid>
      <w:tr w:rsidR="004061FD" w:rsidRPr="004061FD" w14:paraId="2BCCA0CD" w14:textId="77777777" w:rsidTr="00CD0E5B">
        <w:trPr>
          <w:cantSplit/>
          <w:trHeight w:val="338"/>
        </w:trPr>
        <w:tc>
          <w:tcPr>
            <w:tcW w:w="8155" w:type="dxa"/>
            <w:gridSpan w:val="9"/>
            <w:tcBorders>
              <w:top w:val="nil"/>
              <w:left w:val="nil"/>
              <w:bottom w:val="nil"/>
              <w:right w:val="nil"/>
            </w:tcBorders>
            <w:shd w:val="clear" w:color="auto" w:fill="FFFFFF"/>
            <w:vAlign w:val="center"/>
          </w:tcPr>
          <w:p w14:paraId="19214123"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proofErr w:type="spellStart"/>
            <w:r w:rsidRPr="004061FD">
              <w:rPr>
                <w:rFonts w:asciiTheme="majorHAnsi" w:hAnsiTheme="majorHAnsi" w:cs="Arial"/>
                <w:b/>
                <w:bCs/>
                <w:color w:val="000000"/>
                <w:sz w:val="24"/>
                <w:szCs w:val="24"/>
              </w:rPr>
              <w:t>Descriptives</w:t>
            </w:r>
            <w:proofErr w:type="spellEnd"/>
          </w:p>
        </w:tc>
      </w:tr>
      <w:tr w:rsidR="004061FD" w:rsidRPr="004061FD" w14:paraId="445A5BA7" w14:textId="77777777" w:rsidTr="00CD0E5B">
        <w:trPr>
          <w:cantSplit/>
          <w:trHeight w:val="321"/>
        </w:trPr>
        <w:tc>
          <w:tcPr>
            <w:tcW w:w="8155" w:type="dxa"/>
            <w:gridSpan w:val="9"/>
            <w:tcBorders>
              <w:top w:val="nil"/>
              <w:left w:val="nil"/>
              <w:bottom w:val="nil"/>
              <w:right w:val="nil"/>
            </w:tcBorders>
            <w:shd w:val="clear" w:color="auto" w:fill="FFFFFF"/>
            <w:vAlign w:val="bottom"/>
          </w:tcPr>
          <w:p w14:paraId="64419E14" w14:textId="77777777" w:rsidR="004061FD" w:rsidRPr="004061FD" w:rsidRDefault="004061FD" w:rsidP="004061FD">
            <w:pPr>
              <w:autoSpaceDE w:val="0"/>
              <w:autoSpaceDN w:val="0"/>
              <w:adjustRightInd w:val="0"/>
              <w:spacing w:after="0" w:line="320" w:lineRule="atLeast"/>
              <w:ind w:left="157"/>
              <w:jc w:val="both"/>
              <w:rPr>
                <w:rFonts w:asciiTheme="majorHAnsi" w:hAnsiTheme="majorHAnsi"/>
                <w:sz w:val="24"/>
                <w:szCs w:val="24"/>
              </w:rPr>
            </w:pPr>
            <w:proofErr w:type="spellStart"/>
            <w:r w:rsidRPr="004061FD">
              <w:rPr>
                <w:rFonts w:asciiTheme="majorHAnsi" w:hAnsiTheme="majorHAnsi" w:cs="Arial"/>
                <w:color w:val="000000"/>
                <w:sz w:val="24"/>
                <w:szCs w:val="24"/>
                <w:shd w:val="clear" w:color="auto" w:fill="FFFFFF"/>
              </w:rPr>
              <w:t>Penyembuhan</w:t>
            </w:r>
            <w:proofErr w:type="spellEnd"/>
            <w:r w:rsidRPr="004061FD">
              <w:rPr>
                <w:rFonts w:asciiTheme="majorHAnsi" w:hAnsiTheme="majorHAnsi" w:cs="Arial"/>
                <w:color w:val="000000"/>
                <w:sz w:val="24"/>
                <w:szCs w:val="24"/>
                <w:shd w:val="clear" w:color="auto" w:fill="FFFFFF"/>
              </w:rPr>
              <w:t xml:space="preserve">  </w:t>
            </w:r>
          </w:p>
        </w:tc>
      </w:tr>
      <w:tr w:rsidR="004061FD" w:rsidRPr="004061FD" w14:paraId="6BBC51C5" w14:textId="77777777" w:rsidTr="00CD0E5B">
        <w:trPr>
          <w:cantSplit/>
          <w:trHeight w:val="338"/>
        </w:trPr>
        <w:tc>
          <w:tcPr>
            <w:tcW w:w="710" w:type="dxa"/>
            <w:vMerge w:val="restart"/>
            <w:tcBorders>
              <w:top w:val="single" w:sz="16" w:space="0" w:color="000000"/>
              <w:left w:val="single" w:sz="16" w:space="0" w:color="000000"/>
              <w:bottom w:val="nil"/>
              <w:right w:val="single" w:sz="16" w:space="0" w:color="000000"/>
            </w:tcBorders>
            <w:shd w:val="clear" w:color="auto" w:fill="FFFFFF"/>
            <w:vAlign w:val="bottom"/>
          </w:tcPr>
          <w:p w14:paraId="597AEF35" w14:textId="77777777" w:rsidR="004061FD" w:rsidRPr="004061FD" w:rsidRDefault="004061FD" w:rsidP="007B1FCB">
            <w:pPr>
              <w:autoSpaceDE w:val="0"/>
              <w:autoSpaceDN w:val="0"/>
              <w:adjustRightInd w:val="0"/>
              <w:spacing w:after="0" w:line="240" w:lineRule="auto"/>
              <w:rPr>
                <w:rFonts w:asciiTheme="majorHAnsi" w:hAnsiTheme="majorHAnsi"/>
                <w:sz w:val="24"/>
                <w:szCs w:val="24"/>
              </w:rPr>
            </w:pPr>
          </w:p>
        </w:tc>
        <w:tc>
          <w:tcPr>
            <w:tcW w:w="567" w:type="dxa"/>
            <w:vMerge w:val="restart"/>
            <w:tcBorders>
              <w:top w:val="single" w:sz="16" w:space="0" w:color="000000"/>
              <w:left w:val="single" w:sz="16" w:space="0" w:color="000000"/>
            </w:tcBorders>
            <w:shd w:val="clear" w:color="auto" w:fill="FFFFFF"/>
            <w:vAlign w:val="bottom"/>
          </w:tcPr>
          <w:p w14:paraId="5C37A06A"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N</w:t>
            </w:r>
          </w:p>
        </w:tc>
        <w:tc>
          <w:tcPr>
            <w:tcW w:w="974" w:type="dxa"/>
            <w:vMerge w:val="restart"/>
            <w:tcBorders>
              <w:top w:val="single" w:sz="16" w:space="0" w:color="000000"/>
            </w:tcBorders>
            <w:shd w:val="clear" w:color="auto" w:fill="FFFFFF"/>
            <w:vAlign w:val="bottom"/>
          </w:tcPr>
          <w:p w14:paraId="5D11EC61"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Mean</w:t>
            </w:r>
          </w:p>
        </w:tc>
        <w:tc>
          <w:tcPr>
            <w:tcW w:w="1134" w:type="dxa"/>
            <w:vMerge w:val="restart"/>
            <w:tcBorders>
              <w:top w:val="single" w:sz="16" w:space="0" w:color="000000"/>
            </w:tcBorders>
            <w:shd w:val="clear" w:color="auto" w:fill="FFFFFF"/>
            <w:vAlign w:val="bottom"/>
          </w:tcPr>
          <w:p w14:paraId="13A63855"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Std. Deviation</w:t>
            </w:r>
          </w:p>
        </w:tc>
        <w:tc>
          <w:tcPr>
            <w:tcW w:w="974" w:type="dxa"/>
            <w:vMerge w:val="restart"/>
            <w:tcBorders>
              <w:top w:val="single" w:sz="16" w:space="0" w:color="000000"/>
            </w:tcBorders>
            <w:shd w:val="clear" w:color="auto" w:fill="FFFFFF"/>
            <w:vAlign w:val="bottom"/>
          </w:tcPr>
          <w:p w14:paraId="6ACBC85A"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Std. Error</w:t>
            </w:r>
          </w:p>
        </w:tc>
        <w:tc>
          <w:tcPr>
            <w:tcW w:w="2108" w:type="dxa"/>
            <w:gridSpan w:val="2"/>
            <w:tcBorders>
              <w:top w:val="single" w:sz="16" w:space="0" w:color="000000"/>
            </w:tcBorders>
            <w:shd w:val="clear" w:color="auto" w:fill="FFFFFF"/>
            <w:vAlign w:val="bottom"/>
          </w:tcPr>
          <w:p w14:paraId="26D21CBB"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95% Confidence Interval for Mean</w:t>
            </w:r>
          </w:p>
        </w:tc>
        <w:tc>
          <w:tcPr>
            <w:tcW w:w="832" w:type="dxa"/>
            <w:vMerge w:val="restart"/>
            <w:tcBorders>
              <w:top w:val="single" w:sz="16" w:space="0" w:color="000000"/>
            </w:tcBorders>
            <w:shd w:val="clear" w:color="auto" w:fill="FFFFFF"/>
            <w:vAlign w:val="bottom"/>
          </w:tcPr>
          <w:p w14:paraId="65A50B79"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Minimum</w:t>
            </w:r>
          </w:p>
        </w:tc>
        <w:tc>
          <w:tcPr>
            <w:tcW w:w="854" w:type="dxa"/>
            <w:vMerge w:val="restart"/>
            <w:tcBorders>
              <w:top w:val="single" w:sz="16" w:space="0" w:color="000000"/>
              <w:right w:val="single" w:sz="16" w:space="0" w:color="000000"/>
            </w:tcBorders>
            <w:shd w:val="clear" w:color="auto" w:fill="FFFFFF"/>
            <w:vAlign w:val="bottom"/>
          </w:tcPr>
          <w:p w14:paraId="07B5FD1F"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Maximum</w:t>
            </w:r>
          </w:p>
        </w:tc>
      </w:tr>
      <w:tr w:rsidR="004061FD" w:rsidRPr="004061FD" w14:paraId="27650FAC" w14:textId="77777777" w:rsidTr="00CD0E5B">
        <w:trPr>
          <w:cantSplit/>
          <w:trHeight w:val="369"/>
        </w:trPr>
        <w:tc>
          <w:tcPr>
            <w:tcW w:w="710" w:type="dxa"/>
            <w:vMerge/>
            <w:tcBorders>
              <w:top w:val="single" w:sz="16" w:space="0" w:color="000000"/>
              <w:left w:val="single" w:sz="16" w:space="0" w:color="000000"/>
              <w:bottom w:val="nil"/>
              <w:right w:val="single" w:sz="16" w:space="0" w:color="000000"/>
            </w:tcBorders>
            <w:shd w:val="clear" w:color="auto" w:fill="FFFFFF"/>
            <w:vAlign w:val="bottom"/>
          </w:tcPr>
          <w:p w14:paraId="3299E5A8"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567" w:type="dxa"/>
            <w:vMerge/>
            <w:tcBorders>
              <w:top w:val="single" w:sz="16" w:space="0" w:color="000000"/>
              <w:left w:val="single" w:sz="16" w:space="0" w:color="000000"/>
            </w:tcBorders>
            <w:shd w:val="clear" w:color="auto" w:fill="FFFFFF"/>
            <w:vAlign w:val="bottom"/>
          </w:tcPr>
          <w:p w14:paraId="550C37DF"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974" w:type="dxa"/>
            <w:vMerge/>
            <w:tcBorders>
              <w:top w:val="single" w:sz="16" w:space="0" w:color="000000"/>
            </w:tcBorders>
            <w:shd w:val="clear" w:color="auto" w:fill="FFFFFF"/>
            <w:vAlign w:val="bottom"/>
          </w:tcPr>
          <w:p w14:paraId="50C837AF"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1134" w:type="dxa"/>
            <w:vMerge/>
            <w:tcBorders>
              <w:top w:val="single" w:sz="16" w:space="0" w:color="000000"/>
            </w:tcBorders>
            <w:shd w:val="clear" w:color="auto" w:fill="FFFFFF"/>
            <w:vAlign w:val="bottom"/>
          </w:tcPr>
          <w:p w14:paraId="2C0D0DF7"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974" w:type="dxa"/>
            <w:vMerge/>
            <w:tcBorders>
              <w:top w:val="single" w:sz="16" w:space="0" w:color="000000"/>
            </w:tcBorders>
            <w:shd w:val="clear" w:color="auto" w:fill="FFFFFF"/>
            <w:vAlign w:val="bottom"/>
          </w:tcPr>
          <w:p w14:paraId="0BDD8AF6"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1116" w:type="dxa"/>
            <w:tcBorders>
              <w:bottom w:val="single" w:sz="16" w:space="0" w:color="000000"/>
            </w:tcBorders>
            <w:shd w:val="clear" w:color="auto" w:fill="FFFFFF"/>
            <w:vAlign w:val="bottom"/>
          </w:tcPr>
          <w:p w14:paraId="4D28A4C2"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Lower Bound</w:t>
            </w:r>
          </w:p>
        </w:tc>
        <w:tc>
          <w:tcPr>
            <w:tcW w:w="992" w:type="dxa"/>
            <w:tcBorders>
              <w:bottom w:val="single" w:sz="16" w:space="0" w:color="000000"/>
            </w:tcBorders>
            <w:shd w:val="clear" w:color="auto" w:fill="FFFFFF"/>
            <w:vAlign w:val="bottom"/>
          </w:tcPr>
          <w:p w14:paraId="2B457275"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Upper Bound</w:t>
            </w:r>
          </w:p>
        </w:tc>
        <w:tc>
          <w:tcPr>
            <w:tcW w:w="832" w:type="dxa"/>
            <w:vMerge/>
            <w:tcBorders>
              <w:top w:val="single" w:sz="16" w:space="0" w:color="000000"/>
            </w:tcBorders>
            <w:shd w:val="clear" w:color="auto" w:fill="FFFFFF"/>
            <w:vAlign w:val="bottom"/>
          </w:tcPr>
          <w:p w14:paraId="2244AD06"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c>
          <w:tcPr>
            <w:tcW w:w="854" w:type="dxa"/>
            <w:vMerge/>
            <w:tcBorders>
              <w:top w:val="single" w:sz="16" w:space="0" w:color="000000"/>
              <w:right w:val="single" w:sz="16" w:space="0" w:color="000000"/>
            </w:tcBorders>
            <w:shd w:val="clear" w:color="auto" w:fill="FFFFFF"/>
            <w:vAlign w:val="bottom"/>
          </w:tcPr>
          <w:p w14:paraId="3FAE93B3" w14:textId="77777777" w:rsidR="004061FD" w:rsidRPr="004061FD" w:rsidRDefault="004061FD" w:rsidP="007B1FCB">
            <w:pPr>
              <w:autoSpaceDE w:val="0"/>
              <w:autoSpaceDN w:val="0"/>
              <w:adjustRightInd w:val="0"/>
              <w:spacing w:after="0" w:line="240" w:lineRule="auto"/>
              <w:rPr>
                <w:rFonts w:asciiTheme="majorHAnsi" w:hAnsiTheme="majorHAnsi" w:cs="Arial"/>
                <w:color w:val="000000"/>
                <w:sz w:val="24"/>
                <w:szCs w:val="24"/>
              </w:rPr>
            </w:pPr>
          </w:p>
        </w:tc>
      </w:tr>
      <w:tr w:rsidR="004061FD" w:rsidRPr="004061FD" w14:paraId="27AD1FA0" w14:textId="77777777" w:rsidTr="00CD0E5B">
        <w:trPr>
          <w:cantSplit/>
          <w:trHeight w:val="338"/>
        </w:trPr>
        <w:tc>
          <w:tcPr>
            <w:tcW w:w="710" w:type="dxa"/>
            <w:tcBorders>
              <w:top w:val="single" w:sz="16" w:space="0" w:color="000000"/>
              <w:left w:val="single" w:sz="16" w:space="0" w:color="000000"/>
              <w:bottom w:val="nil"/>
              <w:right w:val="single" w:sz="16" w:space="0" w:color="000000"/>
            </w:tcBorders>
            <w:shd w:val="clear" w:color="auto" w:fill="FFFFFF"/>
          </w:tcPr>
          <w:p w14:paraId="6B17048F"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KI</w:t>
            </w:r>
          </w:p>
        </w:tc>
        <w:tc>
          <w:tcPr>
            <w:tcW w:w="567" w:type="dxa"/>
            <w:tcBorders>
              <w:top w:val="single" w:sz="16" w:space="0" w:color="000000"/>
              <w:left w:val="single" w:sz="16" w:space="0" w:color="000000"/>
              <w:bottom w:val="nil"/>
            </w:tcBorders>
            <w:shd w:val="clear" w:color="auto" w:fill="FFFFFF"/>
            <w:vAlign w:val="center"/>
          </w:tcPr>
          <w:p w14:paraId="6D16E24D"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w:t>
            </w:r>
          </w:p>
        </w:tc>
        <w:tc>
          <w:tcPr>
            <w:tcW w:w="974" w:type="dxa"/>
            <w:tcBorders>
              <w:top w:val="single" w:sz="16" w:space="0" w:color="000000"/>
              <w:bottom w:val="nil"/>
            </w:tcBorders>
            <w:shd w:val="clear" w:color="auto" w:fill="FFFFFF"/>
            <w:vAlign w:val="center"/>
          </w:tcPr>
          <w:p w14:paraId="21F483A9"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1,5000</w:t>
            </w:r>
          </w:p>
        </w:tc>
        <w:tc>
          <w:tcPr>
            <w:tcW w:w="1134" w:type="dxa"/>
            <w:tcBorders>
              <w:top w:val="single" w:sz="16" w:space="0" w:color="000000"/>
              <w:bottom w:val="nil"/>
            </w:tcBorders>
            <w:shd w:val="clear" w:color="auto" w:fill="FFFFFF"/>
            <w:vAlign w:val="center"/>
          </w:tcPr>
          <w:p w14:paraId="3C6B9C39"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1,21132</w:t>
            </w:r>
          </w:p>
        </w:tc>
        <w:tc>
          <w:tcPr>
            <w:tcW w:w="974" w:type="dxa"/>
            <w:tcBorders>
              <w:top w:val="single" w:sz="16" w:space="0" w:color="000000"/>
              <w:bottom w:val="nil"/>
            </w:tcBorders>
            <w:shd w:val="clear" w:color="auto" w:fill="FFFFFF"/>
            <w:vAlign w:val="center"/>
          </w:tcPr>
          <w:p w14:paraId="07550888"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,32374</w:t>
            </w:r>
          </w:p>
        </w:tc>
        <w:tc>
          <w:tcPr>
            <w:tcW w:w="1116" w:type="dxa"/>
            <w:tcBorders>
              <w:top w:val="single" w:sz="16" w:space="0" w:color="000000"/>
              <w:bottom w:val="nil"/>
            </w:tcBorders>
            <w:shd w:val="clear" w:color="auto" w:fill="FFFFFF"/>
            <w:vAlign w:val="center"/>
          </w:tcPr>
          <w:p w14:paraId="64350A5E"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,8006</w:t>
            </w:r>
          </w:p>
        </w:tc>
        <w:tc>
          <w:tcPr>
            <w:tcW w:w="992" w:type="dxa"/>
            <w:tcBorders>
              <w:top w:val="single" w:sz="16" w:space="0" w:color="000000"/>
              <w:bottom w:val="nil"/>
            </w:tcBorders>
            <w:shd w:val="clear" w:color="auto" w:fill="FFFFFF"/>
            <w:vAlign w:val="center"/>
          </w:tcPr>
          <w:p w14:paraId="61DBA47E"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2,1994</w:t>
            </w:r>
          </w:p>
        </w:tc>
        <w:tc>
          <w:tcPr>
            <w:tcW w:w="832" w:type="dxa"/>
            <w:tcBorders>
              <w:top w:val="single" w:sz="16" w:space="0" w:color="000000"/>
              <w:bottom w:val="nil"/>
            </w:tcBorders>
            <w:shd w:val="clear" w:color="auto" w:fill="FFFFFF"/>
            <w:vAlign w:val="center"/>
          </w:tcPr>
          <w:p w14:paraId="424268A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single" w:sz="16" w:space="0" w:color="000000"/>
              <w:bottom w:val="nil"/>
              <w:right w:val="single" w:sz="16" w:space="0" w:color="000000"/>
            </w:tcBorders>
            <w:shd w:val="clear" w:color="auto" w:fill="FFFFFF"/>
            <w:vAlign w:val="center"/>
          </w:tcPr>
          <w:p w14:paraId="08B5208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r w:rsidR="004061FD" w:rsidRPr="004061FD" w14:paraId="72386D4C" w14:textId="77777777" w:rsidTr="00CD0E5B">
        <w:trPr>
          <w:cantSplit/>
          <w:trHeight w:val="338"/>
        </w:trPr>
        <w:tc>
          <w:tcPr>
            <w:tcW w:w="710" w:type="dxa"/>
            <w:tcBorders>
              <w:top w:val="nil"/>
              <w:left w:val="single" w:sz="16" w:space="0" w:color="000000"/>
              <w:bottom w:val="nil"/>
              <w:right w:val="single" w:sz="16" w:space="0" w:color="000000"/>
            </w:tcBorders>
            <w:shd w:val="clear" w:color="auto" w:fill="FFFFFF"/>
          </w:tcPr>
          <w:p w14:paraId="37A31564"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KII</w:t>
            </w:r>
          </w:p>
        </w:tc>
        <w:tc>
          <w:tcPr>
            <w:tcW w:w="567" w:type="dxa"/>
            <w:tcBorders>
              <w:top w:val="nil"/>
              <w:left w:val="single" w:sz="16" w:space="0" w:color="000000"/>
              <w:bottom w:val="nil"/>
            </w:tcBorders>
            <w:shd w:val="clear" w:color="auto" w:fill="FFFFFF"/>
            <w:vAlign w:val="center"/>
          </w:tcPr>
          <w:p w14:paraId="0678761F"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w:t>
            </w:r>
          </w:p>
        </w:tc>
        <w:tc>
          <w:tcPr>
            <w:tcW w:w="974" w:type="dxa"/>
            <w:tcBorders>
              <w:top w:val="nil"/>
              <w:bottom w:val="nil"/>
            </w:tcBorders>
            <w:shd w:val="clear" w:color="auto" w:fill="FFFFFF"/>
            <w:vAlign w:val="center"/>
          </w:tcPr>
          <w:p w14:paraId="5658401A"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1,1250</w:t>
            </w:r>
          </w:p>
        </w:tc>
        <w:tc>
          <w:tcPr>
            <w:tcW w:w="1134" w:type="dxa"/>
            <w:tcBorders>
              <w:top w:val="nil"/>
              <w:bottom w:val="nil"/>
            </w:tcBorders>
            <w:shd w:val="clear" w:color="auto" w:fill="FFFFFF"/>
            <w:vAlign w:val="center"/>
          </w:tcPr>
          <w:p w14:paraId="12A0122B"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1,16697</w:t>
            </w:r>
          </w:p>
        </w:tc>
        <w:tc>
          <w:tcPr>
            <w:tcW w:w="974" w:type="dxa"/>
            <w:tcBorders>
              <w:top w:val="nil"/>
              <w:bottom w:val="nil"/>
            </w:tcBorders>
            <w:shd w:val="clear" w:color="auto" w:fill="FFFFFF"/>
            <w:vAlign w:val="center"/>
          </w:tcPr>
          <w:p w14:paraId="21E5C49A"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,31189</w:t>
            </w:r>
          </w:p>
        </w:tc>
        <w:tc>
          <w:tcPr>
            <w:tcW w:w="1116" w:type="dxa"/>
            <w:tcBorders>
              <w:top w:val="nil"/>
              <w:bottom w:val="nil"/>
            </w:tcBorders>
            <w:shd w:val="clear" w:color="auto" w:fill="FFFFFF"/>
            <w:vAlign w:val="center"/>
          </w:tcPr>
          <w:p w14:paraId="06B41EA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,4512</w:t>
            </w:r>
          </w:p>
        </w:tc>
        <w:tc>
          <w:tcPr>
            <w:tcW w:w="992" w:type="dxa"/>
            <w:tcBorders>
              <w:top w:val="nil"/>
              <w:bottom w:val="nil"/>
            </w:tcBorders>
            <w:shd w:val="clear" w:color="auto" w:fill="FFFFFF"/>
            <w:vAlign w:val="center"/>
          </w:tcPr>
          <w:p w14:paraId="4708331F"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1,7988</w:t>
            </w:r>
          </w:p>
        </w:tc>
        <w:tc>
          <w:tcPr>
            <w:tcW w:w="832" w:type="dxa"/>
            <w:tcBorders>
              <w:top w:val="nil"/>
              <w:bottom w:val="nil"/>
            </w:tcBorders>
            <w:shd w:val="clear" w:color="auto" w:fill="FFFFFF"/>
            <w:vAlign w:val="center"/>
          </w:tcPr>
          <w:p w14:paraId="209E1949"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nil"/>
              <w:bottom w:val="nil"/>
              <w:right w:val="single" w:sz="16" w:space="0" w:color="000000"/>
            </w:tcBorders>
            <w:shd w:val="clear" w:color="auto" w:fill="FFFFFF"/>
            <w:vAlign w:val="center"/>
          </w:tcPr>
          <w:p w14:paraId="6C3CC402"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r w:rsidR="004061FD" w:rsidRPr="004061FD" w14:paraId="703D5E0A" w14:textId="77777777" w:rsidTr="00CD0E5B">
        <w:trPr>
          <w:cantSplit/>
          <w:trHeight w:val="338"/>
        </w:trPr>
        <w:tc>
          <w:tcPr>
            <w:tcW w:w="710" w:type="dxa"/>
            <w:tcBorders>
              <w:top w:val="nil"/>
              <w:left w:val="single" w:sz="16" w:space="0" w:color="000000"/>
              <w:bottom w:val="nil"/>
              <w:right w:val="single" w:sz="16" w:space="0" w:color="000000"/>
            </w:tcBorders>
            <w:shd w:val="clear" w:color="auto" w:fill="FFFFFF"/>
          </w:tcPr>
          <w:p w14:paraId="79C5DE16"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KIII</w:t>
            </w:r>
          </w:p>
        </w:tc>
        <w:tc>
          <w:tcPr>
            <w:tcW w:w="567" w:type="dxa"/>
            <w:tcBorders>
              <w:top w:val="nil"/>
              <w:left w:val="single" w:sz="16" w:space="0" w:color="000000"/>
              <w:bottom w:val="nil"/>
            </w:tcBorders>
            <w:shd w:val="clear" w:color="auto" w:fill="FFFFFF"/>
            <w:vAlign w:val="center"/>
          </w:tcPr>
          <w:p w14:paraId="36E5FE55"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w:t>
            </w:r>
          </w:p>
        </w:tc>
        <w:tc>
          <w:tcPr>
            <w:tcW w:w="974" w:type="dxa"/>
            <w:tcBorders>
              <w:top w:val="nil"/>
              <w:bottom w:val="nil"/>
            </w:tcBorders>
            <w:shd w:val="clear" w:color="auto" w:fill="FFFFFF"/>
            <w:vAlign w:val="center"/>
          </w:tcPr>
          <w:p w14:paraId="305AE4F6"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1,0143</w:t>
            </w:r>
          </w:p>
        </w:tc>
        <w:tc>
          <w:tcPr>
            <w:tcW w:w="1134" w:type="dxa"/>
            <w:tcBorders>
              <w:top w:val="nil"/>
              <w:bottom w:val="nil"/>
            </w:tcBorders>
            <w:shd w:val="clear" w:color="auto" w:fill="FFFFFF"/>
            <w:vAlign w:val="center"/>
          </w:tcPr>
          <w:p w14:paraId="2A0E824B"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1,14058</w:t>
            </w:r>
          </w:p>
        </w:tc>
        <w:tc>
          <w:tcPr>
            <w:tcW w:w="974" w:type="dxa"/>
            <w:tcBorders>
              <w:top w:val="nil"/>
              <w:bottom w:val="nil"/>
            </w:tcBorders>
            <w:shd w:val="clear" w:color="auto" w:fill="FFFFFF"/>
            <w:vAlign w:val="center"/>
          </w:tcPr>
          <w:p w14:paraId="09A93152"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,30483</w:t>
            </w:r>
          </w:p>
        </w:tc>
        <w:tc>
          <w:tcPr>
            <w:tcW w:w="1116" w:type="dxa"/>
            <w:tcBorders>
              <w:top w:val="nil"/>
              <w:bottom w:val="nil"/>
            </w:tcBorders>
            <w:shd w:val="clear" w:color="auto" w:fill="FFFFFF"/>
            <w:vAlign w:val="center"/>
          </w:tcPr>
          <w:p w14:paraId="3AD5C180"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,3557</w:t>
            </w:r>
          </w:p>
        </w:tc>
        <w:tc>
          <w:tcPr>
            <w:tcW w:w="992" w:type="dxa"/>
            <w:tcBorders>
              <w:top w:val="nil"/>
              <w:bottom w:val="nil"/>
            </w:tcBorders>
            <w:shd w:val="clear" w:color="auto" w:fill="FFFFFF"/>
            <w:vAlign w:val="center"/>
          </w:tcPr>
          <w:p w14:paraId="356D1382"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1,6728</w:t>
            </w:r>
          </w:p>
        </w:tc>
        <w:tc>
          <w:tcPr>
            <w:tcW w:w="832" w:type="dxa"/>
            <w:tcBorders>
              <w:top w:val="nil"/>
              <w:bottom w:val="nil"/>
            </w:tcBorders>
            <w:shd w:val="clear" w:color="auto" w:fill="FFFFFF"/>
            <w:vAlign w:val="center"/>
          </w:tcPr>
          <w:p w14:paraId="34922B0F"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nil"/>
              <w:bottom w:val="nil"/>
              <w:right w:val="single" w:sz="16" w:space="0" w:color="000000"/>
            </w:tcBorders>
            <w:shd w:val="clear" w:color="auto" w:fill="FFFFFF"/>
            <w:vAlign w:val="center"/>
          </w:tcPr>
          <w:p w14:paraId="668AA73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r w:rsidR="004061FD" w:rsidRPr="004061FD" w14:paraId="45D41AD6" w14:textId="77777777" w:rsidTr="00CD0E5B">
        <w:trPr>
          <w:cantSplit/>
          <w:trHeight w:val="338"/>
        </w:trPr>
        <w:tc>
          <w:tcPr>
            <w:tcW w:w="710" w:type="dxa"/>
            <w:tcBorders>
              <w:top w:val="nil"/>
              <w:left w:val="single" w:sz="16" w:space="0" w:color="000000"/>
              <w:bottom w:val="nil"/>
              <w:right w:val="single" w:sz="16" w:space="0" w:color="000000"/>
            </w:tcBorders>
            <w:shd w:val="clear" w:color="auto" w:fill="FFFFFF"/>
          </w:tcPr>
          <w:p w14:paraId="7D4D91E7"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KIV</w:t>
            </w:r>
          </w:p>
        </w:tc>
        <w:tc>
          <w:tcPr>
            <w:tcW w:w="567" w:type="dxa"/>
            <w:tcBorders>
              <w:top w:val="nil"/>
              <w:left w:val="single" w:sz="16" w:space="0" w:color="000000"/>
              <w:bottom w:val="nil"/>
            </w:tcBorders>
            <w:shd w:val="clear" w:color="auto" w:fill="FFFFFF"/>
            <w:vAlign w:val="center"/>
          </w:tcPr>
          <w:p w14:paraId="23E336E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w:t>
            </w:r>
          </w:p>
        </w:tc>
        <w:tc>
          <w:tcPr>
            <w:tcW w:w="974" w:type="dxa"/>
            <w:tcBorders>
              <w:top w:val="nil"/>
              <w:bottom w:val="nil"/>
            </w:tcBorders>
            <w:shd w:val="clear" w:color="auto" w:fill="FFFFFF"/>
            <w:vAlign w:val="center"/>
          </w:tcPr>
          <w:p w14:paraId="5EBD98ED"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1,8286</w:t>
            </w:r>
          </w:p>
        </w:tc>
        <w:tc>
          <w:tcPr>
            <w:tcW w:w="1134" w:type="dxa"/>
            <w:tcBorders>
              <w:top w:val="nil"/>
              <w:bottom w:val="nil"/>
            </w:tcBorders>
            <w:shd w:val="clear" w:color="auto" w:fill="FFFFFF"/>
            <w:vAlign w:val="center"/>
          </w:tcPr>
          <w:p w14:paraId="2AA09C9B"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1,22878</w:t>
            </w:r>
          </w:p>
        </w:tc>
        <w:tc>
          <w:tcPr>
            <w:tcW w:w="974" w:type="dxa"/>
            <w:tcBorders>
              <w:top w:val="nil"/>
              <w:bottom w:val="nil"/>
            </w:tcBorders>
            <w:shd w:val="clear" w:color="auto" w:fill="FFFFFF"/>
            <w:vAlign w:val="center"/>
          </w:tcPr>
          <w:p w14:paraId="6EA4BE59"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,32840</w:t>
            </w:r>
          </w:p>
        </w:tc>
        <w:tc>
          <w:tcPr>
            <w:tcW w:w="1116" w:type="dxa"/>
            <w:tcBorders>
              <w:top w:val="nil"/>
              <w:bottom w:val="nil"/>
            </w:tcBorders>
            <w:shd w:val="clear" w:color="auto" w:fill="FFFFFF"/>
            <w:vAlign w:val="center"/>
          </w:tcPr>
          <w:p w14:paraId="41274695"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1,1191</w:t>
            </w:r>
          </w:p>
        </w:tc>
        <w:tc>
          <w:tcPr>
            <w:tcW w:w="992" w:type="dxa"/>
            <w:tcBorders>
              <w:top w:val="nil"/>
              <w:bottom w:val="nil"/>
            </w:tcBorders>
            <w:shd w:val="clear" w:color="auto" w:fill="FFFFFF"/>
            <w:vAlign w:val="center"/>
          </w:tcPr>
          <w:p w14:paraId="1ACB8B7C"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2,5380</w:t>
            </w:r>
          </w:p>
        </w:tc>
        <w:tc>
          <w:tcPr>
            <w:tcW w:w="832" w:type="dxa"/>
            <w:tcBorders>
              <w:top w:val="nil"/>
              <w:bottom w:val="nil"/>
            </w:tcBorders>
            <w:shd w:val="clear" w:color="auto" w:fill="FFFFFF"/>
            <w:vAlign w:val="center"/>
          </w:tcPr>
          <w:p w14:paraId="0DB2E738"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nil"/>
              <w:bottom w:val="nil"/>
              <w:right w:val="single" w:sz="16" w:space="0" w:color="000000"/>
            </w:tcBorders>
            <w:shd w:val="clear" w:color="auto" w:fill="FFFFFF"/>
            <w:vAlign w:val="center"/>
          </w:tcPr>
          <w:p w14:paraId="235D1AA6"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r w:rsidR="004061FD" w:rsidRPr="004061FD" w14:paraId="41674E98" w14:textId="77777777" w:rsidTr="00CD0E5B">
        <w:trPr>
          <w:cantSplit/>
          <w:trHeight w:val="321"/>
        </w:trPr>
        <w:tc>
          <w:tcPr>
            <w:tcW w:w="710" w:type="dxa"/>
            <w:tcBorders>
              <w:top w:val="nil"/>
              <w:left w:val="single" w:sz="16" w:space="0" w:color="000000"/>
              <w:bottom w:val="nil"/>
              <w:right w:val="single" w:sz="16" w:space="0" w:color="000000"/>
            </w:tcBorders>
            <w:shd w:val="clear" w:color="auto" w:fill="FFFFFF"/>
          </w:tcPr>
          <w:p w14:paraId="751656FC"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KV</w:t>
            </w:r>
          </w:p>
        </w:tc>
        <w:tc>
          <w:tcPr>
            <w:tcW w:w="567" w:type="dxa"/>
            <w:tcBorders>
              <w:top w:val="nil"/>
              <w:left w:val="single" w:sz="16" w:space="0" w:color="000000"/>
              <w:bottom w:val="nil"/>
            </w:tcBorders>
            <w:shd w:val="clear" w:color="auto" w:fill="FFFFFF"/>
            <w:vAlign w:val="center"/>
          </w:tcPr>
          <w:p w14:paraId="7513FA2E"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w:t>
            </w:r>
          </w:p>
        </w:tc>
        <w:tc>
          <w:tcPr>
            <w:tcW w:w="974" w:type="dxa"/>
            <w:tcBorders>
              <w:top w:val="nil"/>
              <w:bottom w:val="nil"/>
            </w:tcBorders>
            <w:shd w:val="clear" w:color="auto" w:fill="FFFFFF"/>
            <w:vAlign w:val="center"/>
          </w:tcPr>
          <w:p w14:paraId="1A71A1A3"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1,2429</w:t>
            </w:r>
          </w:p>
        </w:tc>
        <w:tc>
          <w:tcPr>
            <w:tcW w:w="1134" w:type="dxa"/>
            <w:tcBorders>
              <w:top w:val="nil"/>
              <w:bottom w:val="nil"/>
            </w:tcBorders>
            <w:shd w:val="clear" w:color="auto" w:fill="FFFFFF"/>
            <w:vAlign w:val="center"/>
          </w:tcPr>
          <w:p w14:paraId="1452A57C"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1,23333</w:t>
            </w:r>
          </w:p>
        </w:tc>
        <w:tc>
          <w:tcPr>
            <w:tcW w:w="974" w:type="dxa"/>
            <w:tcBorders>
              <w:top w:val="nil"/>
              <w:bottom w:val="nil"/>
            </w:tcBorders>
            <w:shd w:val="clear" w:color="auto" w:fill="FFFFFF"/>
            <w:vAlign w:val="center"/>
          </w:tcPr>
          <w:p w14:paraId="41A35386"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,32962</w:t>
            </w:r>
          </w:p>
        </w:tc>
        <w:tc>
          <w:tcPr>
            <w:tcW w:w="1116" w:type="dxa"/>
            <w:tcBorders>
              <w:top w:val="nil"/>
              <w:bottom w:val="nil"/>
            </w:tcBorders>
            <w:shd w:val="clear" w:color="auto" w:fill="FFFFFF"/>
            <w:vAlign w:val="center"/>
          </w:tcPr>
          <w:p w14:paraId="31C80E7A" w14:textId="77777777" w:rsidR="004061FD" w:rsidRPr="004061FD" w:rsidRDefault="004061FD" w:rsidP="007B1FCB">
            <w:pPr>
              <w:autoSpaceDE w:val="0"/>
              <w:autoSpaceDN w:val="0"/>
              <w:adjustRightInd w:val="0"/>
              <w:spacing w:after="0" w:line="320" w:lineRule="atLeast"/>
              <w:ind w:left="-417" w:right="60"/>
              <w:jc w:val="right"/>
              <w:rPr>
                <w:rFonts w:asciiTheme="majorHAnsi" w:hAnsiTheme="majorHAnsi" w:cs="Arial"/>
                <w:color w:val="000000"/>
                <w:sz w:val="24"/>
                <w:szCs w:val="24"/>
              </w:rPr>
            </w:pPr>
            <w:r w:rsidRPr="004061FD">
              <w:rPr>
                <w:rFonts w:asciiTheme="majorHAnsi" w:hAnsiTheme="majorHAnsi" w:cs="Arial"/>
                <w:color w:val="000000"/>
                <w:sz w:val="24"/>
                <w:szCs w:val="24"/>
              </w:rPr>
              <w:t>,5308</w:t>
            </w:r>
          </w:p>
        </w:tc>
        <w:tc>
          <w:tcPr>
            <w:tcW w:w="992" w:type="dxa"/>
            <w:tcBorders>
              <w:top w:val="nil"/>
              <w:bottom w:val="nil"/>
            </w:tcBorders>
            <w:shd w:val="clear" w:color="auto" w:fill="FFFFFF"/>
            <w:vAlign w:val="center"/>
          </w:tcPr>
          <w:p w14:paraId="62E02D25"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1,9550</w:t>
            </w:r>
          </w:p>
        </w:tc>
        <w:tc>
          <w:tcPr>
            <w:tcW w:w="832" w:type="dxa"/>
            <w:tcBorders>
              <w:top w:val="nil"/>
              <w:bottom w:val="nil"/>
            </w:tcBorders>
            <w:shd w:val="clear" w:color="auto" w:fill="FFFFFF"/>
            <w:vAlign w:val="center"/>
          </w:tcPr>
          <w:p w14:paraId="4D30C194"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nil"/>
              <w:bottom w:val="nil"/>
              <w:right w:val="single" w:sz="16" w:space="0" w:color="000000"/>
            </w:tcBorders>
            <w:shd w:val="clear" w:color="auto" w:fill="FFFFFF"/>
            <w:vAlign w:val="center"/>
          </w:tcPr>
          <w:p w14:paraId="627F1C23"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r w:rsidR="004061FD" w:rsidRPr="004061FD" w14:paraId="7141C9E6" w14:textId="77777777" w:rsidTr="00CD0E5B">
        <w:trPr>
          <w:cantSplit/>
          <w:trHeight w:val="354"/>
        </w:trPr>
        <w:tc>
          <w:tcPr>
            <w:tcW w:w="710" w:type="dxa"/>
            <w:tcBorders>
              <w:top w:val="nil"/>
              <w:left w:val="single" w:sz="16" w:space="0" w:color="000000"/>
              <w:bottom w:val="single" w:sz="16" w:space="0" w:color="000000"/>
              <w:right w:val="single" w:sz="16" w:space="0" w:color="000000"/>
            </w:tcBorders>
            <w:shd w:val="clear" w:color="auto" w:fill="FFFFFF"/>
          </w:tcPr>
          <w:p w14:paraId="333EFBEE" w14:textId="77777777" w:rsidR="004061FD" w:rsidRPr="004061FD" w:rsidRDefault="004061FD" w:rsidP="007B1FCB">
            <w:pPr>
              <w:autoSpaceDE w:val="0"/>
              <w:autoSpaceDN w:val="0"/>
              <w:adjustRightInd w:val="0"/>
              <w:spacing w:after="0" w:line="320" w:lineRule="atLeast"/>
              <w:ind w:left="60" w:right="60"/>
              <w:rPr>
                <w:rFonts w:asciiTheme="majorHAnsi" w:hAnsiTheme="majorHAnsi" w:cs="Arial"/>
                <w:color w:val="000000"/>
                <w:sz w:val="24"/>
                <w:szCs w:val="24"/>
              </w:rPr>
            </w:pPr>
            <w:r w:rsidRPr="004061FD">
              <w:rPr>
                <w:rFonts w:asciiTheme="majorHAnsi" w:hAnsiTheme="majorHAnsi" w:cs="Arial"/>
                <w:color w:val="000000"/>
                <w:sz w:val="24"/>
                <w:szCs w:val="24"/>
              </w:rPr>
              <w:t>Total</w:t>
            </w:r>
          </w:p>
        </w:tc>
        <w:tc>
          <w:tcPr>
            <w:tcW w:w="567" w:type="dxa"/>
            <w:tcBorders>
              <w:top w:val="nil"/>
              <w:left w:val="single" w:sz="16" w:space="0" w:color="000000"/>
              <w:bottom w:val="single" w:sz="16" w:space="0" w:color="000000"/>
            </w:tcBorders>
            <w:shd w:val="clear" w:color="auto" w:fill="FFFFFF"/>
            <w:vAlign w:val="center"/>
          </w:tcPr>
          <w:p w14:paraId="1253A3B8"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70</w:t>
            </w:r>
          </w:p>
        </w:tc>
        <w:tc>
          <w:tcPr>
            <w:tcW w:w="974" w:type="dxa"/>
            <w:tcBorders>
              <w:top w:val="nil"/>
              <w:bottom w:val="single" w:sz="16" w:space="0" w:color="000000"/>
            </w:tcBorders>
            <w:shd w:val="clear" w:color="auto" w:fill="FFFFFF"/>
            <w:vAlign w:val="center"/>
          </w:tcPr>
          <w:p w14:paraId="2DBC7D8C"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1,3421</w:t>
            </w:r>
          </w:p>
        </w:tc>
        <w:tc>
          <w:tcPr>
            <w:tcW w:w="1134" w:type="dxa"/>
            <w:tcBorders>
              <w:top w:val="nil"/>
              <w:bottom w:val="single" w:sz="16" w:space="0" w:color="000000"/>
            </w:tcBorders>
            <w:shd w:val="clear" w:color="auto" w:fill="FFFFFF"/>
            <w:vAlign w:val="center"/>
          </w:tcPr>
          <w:p w14:paraId="33292413"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1,19818</w:t>
            </w:r>
          </w:p>
        </w:tc>
        <w:tc>
          <w:tcPr>
            <w:tcW w:w="974" w:type="dxa"/>
            <w:tcBorders>
              <w:top w:val="nil"/>
              <w:bottom w:val="single" w:sz="16" w:space="0" w:color="000000"/>
            </w:tcBorders>
            <w:shd w:val="clear" w:color="auto" w:fill="FFFFFF"/>
            <w:vAlign w:val="center"/>
          </w:tcPr>
          <w:p w14:paraId="4C59B9EE"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,14321</w:t>
            </w:r>
          </w:p>
        </w:tc>
        <w:tc>
          <w:tcPr>
            <w:tcW w:w="1116" w:type="dxa"/>
            <w:tcBorders>
              <w:top w:val="nil"/>
              <w:bottom w:val="single" w:sz="16" w:space="0" w:color="000000"/>
            </w:tcBorders>
            <w:shd w:val="clear" w:color="auto" w:fill="FFFFFF"/>
            <w:vAlign w:val="center"/>
          </w:tcPr>
          <w:p w14:paraId="293EAED0"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1,0564</w:t>
            </w:r>
          </w:p>
        </w:tc>
        <w:tc>
          <w:tcPr>
            <w:tcW w:w="992" w:type="dxa"/>
            <w:tcBorders>
              <w:top w:val="nil"/>
              <w:bottom w:val="single" w:sz="16" w:space="0" w:color="000000"/>
            </w:tcBorders>
            <w:shd w:val="clear" w:color="auto" w:fill="FFFFFF"/>
            <w:vAlign w:val="center"/>
          </w:tcPr>
          <w:p w14:paraId="64C522C0"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1,6278</w:t>
            </w:r>
          </w:p>
        </w:tc>
        <w:tc>
          <w:tcPr>
            <w:tcW w:w="832" w:type="dxa"/>
            <w:tcBorders>
              <w:top w:val="nil"/>
              <w:bottom w:val="single" w:sz="16" w:space="0" w:color="000000"/>
            </w:tcBorders>
            <w:shd w:val="clear" w:color="auto" w:fill="FFFFFF"/>
            <w:vAlign w:val="center"/>
          </w:tcPr>
          <w:p w14:paraId="79D2FAA3"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,00</w:t>
            </w:r>
          </w:p>
        </w:tc>
        <w:tc>
          <w:tcPr>
            <w:tcW w:w="854" w:type="dxa"/>
            <w:tcBorders>
              <w:top w:val="nil"/>
              <w:bottom w:val="single" w:sz="16" w:space="0" w:color="000000"/>
              <w:right w:val="single" w:sz="16" w:space="0" w:color="000000"/>
            </w:tcBorders>
            <w:shd w:val="clear" w:color="auto" w:fill="FFFFFF"/>
            <w:vAlign w:val="center"/>
          </w:tcPr>
          <w:p w14:paraId="2DE625B8"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3,00</w:t>
            </w:r>
          </w:p>
        </w:tc>
      </w:tr>
    </w:tbl>
    <w:p w14:paraId="03EB7664" w14:textId="77777777" w:rsidR="004061FD" w:rsidRPr="004061FD" w:rsidRDefault="004061FD" w:rsidP="004061FD">
      <w:pPr>
        <w:autoSpaceDE w:val="0"/>
        <w:autoSpaceDN w:val="0"/>
        <w:adjustRightInd w:val="0"/>
        <w:spacing w:after="0" w:line="240" w:lineRule="auto"/>
        <w:rPr>
          <w:rFonts w:asciiTheme="majorHAnsi" w:hAnsiTheme="majorHAnsi"/>
          <w:sz w:val="24"/>
          <w:szCs w:val="24"/>
        </w:rPr>
      </w:pPr>
    </w:p>
    <w:p w14:paraId="7B299B4A" w14:textId="77777777" w:rsidR="004061FD" w:rsidRPr="004061FD" w:rsidRDefault="004061FD" w:rsidP="004061FD">
      <w:pPr>
        <w:autoSpaceDE w:val="0"/>
        <w:autoSpaceDN w:val="0"/>
        <w:adjustRightInd w:val="0"/>
        <w:spacing w:after="0" w:line="240" w:lineRule="auto"/>
        <w:rPr>
          <w:rFonts w:asciiTheme="majorHAnsi" w:hAnsiTheme="majorHAnsi"/>
          <w:sz w:val="24"/>
          <w:szCs w:val="24"/>
        </w:rPr>
      </w:pPr>
    </w:p>
    <w:tbl>
      <w:tblPr>
        <w:tblW w:w="464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4061FD" w:rsidRPr="004061FD" w14:paraId="135A6E17" w14:textId="77777777" w:rsidTr="004061FD">
        <w:trPr>
          <w:cantSplit/>
        </w:trPr>
        <w:tc>
          <w:tcPr>
            <w:tcW w:w="4642" w:type="dxa"/>
            <w:gridSpan w:val="4"/>
            <w:tcBorders>
              <w:top w:val="nil"/>
              <w:left w:val="nil"/>
              <w:bottom w:val="nil"/>
              <w:right w:val="nil"/>
            </w:tcBorders>
            <w:shd w:val="clear" w:color="auto" w:fill="FFFFFF"/>
            <w:vAlign w:val="center"/>
          </w:tcPr>
          <w:p w14:paraId="0637523C" w14:textId="77777777" w:rsidR="004061FD" w:rsidRPr="004061FD" w:rsidRDefault="004061FD" w:rsidP="004061FD">
            <w:pPr>
              <w:autoSpaceDE w:val="0"/>
              <w:autoSpaceDN w:val="0"/>
              <w:adjustRightInd w:val="0"/>
              <w:spacing w:after="0" w:line="320" w:lineRule="atLeast"/>
              <w:ind w:left="567" w:right="60"/>
              <w:jc w:val="center"/>
              <w:rPr>
                <w:rFonts w:asciiTheme="majorHAnsi" w:hAnsiTheme="majorHAnsi" w:cs="Arial"/>
                <w:color w:val="000000"/>
                <w:sz w:val="24"/>
                <w:szCs w:val="24"/>
              </w:rPr>
            </w:pPr>
            <w:r w:rsidRPr="004061FD">
              <w:rPr>
                <w:rFonts w:asciiTheme="majorHAnsi" w:hAnsiTheme="majorHAnsi" w:cs="Arial"/>
                <w:b/>
                <w:bCs/>
                <w:color w:val="000000"/>
                <w:sz w:val="24"/>
                <w:szCs w:val="24"/>
              </w:rPr>
              <w:t>Test of Homogeneity of Variances</w:t>
            </w:r>
          </w:p>
        </w:tc>
      </w:tr>
      <w:tr w:rsidR="004061FD" w:rsidRPr="004061FD" w14:paraId="5BB33814" w14:textId="77777777" w:rsidTr="004061FD">
        <w:trPr>
          <w:cantSplit/>
        </w:trPr>
        <w:tc>
          <w:tcPr>
            <w:tcW w:w="4642" w:type="dxa"/>
            <w:gridSpan w:val="4"/>
            <w:tcBorders>
              <w:top w:val="nil"/>
              <w:left w:val="nil"/>
              <w:bottom w:val="nil"/>
              <w:right w:val="nil"/>
            </w:tcBorders>
            <w:shd w:val="clear" w:color="auto" w:fill="FFFFFF"/>
            <w:vAlign w:val="bottom"/>
          </w:tcPr>
          <w:p w14:paraId="0F3E14DE" w14:textId="77777777" w:rsidR="004061FD" w:rsidRPr="004061FD" w:rsidRDefault="004061FD" w:rsidP="007B1FCB">
            <w:pPr>
              <w:autoSpaceDE w:val="0"/>
              <w:autoSpaceDN w:val="0"/>
              <w:adjustRightInd w:val="0"/>
              <w:spacing w:after="0" w:line="320" w:lineRule="atLeast"/>
              <w:rPr>
                <w:rFonts w:asciiTheme="majorHAnsi" w:hAnsiTheme="majorHAnsi"/>
                <w:sz w:val="24"/>
                <w:szCs w:val="24"/>
              </w:rPr>
            </w:pPr>
            <w:proofErr w:type="spellStart"/>
            <w:r w:rsidRPr="004061FD">
              <w:rPr>
                <w:rFonts w:asciiTheme="majorHAnsi" w:hAnsiTheme="majorHAnsi" w:cs="Arial"/>
                <w:color w:val="000000"/>
                <w:sz w:val="24"/>
                <w:szCs w:val="24"/>
                <w:shd w:val="clear" w:color="auto" w:fill="FFFFFF"/>
              </w:rPr>
              <w:t>Penyembuhan</w:t>
            </w:r>
            <w:proofErr w:type="spellEnd"/>
            <w:r w:rsidRPr="004061FD">
              <w:rPr>
                <w:rFonts w:asciiTheme="majorHAnsi" w:hAnsiTheme="majorHAnsi" w:cs="Arial"/>
                <w:color w:val="000000"/>
                <w:sz w:val="24"/>
                <w:szCs w:val="24"/>
                <w:shd w:val="clear" w:color="auto" w:fill="FFFFFF"/>
              </w:rPr>
              <w:t xml:space="preserve">  </w:t>
            </w:r>
          </w:p>
        </w:tc>
      </w:tr>
      <w:tr w:rsidR="004061FD" w:rsidRPr="004061FD" w14:paraId="1AA001AF" w14:textId="77777777" w:rsidTr="004061FD">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057B3049"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proofErr w:type="spellStart"/>
            <w:r w:rsidRPr="004061FD">
              <w:rPr>
                <w:rFonts w:asciiTheme="majorHAnsi" w:hAnsiTheme="majorHAnsi" w:cs="Arial"/>
                <w:color w:val="000000"/>
                <w:sz w:val="24"/>
                <w:szCs w:val="24"/>
              </w:rPr>
              <w:t>Levene</w:t>
            </w:r>
            <w:proofErr w:type="spellEnd"/>
            <w:r w:rsidRPr="004061FD">
              <w:rPr>
                <w:rFonts w:asciiTheme="majorHAnsi" w:hAnsiTheme="majorHAnsi" w:cs="Arial"/>
                <w:color w:val="000000"/>
                <w:sz w:val="24"/>
                <w:szCs w:val="24"/>
              </w:rPr>
              <w:t xml:space="preserve"> Statistic</w:t>
            </w:r>
          </w:p>
        </w:tc>
        <w:tc>
          <w:tcPr>
            <w:tcW w:w="1047" w:type="dxa"/>
            <w:tcBorders>
              <w:top w:val="single" w:sz="16" w:space="0" w:color="000000"/>
              <w:bottom w:val="single" w:sz="16" w:space="0" w:color="000000"/>
            </w:tcBorders>
            <w:shd w:val="clear" w:color="auto" w:fill="FFFFFF"/>
            <w:vAlign w:val="bottom"/>
          </w:tcPr>
          <w:p w14:paraId="61F80BE7"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df1</w:t>
            </w:r>
          </w:p>
        </w:tc>
        <w:tc>
          <w:tcPr>
            <w:tcW w:w="1047" w:type="dxa"/>
            <w:tcBorders>
              <w:top w:val="single" w:sz="16" w:space="0" w:color="000000"/>
              <w:bottom w:val="single" w:sz="16" w:space="0" w:color="000000"/>
            </w:tcBorders>
            <w:shd w:val="clear" w:color="auto" w:fill="FFFFFF"/>
            <w:vAlign w:val="bottom"/>
          </w:tcPr>
          <w:p w14:paraId="03ED7D48"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48EBD6E6" w14:textId="77777777" w:rsidR="004061FD" w:rsidRPr="004061FD" w:rsidRDefault="004061FD" w:rsidP="007B1FCB">
            <w:pPr>
              <w:autoSpaceDE w:val="0"/>
              <w:autoSpaceDN w:val="0"/>
              <w:adjustRightInd w:val="0"/>
              <w:spacing w:after="0" w:line="320" w:lineRule="atLeast"/>
              <w:ind w:left="60" w:right="60"/>
              <w:jc w:val="center"/>
              <w:rPr>
                <w:rFonts w:asciiTheme="majorHAnsi" w:hAnsiTheme="majorHAnsi" w:cs="Arial"/>
                <w:color w:val="000000"/>
                <w:sz w:val="24"/>
                <w:szCs w:val="24"/>
              </w:rPr>
            </w:pPr>
            <w:r w:rsidRPr="004061FD">
              <w:rPr>
                <w:rFonts w:asciiTheme="majorHAnsi" w:hAnsiTheme="majorHAnsi" w:cs="Arial"/>
                <w:color w:val="000000"/>
                <w:sz w:val="24"/>
                <w:szCs w:val="24"/>
              </w:rPr>
              <w:t>Sig.</w:t>
            </w:r>
          </w:p>
        </w:tc>
      </w:tr>
      <w:tr w:rsidR="004061FD" w:rsidRPr="004061FD" w14:paraId="69648DA1" w14:textId="77777777" w:rsidTr="004061FD">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076D5F09"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,131</w:t>
            </w:r>
          </w:p>
        </w:tc>
        <w:tc>
          <w:tcPr>
            <w:tcW w:w="1047" w:type="dxa"/>
            <w:tcBorders>
              <w:top w:val="single" w:sz="16" w:space="0" w:color="000000"/>
              <w:bottom w:val="single" w:sz="16" w:space="0" w:color="000000"/>
            </w:tcBorders>
            <w:shd w:val="clear" w:color="auto" w:fill="FFFFFF"/>
            <w:vAlign w:val="center"/>
          </w:tcPr>
          <w:p w14:paraId="09E38230"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4</w:t>
            </w:r>
          </w:p>
        </w:tc>
        <w:tc>
          <w:tcPr>
            <w:tcW w:w="1047" w:type="dxa"/>
            <w:tcBorders>
              <w:top w:val="single" w:sz="16" w:space="0" w:color="000000"/>
              <w:bottom w:val="single" w:sz="16" w:space="0" w:color="000000"/>
            </w:tcBorders>
            <w:shd w:val="clear" w:color="auto" w:fill="FFFFFF"/>
            <w:vAlign w:val="center"/>
          </w:tcPr>
          <w:p w14:paraId="78061B77"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65</w:t>
            </w:r>
          </w:p>
        </w:tc>
        <w:tc>
          <w:tcPr>
            <w:tcW w:w="1047" w:type="dxa"/>
            <w:tcBorders>
              <w:top w:val="single" w:sz="16" w:space="0" w:color="000000"/>
              <w:bottom w:val="single" w:sz="16" w:space="0" w:color="000000"/>
              <w:right w:val="single" w:sz="16" w:space="0" w:color="000000"/>
            </w:tcBorders>
            <w:shd w:val="clear" w:color="auto" w:fill="FFFFFF"/>
            <w:vAlign w:val="center"/>
          </w:tcPr>
          <w:p w14:paraId="1D588EA2" w14:textId="77777777" w:rsidR="004061FD" w:rsidRPr="004061FD" w:rsidRDefault="004061FD" w:rsidP="007B1FCB">
            <w:pPr>
              <w:autoSpaceDE w:val="0"/>
              <w:autoSpaceDN w:val="0"/>
              <w:adjustRightInd w:val="0"/>
              <w:spacing w:after="0" w:line="320" w:lineRule="atLeast"/>
              <w:ind w:left="60" w:right="60"/>
              <w:jc w:val="right"/>
              <w:rPr>
                <w:rFonts w:asciiTheme="majorHAnsi" w:hAnsiTheme="majorHAnsi" w:cs="Arial"/>
                <w:color w:val="000000"/>
                <w:sz w:val="24"/>
                <w:szCs w:val="24"/>
              </w:rPr>
            </w:pPr>
            <w:r w:rsidRPr="004061FD">
              <w:rPr>
                <w:rFonts w:asciiTheme="majorHAnsi" w:hAnsiTheme="majorHAnsi" w:cs="Arial"/>
                <w:color w:val="000000"/>
                <w:sz w:val="24"/>
                <w:szCs w:val="24"/>
              </w:rPr>
              <w:t>,971</w:t>
            </w:r>
          </w:p>
        </w:tc>
      </w:tr>
    </w:tbl>
    <w:p w14:paraId="251CFEC4" w14:textId="77777777" w:rsidR="004061FD" w:rsidRPr="004061FD" w:rsidRDefault="004061FD" w:rsidP="004061FD">
      <w:pPr>
        <w:autoSpaceDE w:val="0"/>
        <w:autoSpaceDN w:val="0"/>
        <w:adjustRightInd w:val="0"/>
        <w:spacing w:after="0" w:line="400" w:lineRule="atLeast"/>
        <w:rPr>
          <w:rFonts w:asciiTheme="majorHAnsi" w:hAnsiTheme="majorHAnsi"/>
          <w:sz w:val="24"/>
          <w:szCs w:val="24"/>
          <w:lang w:val="en-GB"/>
        </w:rPr>
      </w:pPr>
      <w:r w:rsidRPr="004061FD">
        <w:rPr>
          <w:rFonts w:asciiTheme="majorHAnsi" w:hAnsiTheme="majorHAnsi"/>
          <w:sz w:val="24"/>
          <w:szCs w:val="24"/>
        </w:rPr>
        <w:t xml:space="preserve">Jadi, </w:t>
      </w:r>
      <w:proofErr w:type="spellStart"/>
      <w:r w:rsidRPr="004061FD">
        <w:rPr>
          <w:rFonts w:asciiTheme="majorHAnsi" w:hAnsiTheme="majorHAnsi"/>
          <w:sz w:val="24"/>
          <w:szCs w:val="24"/>
        </w:rPr>
        <w:t>Homogen</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karena</w:t>
      </w:r>
      <w:proofErr w:type="spellEnd"/>
      <w:r w:rsidRPr="004061FD">
        <w:rPr>
          <w:rFonts w:asciiTheme="majorHAnsi" w:hAnsiTheme="majorHAnsi"/>
          <w:sz w:val="24"/>
          <w:szCs w:val="24"/>
        </w:rPr>
        <w:t xml:space="preserve"> </w:t>
      </w:r>
      <w:proofErr w:type="spellStart"/>
      <w:r w:rsidRPr="004061FD">
        <w:rPr>
          <w:rFonts w:asciiTheme="majorHAnsi" w:hAnsiTheme="majorHAnsi"/>
          <w:sz w:val="24"/>
          <w:szCs w:val="24"/>
        </w:rPr>
        <w:t>nilai</w:t>
      </w:r>
      <w:proofErr w:type="spellEnd"/>
      <w:r w:rsidRPr="004061FD">
        <w:rPr>
          <w:rFonts w:asciiTheme="majorHAnsi" w:hAnsiTheme="majorHAnsi"/>
          <w:sz w:val="24"/>
          <w:szCs w:val="24"/>
        </w:rPr>
        <w:t xml:space="preserve"> </w:t>
      </w:r>
      <w:proofErr w:type="gramStart"/>
      <w:r w:rsidRPr="004061FD">
        <w:rPr>
          <w:rFonts w:asciiTheme="majorHAnsi" w:hAnsiTheme="majorHAnsi"/>
          <w:sz w:val="24"/>
          <w:szCs w:val="24"/>
        </w:rPr>
        <w:t>sig  &gt;</w:t>
      </w:r>
      <w:proofErr w:type="gramEnd"/>
      <w:r w:rsidRPr="004061FD">
        <w:rPr>
          <w:rFonts w:asciiTheme="majorHAnsi" w:hAnsiTheme="majorHAnsi"/>
          <w:sz w:val="24"/>
          <w:szCs w:val="24"/>
        </w:rPr>
        <w:t xml:space="preserve"> 0,05</w:t>
      </w:r>
    </w:p>
    <w:p w14:paraId="646665F0" w14:textId="77777777" w:rsidR="004061FD" w:rsidRPr="004061FD" w:rsidRDefault="004061FD" w:rsidP="004061FD">
      <w:pPr>
        <w:autoSpaceDE w:val="0"/>
        <w:autoSpaceDN w:val="0"/>
        <w:adjustRightInd w:val="0"/>
        <w:spacing w:after="0" w:line="400" w:lineRule="atLeast"/>
        <w:rPr>
          <w:rFonts w:asciiTheme="majorHAnsi" w:hAnsiTheme="majorHAnsi"/>
          <w:sz w:val="24"/>
          <w:szCs w:val="24"/>
          <w:lang w:val="en-GB"/>
        </w:rPr>
      </w:pPr>
    </w:p>
    <w:p w14:paraId="4761A5FE" w14:textId="77777777" w:rsidR="004061FD" w:rsidRPr="004061FD" w:rsidRDefault="004061FD" w:rsidP="004061FD">
      <w:pPr>
        <w:autoSpaceDE w:val="0"/>
        <w:autoSpaceDN w:val="0"/>
        <w:adjustRightInd w:val="0"/>
        <w:spacing w:after="0" w:line="400" w:lineRule="atLeast"/>
        <w:jc w:val="center"/>
        <w:rPr>
          <w:rFonts w:asciiTheme="majorHAnsi" w:hAnsiTheme="majorHAnsi"/>
          <w:sz w:val="24"/>
          <w:szCs w:val="24"/>
        </w:rPr>
      </w:pPr>
      <w:r w:rsidRPr="004061FD">
        <w:rPr>
          <w:rFonts w:asciiTheme="majorHAnsi" w:hAnsiTheme="majorHAnsi"/>
          <w:noProof/>
          <w:sz w:val="24"/>
          <w:szCs w:val="24"/>
          <w:lang w:val="id-ID" w:eastAsia="id-ID"/>
        </w:rPr>
        <w:lastRenderedPageBreak/>
        <w:drawing>
          <wp:inline distT="0" distB="0" distL="0" distR="0" wp14:anchorId="48A25AE3" wp14:editId="17859F11">
            <wp:extent cx="4333875" cy="2889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1385" cy="2894257"/>
                    </a:xfrm>
                    <a:prstGeom prst="rect">
                      <a:avLst/>
                    </a:prstGeom>
                    <a:noFill/>
                    <a:ln>
                      <a:noFill/>
                    </a:ln>
                  </pic:spPr>
                </pic:pic>
              </a:graphicData>
            </a:graphic>
          </wp:inline>
        </w:drawing>
      </w:r>
    </w:p>
    <w:p w14:paraId="69EEEC22" w14:textId="77777777" w:rsidR="00D55D58" w:rsidRDefault="0035213B" w:rsidP="006D05F2">
      <w:pPr>
        <w:tabs>
          <w:tab w:val="left" w:pos="1290"/>
        </w:tabs>
        <w:spacing w:line="240" w:lineRule="auto"/>
        <w:jc w:val="both"/>
        <w:rPr>
          <w:rFonts w:asciiTheme="majorHAnsi" w:hAnsiTheme="majorHAnsi"/>
          <w:b/>
          <w:bCs/>
          <w:sz w:val="24"/>
          <w:szCs w:val="24"/>
        </w:rPr>
      </w:pPr>
      <w:r w:rsidRPr="007D2D1A">
        <w:rPr>
          <w:rFonts w:asciiTheme="majorHAnsi" w:hAnsiTheme="majorHAnsi"/>
          <w:b/>
          <w:bCs/>
          <w:sz w:val="24"/>
          <w:szCs w:val="24"/>
        </w:rPr>
        <w:t>DISKUSI</w:t>
      </w:r>
    </w:p>
    <w:p w14:paraId="0A834108" w14:textId="77777777" w:rsidR="00C61BEB" w:rsidRPr="00C61BEB" w:rsidRDefault="00C61BEB" w:rsidP="00CD0E5B">
      <w:pPr>
        <w:pStyle w:val="ListParagraph"/>
        <w:spacing w:after="0" w:line="240" w:lineRule="auto"/>
        <w:ind w:left="0" w:firstLine="720"/>
        <w:jc w:val="both"/>
        <w:rPr>
          <w:rFonts w:asciiTheme="majorHAnsi" w:hAnsiTheme="majorHAnsi" w:cs="Times New Roman"/>
          <w:sz w:val="24"/>
          <w:szCs w:val="24"/>
        </w:rPr>
      </w:pPr>
      <w:r w:rsidRPr="00C61BEB">
        <w:rPr>
          <w:rFonts w:asciiTheme="majorHAnsi" w:hAnsiTheme="majorHAnsi" w:cs="Times New Roman"/>
          <w:sz w:val="24"/>
          <w:szCs w:val="24"/>
        </w:rPr>
        <w:t xml:space="preserve">Pada </w:t>
      </w:r>
      <w:proofErr w:type="spellStart"/>
      <w:r w:rsidRPr="00C61BEB">
        <w:rPr>
          <w:rFonts w:asciiTheme="majorHAnsi" w:hAnsiTheme="majorHAnsi" w:cs="Times New Roman"/>
          <w:sz w:val="24"/>
          <w:szCs w:val="24"/>
        </w:rPr>
        <w:t>penelitian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ini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digunakan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ekstrak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kental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daun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binahong</w:t>
      </w:r>
      <w:proofErr w:type="spellEnd"/>
      <w:r w:rsidRPr="00C61BEB">
        <w:rPr>
          <w:rFonts w:asciiTheme="majorHAnsi" w:hAnsiTheme="majorHAnsi" w:cs="Times New Roman"/>
          <w:sz w:val="24"/>
          <w:szCs w:val="24"/>
        </w:rPr>
        <w:t xml:space="preserve"> </w:t>
      </w:r>
      <w:r w:rsidRPr="00C61BEB">
        <w:rPr>
          <w:rFonts w:asciiTheme="majorHAnsi" w:hAnsiTheme="majorHAnsi" w:cs="Times New Roman"/>
          <w:i/>
          <w:sz w:val="24"/>
          <w:szCs w:val="24"/>
        </w:rPr>
        <w:t>(</w:t>
      </w:r>
      <w:proofErr w:type="spellStart"/>
      <w:r w:rsidRPr="00C61BEB">
        <w:rPr>
          <w:rFonts w:asciiTheme="majorHAnsi" w:hAnsiTheme="majorHAnsi" w:cs="Times New Roman"/>
          <w:i/>
          <w:sz w:val="24"/>
          <w:szCs w:val="24"/>
        </w:rPr>
        <w:t>Anredera</w:t>
      </w:r>
      <w:proofErr w:type="spellEnd"/>
      <w:r w:rsidRPr="00C61BEB">
        <w:rPr>
          <w:rFonts w:asciiTheme="majorHAnsi" w:hAnsiTheme="majorHAnsi" w:cs="Times New Roman"/>
          <w:i/>
          <w:sz w:val="24"/>
          <w:szCs w:val="24"/>
        </w:rPr>
        <w:t xml:space="preserve"> Cordifolia) </w:t>
      </w:r>
      <w:r w:rsidRPr="00C61BEB">
        <w:rPr>
          <w:rFonts w:asciiTheme="majorHAnsi" w:hAnsiTheme="majorHAnsi" w:cs="Times New Roman"/>
          <w:sz w:val="24"/>
          <w:szCs w:val="24"/>
        </w:rPr>
        <w:t xml:space="preserve">yang </w:t>
      </w:r>
      <w:proofErr w:type="spellStart"/>
      <w:r w:rsidRPr="00C61BEB">
        <w:rPr>
          <w:rFonts w:asciiTheme="majorHAnsi" w:hAnsiTheme="majorHAnsi" w:cs="Times New Roman"/>
          <w:sz w:val="24"/>
          <w:szCs w:val="24"/>
        </w:rPr>
        <w:t>diperoleh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cara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mengekstraksi</w:t>
      </w:r>
      <w:proofErr w:type="spellEnd"/>
      <w:r w:rsidRPr="00C61BEB">
        <w:rPr>
          <w:rFonts w:asciiTheme="majorHAnsi" w:hAnsiTheme="majorHAnsi" w:cs="Times New Roman"/>
          <w:sz w:val="24"/>
          <w:szCs w:val="24"/>
        </w:rPr>
        <w:t xml:space="preserve"> </w:t>
      </w:r>
      <w:proofErr w:type="gramStart"/>
      <w:r w:rsidRPr="00C61BEB">
        <w:rPr>
          <w:rFonts w:asciiTheme="majorHAnsi" w:hAnsiTheme="majorHAnsi" w:cs="Times New Roman"/>
          <w:sz w:val="24"/>
          <w:szCs w:val="24"/>
        </w:rPr>
        <w:t>500 gram</w:t>
      </w:r>
      <w:proofErr w:type="gram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serbuk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daun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binahong</w:t>
      </w:r>
      <w:proofErr w:type="spellEnd"/>
      <w:r w:rsidRPr="00C61BEB">
        <w:rPr>
          <w:rFonts w:asciiTheme="majorHAnsi" w:hAnsiTheme="majorHAnsi" w:cs="Times New Roman"/>
          <w:sz w:val="24"/>
          <w:szCs w:val="24"/>
        </w:rPr>
        <w:t xml:space="preserve"> di </w:t>
      </w:r>
      <w:proofErr w:type="spellStart"/>
      <w:r w:rsidRPr="00C61BEB">
        <w:rPr>
          <w:rFonts w:asciiTheme="majorHAnsi" w:hAnsiTheme="majorHAnsi" w:cs="Times New Roman"/>
          <w:sz w:val="24"/>
          <w:szCs w:val="24"/>
        </w:rPr>
        <w:t>ekstraksi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menggunakan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metode</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maserasi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Serbuk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daun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binahong</w:t>
      </w:r>
      <w:proofErr w:type="spellEnd"/>
      <w:r w:rsidRPr="00C61BEB">
        <w:rPr>
          <w:rFonts w:asciiTheme="majorHAnsi" w:hAnsiTheme="majorHAnsi" w:cs="Times New Roman"/>
          <w:sz w:val="24"/>
          <w:szCs w:val="24"/>
        </w:rPr>
        <w:t xml:space="preserve"> </w:t>
      </w:r>
      <w:r w:rsidRPr="00C61BEB">
        <w:rPr>
          <w:rFonts w:asciiTheme="majorHAnsi" w:hAnsiTheme="majorHAnsi" w:cs="Times New Roman"/>
          <w:i/>
          <w:sz w:val="24"/>
          <w:szCs w:val="24"/>
        </w:rPr>
        <w:t>(</w:t>
      </w:r>
      <w:proofErr w:type="spellStart"/>
      <w:r w:rsidRPr="00C61BEB">
        <w:rPr>
          <w:rFonts w:asciiTheme="majorHAnsi" w:hAnsiTheme="majorHAnsi" w:cs="Times New Roman"/>
          <w:i/>
          <w:sz w:val="24"/>
          <w:szCs w:val="24"/>
        </w:rPr>
        <w:t>Anredera</w:t>
      </w:r>
      <w:proofErr w:type="spellEnd"/>
      <w:r w:rsidRPr="00C61BEB">
        <w:rPr>
          <w:rFonts w:asciiTheme="majorHAnsi" w:hAnsiTheme="majorHAnsi" w:cs="Times New Roman"/>
          <w:i/>
          <w:sz w:val="24"/>
          <w:szCs w:val="24"/>
        </w:rPr>
        <w:t xml:space="preserve"> Cordifolia) </w:t>
      </w:r>
      <w:proofErr w:type="spellStart"/>
      <w:r w:rsidRPr="00C61BEB">
        <w:rPr>
          <w:rFonts w:asciiTheme="majorHAnsi" w:hAnsiTheme="majorHAnsi" w:cs="Times New Roman"/>
          <w:sz w:val="24"/>
          <w:szCs w:val="24"/>
        </w:rPr>
        <w:t>dimaserasi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menggunakan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96% </w:t>
      </w:r>
      <w:proofErr w:type="spellStart"/>
      <w:r w:rsidRPr="00C61BEB">
        <w:rPr>
          <w:rFonts w:asciiTheme="majorHAnsi" w:hAnsiTheme="majorHAnsi" w:cs="Times New Roman"/>
          <w:sz w:val="24"/>
          <w:szCs w:val="24"/>
        </w:rPr>
        <w:t>sampai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seluruh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sampel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terendam</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sempurna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Ditutup</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rapat</w:t>
      </w:r>
      <w:proofErr w:type="spellEnd"/>
      <w:r w:rsidRPr="00C61BEB">
        <w:rPr>
          <w:rFonts w:asciiTheme="majorHAnsi" w:hAnsiTheme="majorHAnsi" w:cs="Times New Roman"/>
          <w:sz w:val="24"/>
          <w:szCs w:val="24"/>
        </w:rPr>
        <w:t xml:space="preserve"> dan </w:t>
      </w:r>
      <w:proofErr w:type="spellStart"/>
      <w:r w:rsidRPr="00C61BEB">
        <w:rPr>
          <w:rFonts w:asciiTheme="majorHAnsi" w:hAnsiTheme="majorHAnsi" w:cs="Times New Roman"/>
          <w:sz w:val="24"/>
          <w:szCs w:val="24"/>
        </w:rPr>
        <w:t>didiamkan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selama</w:t>
      </w:r>
      <w:proofErr w:type="spellEnd"/>
      <w:r w:rsidRPr="00C61BEB">
        <w:rPr>
          <w:rFonts w:asciiTheme="majorHAnsi" w:hAnsiTheme="majorHAnsi" w:cs="Times New Roman"/>
          <w:sz w:val="24"/>
          <w:szCs w:val="24"/>
        </w:rPr>
        <w:t xml:space="preserve"> 24 jam </w:t>
      </w:r>
      <w:proofErr w:type="spellStart"/>
      <w:r w:rsidRPr="00C61BEB">
        <w:rPr>
          <w:rFonts w:asciiTheme="majorHAnsi" w:hAnsiTheme="majorHAnsi" w:cs="Times New Roman"/>
          <w:sz w:val="24"/>
          <w:szCs w:val="24"/>
        </w:rPr>
        <w:t>ditempat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gelap</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sambil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beberapa</w:t>
      </w:r>
      <w:proofErr w:type="spellEnd"/>
      <w:r w:rsidRPr="00C61BEB">
        <w:rPr>
          <w:rFonts w:asciiTheme="majorHAnsi" w:hAnsiTheme="majorHAnsi" w:cs="Times New Roman"/>
          <w:sz w:val="24"/>
          <w:szCs w:val="24"/>
        </w:rPr>
        <w:t xml:space="preserve"> kali </w:t>
      </w:r>
      <w:proofErr w:type="spellStart"/>
      <w:r w:rsidRPr="00C61BEB">
        <w:rPr>
          <w:rFonts w:asciiTheme="majorHAnsi" w:hAnsiTheme="majorHAnsi" w:cs="Times New Roman"/>
          <w:sz w:val="24"/>
          <w:szCs w:val="24"/>
        </w:rPr>
        <w:t>dilakukan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pengadukan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lalu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disaring</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residu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dimaserasi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kembali</w:t>
      </w:r>
      <w:proofErr w:type="spellEnd"/>
      <w:r w:rsidRPr="00C61BEB">
        <w:rPr>
          <w:rFonts w:asciiTheme="majorHAnsi" w:hAnsiTheme="majorHAnsi" w:cs="Times New Roman"/>
          <w:sz w:val="24"/>
          <w:szCs w:val="24"/>
        </w:rPr>
        <w:t xml:space="preserve"> dan </w:t>
      </w:r>
      <w:proofErr w:type="spellStart"/>
      <w:r w:rsidRPr="00C61BEB">
        <w:rPr>
          <w:rFonts w:asciiTheme="majorHAnsi" w:hAnsiTheme="majorHAnsi" w:cs="Times New Roman"/>
          <w:sz w:val="24"/>
          <w:szCs w:val="24"/>
        </w:rPr>
        <w:t>dilakukan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sebanyak</w:t>
      </w:r>
      <w:proofErr w:type="spellEnd"/>
      <w:r w:rsidRPr="00C61BEB">
        <w:rPr>
          <w:rFonts w:asciiTheme="majorHAnsi" w:hAnsiTheme="majorHAnsi" w:cs="Times New Roman"/>
          <w:sz w:val="24"/>
          <w:szCs w:val="24"/>
        </w:rPr>
        <w:t xml:space="preserve"> 3 kali. </w:t>
      </w:r>
      <w:proofErr w:type="spellStart"/>
      <w:r w:rsidRPr="00C61BEB">
        <w:rPr>
          <w:rFonts w:asciiTheme="majorHAnsi" w:hAnsiTheme="majorHAnsi" w:cs="Times New Roman"/>
          <w:sz w:val="24"/>
          <w:szCs w:val="24"/>
        </w:rPr>
        <w:t>Maserat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berupa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ekstrak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cair</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didapat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dikumpulkan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dalam</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satu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wadah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kemudian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diuapkan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cara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diangin-anginkan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sampai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pelarut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habis</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menguap</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hingga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didapat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ekstrak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kental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daun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binahong</w:t>
      </w:r>
      <w:proofErr w:type="spellEnd"/>
      <w:r w:rsidRPr="00C61BEB">
        <w:rPr>
          <w:rFonts w:asciiTheme="majorHAnsi" w:hAnsiTheme="majorHAnsi" w:cs="Times New Roman"/>
          <w:sz w:val="24"/>
          <w:szCs w:val="24"/>
        </w:rPr>
        <w:t xml:space="preserve"> </w:t>
      </w:r>
      <w:r w:rsidRPr="00C61BEB">
        <w:rPr>
          <w:rFonts w:asciiTheme="majorHAnsi" w:hAnsiTheme="majorHAnsi" w:cs="Times New Roman"/>
          <w:i/>
          <w:sz w:val="24"/>
          <w:szCs w:val="24"/>
        </w:rPr>
        <w:t>(</w:t>
      </w:r>
      <w:proofErr w:type="spellStart"/>
      <w:r w:rsidRPr="00C61BEB">
        <w:rPr>
          <w:rFonts w:asciiTheme="majorHAnsi" w:hAnsiTheme="majorHAnsi" w:cs="Times New Roman"/>
          <w:i/>
          <w:sz w:val="24"/>
          <w:szCs w:val="24"/>
        </w:rPr>
        <w:t>Anredera</w:t>
      </w:r>
      <w:proofErr w:type="spellEnd"/>
      <w:r w:rsidRPr="00C61BEB">
        <w:rPr>
          <w:rFonts w:asciiTheme="majorHAnsi" w:hAnsiTheme="majorHAnsi" w:cs="Times New Roman"/>
          <w:i/>
          <w:sz w:val="24"/>
          <w:szCs w:val="24"/>
        </w:rPr>
        <w:t xml:space="preserve"> Cordifolia).</w:t>
      </w:r>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Simplisia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dihaluskan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sesuai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persyaratan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farmakope</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umumnya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dipotong-potong</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atau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sering</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diserbuk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kasar</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disatukan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bahan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ekstraksi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disimpan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ditempat</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terlindungi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dari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cahaya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langsung</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untuk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mencegah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rekasi</w:t>
      </w:r>
      <w:proofErr w:type="spellEnd"/>
      <w:r w:rsidRPr="00C61BEB">
        <w:rPr>
          <w:rFonts w:asciiTheme="majorHAnsi" w:hAnsiTheme="majorHAnsi" w:cs="Times New Roman"/>
          <w:sz w:val="24"/>
          <w:szCs w:val="24"/>
        </w:rPr>
        <w:t xml:space="preserve"> yang di </w:t>
      </w:r>
      <w:proofErr w:type="spellStart"/>
      <w:r w:rsidRPr="00C61BEB">
        <w:rPr>
          <w:rFonts w:asciiTheme="majorHAnsi" w:hAnsiTheme="majorHAnsi" w:cs="Times New Roman"/>
          <w:sz w:val="24"/>
          <w:szCs w:val="24"/>
        </w:rPr>
        <w:t>katalisis</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cahaya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atau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perubahan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warna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lalu</w:t>
      </w:r>
      <w:proofErr w:type="spellEnd"/>
      <w:r w:rsidRPr="00C61BEB">
        <w:rPr>
          <w:rFonts w:asciiTheme="majorHAnsi" w:hAnsiTheme="majorHAnsi" w:cs="Times New Roman"/>
          <w:sz w:val="24"/>
          <w:szCs w:val="24"/>
        </w:rPr>
        <w:t xml:space="preserve"> di </w:t>
      </w:r>
      <w:proofErr w:type="spellStart"/>
      <w:r w:rsidRPr="00C61BEB">
        <w:rPr>
          <w:rFonts w:asciiTheme="majorHAnsi" w:hAnsiTheme="majorHAnsi" w:cs="Times New Roman"/>
          <w:sz w:val="24"/>
          <w:szCs w:val="24"/>
        </w:rPr>
        <w:t>kocok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kembali</w:t>
      </w:r>
      <w:proofErr w:type="spellEnd"/>
      <w:r w:rsidRPr="00C61BEB">
        <w:rPr>
          <w:rFonts w:asciiTheme="majorHAnsi" w:hAnsiTheme="majorHAnsi" w:cs="Times New Roman"/>
          <w:sz w:val="24"/>
          <w:szCs w:val="24"/>
        </w:rPr>
        <w:t xml:space="preserve">. Waktu </w:t>
      </w:r>
      <w:proofErr w:type="spellStart"/>
      <w:r w:rsidRPr="00C61BEB">
        <w:rPr>
          <w:rFonts w:asciiTheme="majorHAnsi" w:hAnsiTheme="majorHAnsi" w:cs="Times New Roman"/>
          <w:sz w:val="24"/>
          <w:szCs w:val="24"/>
        </w:rPr>
        <w:t>maserasi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adalah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berbeda-beda</w:t>
      </w:r>
      <w:proofErr w:type="spellEnd"/>
      <w:r w:rsidRPr="00C61BEB">
        <w:rPr>
          <w:rFonts w:asciiTheme="majorHAnsi" w:hAnsiTheme="majorHAnsi" w:cs="Times New Roman"/>
          <w:sz w:val="24"/>
          <w:szCs w:val="24"/>
        </w:rPr>
        <w:t xml:space="preserve">, masing-masing </w:t>
      </w:r>
      <w:proofErr w:type="spellStart"/>
      <w:r w:rsidRPr="00C61BEB">
        <w:rPr>
          <w:rFonts w:asciiTheme="majorHAnsi" w:hAnsiTheme="majorHAnsi" w:cs="Times New Roman"/>
          <w:sz w:val="24"/>
          <w:szCs w:val="24"/>
        </w:rPr>
        <w:t>farmakope</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mencantumkan</w:t>
      </w:r>
      <w:proofErr w:type="spellEnd"/>
      <w:r w:rsidRPr="00C61BEB">
        <w:rPr>
          <w:rFonts w:asciiTheme="majorHAnsi" w:hAnsiTheme="majorHAnsi" w:cs="Times New Roman"/>
          <w:sz w:val="24"/>
          <w:szCs w:val="24"/>
        </w:rPr>
        <w:t xml:space="preserve"> 4-10 </w:t>
      </w:r>
      <w:proofErr w:type="spellStart"/>
      <w:r w:rsidRPr="00C61BEB">
        <w:rPr>
          <w:rFonts w:asciiTheme="majorHAnsi" w:hAnsiTheme="majorHAnsi" w:cs="Times New Roman"/>
          <w:sz w:val="24"/>
          <w:szCs w:val="24"/>
        </w:rPr>
        <w:t>hari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kira-kira</w:t>
      </w:r>
      <w:proofErr w:type="spellEnd"/>
      <w:r w:rsidRPr="00C61BEB">
        <w:rPr>
          <w:rFonts w:asciiTheme="majorHAnsi" w:hAnsiTheme="majorHAnsi" w:cs="Times New Roman"/>
          <w:sz w:val="24"/>
          <w:szCs w:val="24"/>
        </w:rPr>
        <w:t xml:space="preserve"> 5 </w:t>
      </w:r>
      <w:proofErr w:type="spellStart"/>
      <w:r w:rsidRPr="00C61BEB">
        <w:rPr>
          <w:rFonts w:asciiTheme="majorHAnsi" w:hAnsiTheme="majorHAnsi" w:cs="Times New Roman"/>
          <w:sz w:val="24"/>
          <w:szCs w:val="24"/>
        </w:rPr>
        <w:t>hari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menurut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pengalaman</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sudah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memadai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diperas</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kain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pemeras</w:t>
      </w:r>
      <w:proofErr w:type="spellEnd"/>
      <w:r w:rsidRPr="00C61BEB">
        <w:rPr>
          <w:rFonts w:asciiTheme="majorHAnsi" w:hAnsiTheme="majorHAnsi" w:cs="Times New Roman"/>
          <w:sz w:val="24"/>
          <w:szCs w:val="24"/>
        </w:rPr>
        <w:t xml:space="preserve"> (Voight, 1994).</w:t>
      </w:r>
    </w:p>
    <w:p w14:paraId="68628ACC" w14:textId="77777777" w:rsidR="00C61BEB" w:rsidRPr="00C61BEB" w:rsidRDefault="00C61BEB" w:rsidP="00CD0E5B">
      <w:pPr>
        <w:pStyle w:val="ListParagraph"/>
        <w:spacing w:after="0" w:line="240" w:lineRule="auto"/>
        <w:ind w:left="0" w:firstLine="720"/>
        <w:jc w:val="both"/>
        <w:rPr>
          <w:rFonts w:asciiTheme="majorHAnsi" w:hAnsiTheme="majorHAnsi" w:cs="Times New Roman"/>
          <w:sz w:val="24"/>
          <w:szCs w:val="24"/>
        </w:rPr>
      </w:pPr>
      <w:r w:rsidRPr="00C61BEB">
        <w:rPr>
          <w:rFonts w:asciiTheme="majorHAnsi" w:hAnsiTheme="majorHAnsi" w:cs="Times New Roman"/>
          <w:sz w:val="24"/>
          <w:szCs w:val="24"/>
        </w:rPr>
        <w:t xml:space="preserve">  Proses </w:t>
      </w:r>
      <w:proofErr w:type="spellStart"/>
      <w:r w:rsidRPr="00C61BEB">
        <w:rPr>
          <w:rFonts w:asciiTheme="majorHAnsi" w:hAnsiTheme="majorHAnsi" w:cs="Times New Roman"/>
          <w:sz w:val="24"/>
          <w:szCs w:val="24"/>
        </w:rPr>
        <w:t>ekstraksi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sampel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dilakukan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dengan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cara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maserasi</w:t>
      </w:r>
      <w:proofErr w:type="spellEnd"/>
      <w:r w:rsidRPr="00C61BEB">
        <w:rPr>
          <w:rFonts w:asciiTheme="majorHAnsi" w:hAnsiTheme="majorHAnsi" w:cs="Times New Roman"/>
          <w:sz w:val="24"/>
          <w:szCs w:val="24"/>
        </w:rPr>
        <w:t xml:space="preserve">. proses </w:t>
      </w:r>
      <w:proofErr w:type="spellStart"/>
      <w:r w:rsidRPr="00C61BEB">
        <w:rPr>
          <w:rFonts w:asciiTheme="majorHAnsi" w:hAnsiTheme="majorHAnsi" w:cs="Times New Roman"/>
          <w:sz w:val="24"/>
          <w:szCs w:val="24"/>
        </w:rPr>
        <w:t>ini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dipilih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karena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relatif</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sederhana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tidak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memerlukan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peralatan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khusus</w:t>
      </w:r>
      <w:proofErr w:type="spellEnd"/>
      <w:r w:rsidRPr="00C61BEB">
        <w:rPr>
          <w:rFonts w:asciiTheme="majorHAnsi" w:hAnsiTheme="majorHAnsi" w:cs="Times New Roman"/>
          <w:sz w:val="24"/>
          <w:szCs w:val="24"/>
        </w:rPr>
        <w:t xml:space="preserve"> dan </w:t>
      </w:r>
      <w:proofErr w:type="spellStart"/>
      <w:r w:rsidRPr="00C61BEB">
        <w:rPr>
          <w:rFonts w:asciiTheme="majorHAnsi" w:hAnsiTheme="majorHAnsi" w:cs="Times New Roman"/>
          <w:sz w:val="24"/>
          <w:szCs w:val="24"/>
        </w:rPr>
        <w:t>tidak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memerlukan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panas</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sehingga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penguraian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senyawa</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tidak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tahan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pemanasan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dapat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dicegah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Maserasi</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dilakukan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menggunakan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96% </w:t>
      </w:r>
      <w:proofErr w:type="spellStart"/>
      <w:r w:rsidRPr="00C61BEB">
        <w:rPr>
          <w:rFonts w:asciiTheme="majorHAnsi" w:hAnsiTheme="majorHAnsi" w:cs="Times New Roman"/>
          <w:sz w:val="24"/>
          <w:szCs w:val="24"/>
        </w:rPr>
        <w:t>karena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merupakan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penyari</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bersifat</w:t>
      </w:r>
      <w:proofErr w:type="spellEnd"/>
      <w:r w:rsidRPr="00C61BEB">
        <w:rPr>
          <w:rFonts w:asciiTheme="majorHAnsi" w:hAnsiTheme="majorHAnsi" w:cs="Times New Roman"/>
          <w:sz w:val="24"/>
          <w:szCs w:val="24"/>
        </w:rPr>
        <w:t xml:space="preserve"> universal </w:t>
      </w:r>
      <w:proofErr w:type="spellStart"/>
      <w:r w:rsidRPr="00C61BEB">
        <w:rPr>
          <w:rFonts w:asciiTheme="majorHAnsi" w:hAnsiTheme="majorHAnsi" w:cs="Times New Roman"/>
          <w:sz w:val="24"/>
          <w:szCs w:val="24"/>
        </w:rPr>
        <w:t>yaitu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dapat</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melarutkan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96% yang </w:t>
      </w:r>
      <w:proofErr w:type="spellStart"/>
      <w:r w:rsidRPr="00C61BEB">
        <w:rPr>
          <w:rFonts w:asciiTheme="majorHAnsi" w:hAnsiTheme="majorHAnsi" w:cs="Times New Roman"/>
          <w:sz w:val="24"/>
          <w:szCs w:val="24"/>
        </w:rPr>
        <w:t>tidak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banyak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mengandung</w:t>
      </w:r>
      <w:proofErr w:type="spellEnd"/>
      <w:r w:rsidRPr="00C61BEB">
        <w:rPr>
          <w:rFonts w:asciiTheme="majorHAnsi" w:hAnsiTheme="majorHAnsi" w:cs="Times New Roman"/>
          <w:sz w:val="24"/>
          <w:szCs w:val="24"/>
        </w:rPr>
        <w:t xml:space="preserve"> air </w:t>
      </w:r>
      <w:proofErr w:type="spellStart"/>
      <w:r w:rsidRPr="00C61BEB">
        <w:rPr>
          <w:rFonts w:asciiTheme="majorHAnsi" w:hAnsiTheme="majorHAnsi" w:cs="Times New Roman"/>
          <w:sz w:val="24"/>
          <w:szCs w:val="24"/>
        </w:rPr>
        <w:t>dibandingkan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70% </w:t>
      </w:r>
      <w:proofErr w:type="spellStart"/>
      <w:r w:rsidRPr="00C61BEB">
        <w:rPr>
          <w:rFonts w:asciiTheme="majorHAnsi" w:hAnsiTheme="majorHAnsi" w:cs="Times New Roman"/>
          <w:sz w:val="24"/>
          <w:szCs w:val="24"/>
        </w:rPr>
        <w:t>sehingga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resiko</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ekstrak</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ditumbuhinya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jamur</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atau</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kapang</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lebih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kecil</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Etanol</w:t>
      </w:r>
      <w:proofErr w:type="spellEnd"/>
      <w:r w:rsidRPr="00C61BEB">
        <w:rPr>
          <w:rFonts w:asciiTheme="majorHAnsi" w:hAnsiTheme="majorHAnsi" w:cs="Times New Roman"/>
          <w:sz w:val="24"/>
          <w:szCs w:val="24"/>
        </w:rPr>
        <w:t xml:space="preserve"> 96% juga </w:t>
      </w:r>
      <w:proofErr w:type="spellStart"/>
      <w:r w:rsidRPr="00C61BEB">
        <w:rPr>
          <w:rFonts w:asciiTheme="majorHAnsi" w:hAnsiTheme="majorHAnsi" w:cs="Times New Roman"/>
          <w:sz w:val="24"/>
          <w:szCs w:val="24"/>
        </w:rPr>
        <w:t>dipilih</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karena</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senyawa</w:t>
      </w:r>
      <w:proofErr w:type="spellEnd"/>
      <w:r w:rsidRPr="00C61BEB">
        <w:rPr>
          <w:rFonts w:asciiTheme="majorHAnsi" w:hAnsiTheme="majorHAnsi" w:cs="Times New Roman"/>
          <w:sz w:val="24"/>
          <w:szCs w:val="24"/>
        </w:rPr>
        <w:t xml:space="preserve"> yang </w:t>
      </w:r>
      <w:proofErr w:type="spellStart"/>
      <w:r w:rsidRPr="00C61BEB">
        <w:rPr>
          <w:rFonts w:asciiTheme="majorHAnsi" w:hAnsiTheme="majorHAnsi" w:cs="Times New Roman"/>
          <w:sz w:val="24"/>
          <w:szCs w:val="24"/>
        </w:rPr>
        <w:t>terkandung</w:t>
      </w:r>
      <w:proofErr w:type="spellEnd"/>
      <w:r w:rsidRPr="00C61BEB">
        <w:rPr>
          <w:rFonts w:asciiTheme="majorHAnsi" w:hAnsiTheme="majorHAnsi" w:cs="Times New Roman"/>
          <w:sz w:val="24"/>
          <w:szCs w:val="24"/>
        </w:rPr>
        <w:t xml:space="preserve"> pada </w:t>
      </w:r>
      <w:proofErr w:type="spellStart"/>
      <w:r w:rsidRPr="00C61BEB">
        <w:rPr>
          <w:rFonts w:asciiTheme="majorHAnsi" w:hAnsiTheme="majorHAnsi" w:cs="Times New Roman"/>
          <w:sz w:val="24"/>
          <w:szCs w:val="24"/>
        </w:rPr>
        <w:t>daun</w:t>
      </w:r>
      <w:proofErr w:type="spell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binahong</w:t>
      </w:r>
      <w:proofErr w:type="spellEnd"/>
      <w:r w:rsidRPr="00C61BEB">
        <w:rPr>
          <w:rFonts w:asciiTheme="majorHAnsi" w:hAnsiTheme="majorHAnsi" w:cs="Times New Roman"/>
          <w:sz w:val="24"/>
          <w:szCs w:val="24"/>
        </w:rPr>
        <w:t xml:space="preserve"> </w:t>
      </w:r>
      <w:proofErr w:type="spellStart"/>
      <w:proofErr w:type="gramStart"/>
      <w:r w:rsidRPr="00C61BEB">
        <w:rPr>
          <w:rFonts w:asciiTheme="majorHAnsi" w:hAnsiTheme="majorHAnsi" w:cs="Times New Roman"/>
          <w:sz w:val="24"/>
          <w:szCs w:val="24"/>
        </w:rPr>
        <w:t>yaitu</w:t>
      </w:r>
      <w:proofErr w:type="spellEnd"/>
      <w:r w:rsidRPr="00C61BEB">
        <w:rPr>
          <w:rFonts w:asciiTheme="majorHAnsi" w:hAnsiTheme="majorHAnsi" w:cs="Times New Roman"/>
          <w:sz w:val="24"/>
          <w:szCs w:val="24"/>
        </w:rPr>
        <w:t xml:space="preserve"> :</w:t>
      </w:r>
      <w:proofErr w:type="gramEnd"/>
      <w:r w:rsidRPr="00C61BEB">
        <w:rPr>
          <w:rFonts w:asciiTheme="majorHAnsi" w:hAnsiTheme="majorHAnsi" w:cs="Times New Roman"/>
          <w:sz w:val="24"/>
          <w:szCs w:val="24"/>
        </w:rPr>
        <w:t xml:space="preserve"> </w:t>
      </w:r>
      <w:proofErr w:type="spellStart"/>
      <w:r w:rsidRPr="00C61BEB">
        <w:rPr>
          <w:rFonts w:asciiTheme="majorHAnsi" w:hAnsiTheme="majorHAnsi" w:cs="Times New Roman"/>
          <w:sz w:val="24"/>
          <w:szCs w:val="24"/>
        </w:rPr>
        <w:t>Tanin</w:t>
      </w:r>
      <w:proofErr w:type="spellEnd"/>
      <w:r w:rsidRPr="00C61BEB">
        <w:rPr>
          <w:rFonts w:asciiTheme="majorHAnsi" w:hAnsiTheme="majorHAnsi" w:cs="Times New Roman"/>
          <w:sz w:val="24"/>
          <w:szCs w:val="24"/>
        </w:rPr>
        <w:t>, saponin, dan flavonoid.</w:t>
      </w:r>
    </w:p>
    <w:p w14:paraId="2773AB79" w14:textId="77777777" w:rsidR="00C61BEB" w:rsidRPr="00C61BEB" w:rsidRDefault="00C61BEB" w:rsidP="00CD0E5B">
      <w:pPr>
        <w:autoSpaceDE w:val="0"/>
        <w:autoSpaceDN w:val="0"/>
        <w:adjustRightInd w:val="0"/>
        <w:spacing w:after="0" w:line="240" w:lineRule="auto"/>
        <w:ind w:firstLine="720"/>
        <w:jc w:val="both"/>
        <w:rPr>
          <w:rFonts w:asciiTheme="majorHAnsi" w:eastAsia="Times New Roman" w:hAnsiTheme="majorHAnsi"/>
          <w:color w:val="000000" w:themeColor="text1"/>
          <w:sz w:val="24"/>
          <w:szCs w:val="24"/>
        </w:rPr>
      </w:pPr>
      <w:proofErr w:type="spellStart"/>
      <w:r w:rsidRPr="00C61BEB">
        <w:rPr>
          <w:rFonts w:asciiTheme="majorHAnsi" w:hAnsiTheme="majorHAnsi"/>
          <w:color w:val="000000"/>
          <w:sz w:val="24"/>
          <w:szCs w:val="24"/>
        </w:rPr>
        <w:t>Penelitian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ini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bertujuan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untuk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mengetahui</w:t>
      </w:r>
      <w:proofErr w:type="spellEnd"/>
      <w:r w:rsidRPr="00C61BEB">
        <w:rPr>
          <w:rFonts w:asciiTheme="majorHAnsi" w:hAnsiTheme="majorHAnsi"/>
          <w:color w:val="000000"/>
          <w:sz w:val="24"/>
          <w:szCs w:val="24"/>
        </w:rPr>
        <w:t xml:space="preserve"> </w:t>
      </w:r>
      <w:proofErr w:type="spellStart"/>
      <w:r w:rsidRPr="00C61BEB">
        <w:rPr>
          <w:rFonts w:asciiTheme="majorHAnsi" w:eastAsia="Times New Roman" w:hAnsiTheme="majorHAnsi"/>
          <w:color w:val="000000" w:themeColor="text1"/>
          <w:sz w:val="24"/>
          <w:szCs w:val="24"/>
        </w:rPr>
        <w:t>efektivitas</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sediaan</w:t>
      </w:r>
      <w:proofErr w:type="spellEnd"/>
      <w:r w:rsidRPr="00C61BEB">
        <w:rPr>
          <w:rFonts w:asciiTheme="majorHAnsi" w:eastAsia="Times New Roman" w:hAnsiTheme="majorHAnsi"/>
          <w:color w:val="000000" w:themeColor="text1"/>
          <w:sz w:val="24"/>
          <w:szCs w:val="24"/>
        </w:rPr>
        <w:t xml:space="preserve"> </w:t>
      </w:r>
      <w:proofErr w:type="gramStart"/>
      <w:r w:rsidRPr="00C61BEB">
        <w:rPr>
          <w:rFonts w:asciiTheme="majorHAnsi" w:eastAsia="Times New Roman" w:hAnsiTheme="majorHAnsi"/>
          <w:color w:val="000000" w:themeColor="text1"/>
          <w:sz w:val="24"/>
          <w:szCs w:val="24"/>
        </w:rPr>
        <w:t xml:space="preserve">gel  </w:t>
      </w:r>
      <w:proofErr w:type="spellStart"/>
      <w:r w:rsidRPr="00C61BEB">
        <w:rPr>
          <w:rFonts w:asciiTheme="majorHAnsi" w:eastAsia="Times New Roman" w:hAnsiTheme="majorHAnsi"/>
          <w:color w:val="000000" w:themeColor="text1"/>
          <w:sz w:val="24"/>
          <w:szCs w:val="24"/>
        </w:rPr>
        <w:t>ekstrak</w:t>
      </w:r>
      <w:proofErr w:type="spellEnd"/>
      <w:proofErr w:type="gram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daun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binahong</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sebagai</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obat</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luka</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insisi</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terhadap</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iCs/>
          <w:color w:val="000000" w:themeColor="text1"/>
          <w:sz w:val="24"/>
          <w:szCs w:val="24"/>
        </w:rPr>
        <w:t>hewan</w:t>
      </w:r>
      <w:proofErr w:type="spellEnd"/>
      <w:r w:rsidRPr="00C61BEB">
        <w:rPr>
          <w:rFonts w:asciiTheme="majorHAnsi" w:eastAsia="Times New Roman" w:hAnsiTheme="majorHAnsi"/>
          <w:iCs/>
          <w:color w:val="000000" w:themeColor="text1"/>
          <w:sz w:val="24"/>
          <w:szCs w:val="24"/>
        </w:rPr>
        <w:t xml:space="preserve"> uji </w:t>
      </w:r>
      <w:proofErr w:type="spellStart"/>
      <w:r>
        <w:rPr>
          <w:rFonts w:asciiTheme="majorHAnsi" w:eastAsia="Times New Roman" w:hAnsiTheme="majorHAnsi"/>
          <w:iCs/>
          <w:color w:val="000000" w:themeColor="text1"/>
          <w:sz w:val="24"/>
          <w:szCs w:val="24"/>
        </w:rPr>
        <w:t>tikus</w:t>
      </w:r>
      <w:proofErr w:type="spellEnd"/>
      <w:r>
        <w:rPr>
          <w:rFonts w:asciiTheme="majorHAnsi" w:eastAsia="Times New Roman" w:hAnsiTheme="majorHAnsi"/>
          <w:iCs/>
          <w:color w:val="000000" w:themeColor="text1"/>
          <w:sz w:val="24"/>
          <w:szCs w:val="24"/>
        </w:rPr>
        <w:t xml:space="preserve"> </w:t>
      </w:r>
      <w:proofErr w:type="spellStart"/>
      <w:r>
        <w:rPr>
          <w:rFonts w:asciiTheme="majorHAnsi" w:eastAsia="Times New Roman" w:hAnsiTheme="majorHAnsi"/>
          <w:iCs/>
          <w:color w:val="000000" w:themeColor="text1"/>
          <w:sz w:val="24"/>
          <w:szCs w:val="24"/>
        </w:rPr>
        <w:t>wistar</w:t>
      </w:r>
      <w:proofErr w:type="spellEnd"/>
      <w:r>
        <w:rPr>
          <w:rFonts w:asciiTheme="majorHAnsi" w:eastAsia="Times New Roman" w:hAnsiTheme="majorHAnsi"/>
          <w:iCs/>
          <w:color w:val="000000" w:themeColor="text1"/>
          <w:sz w:val="24"/>
          <w:szCs w:val="24"/>
        </w:rPr>
        <w:t xml:space="preserve"> </w:t>
      </w:r>
      <w:proofErr w:type="spellStart"/>
      <w:r>
        <w:rPr>
          <w:rFonts w:asciiTheme="majorHAnsi" w:eastAsia="Times New Roman" w:hAnsiTheme="majorHAnsi"/>
          <w:iCs/>
          <w:color w:val="000000" w:themeColor="text1"/>
          <w:sz w:val="24"/>
          <w:szCs w:val="24"/>
        </w:rPr>
        <w:t>jantan</w:t>
      </w:r>
      <w:proofErr w:type="spellEnd"/>
      <w:r w:rsidRPr="00C61BEB">
        <w:rPr>
          <w:rFonts w:asciiTheme="majorHAnsi" w:eastAsia="Times New Roman" w:hAnsiTheme="majorHAnsi"/>
          <w:i/>
          <w:color w:val="000000" w:themeColor="text1"/>
          <w:sz w:val="24"/>
          <w:szCs w:val="24"/>
        </w:rPr>
        <w:t xml:space="preserve">. </w:t>
      </w:r>
      <w:r w:rsidRPr="00C61BEB">
        <w:rPr>
          <w:rFonts w:asciiTheme="majorHAnsi" w:eastAsia="SimSun" w:hAnsiTheme="majorHAnsi"/>
          <w:color w:val="000000"/>
          <w:sz w:val="24"/>
          <w:szCs w:val="24"/>
          <w:lang w:eastAsia="id-ID"/>
        </w:rPr>
        <w:t xml:space="preserve">Uji </w:t>
      </w:r>
      <w:proofErr w:type="spellStart"/>
      <w:r w:rsidRPr="00C61BEB">
        <w:rPr>
          <w:rFonts w:asciiTheme="majorHAnsi" w:eastAsia="SimSun" w:hAnsiTheme="majorHAnsi"/>
          <w:color w:val="000000"/>
          <w:sz w:val="24"/>
          <w:szCs w:val="24"/>
          <w:lang w:eastAsia="id-ID"/>
        </w:rPr>
        <w:t>ini</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dilakukan</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untuk</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mencegah</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terjadinya</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efek</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samping</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lastRenderedPageBreak/>
        <w:t>terhadap</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kulit</w:t>
      </w:r>
      <w:proofErr w:type="spellEnd"/>
      <w:r w:rsidRPr="00C61BEB">
        <w:rPr>
          <w:rFonts w:asciiTheme="majorHAnsi" w:eastAsia="SimSun" w:hAnsiTheme="majorHAnsi"/>
          <w:color w:val="000000"/>
          <w:sz w:val="24"/>
          <w:szCs w:val="24"/>
          <w:lang w:eastAsia="id-ID"/>
        </w:rPr>
        <w:t xml:space="preserve"> pada </w:t>
      </w:r>
      <w:proofErr w:type="spellStart"/>
      <w:r w:rsidRPr="00C61BEB">
        <w:rPr>
          <w:rFonts w:asciiTheme="majorHAnsi" w:eastAsia="SimSun" w:hAnsiTheme="majorHAnsi"/>
          <w:color w:val="000000"/>
          <w:sz w:val="24"/>
          <w:szCs w:val="24"/>
          <w:lang w:eastAsia="id-ID"/>
        </w:rPr>
        <w:t>sediaan</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kosmetik</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sebelum</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dijual</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ke</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masyarakat</w:t>
      </w:r>
      <w:proofErr w:type="spellEnd"/>
      <w:r w:rsidRPr="00C61BEB">
        <w:rPr>
          <w:rFonts w:asciiTheme="majorHAnsi" w:eastAsia="SimSun" w:hAnsiTheme="majorHAnsi"/>
          <w:color w:val="000000"/>
          <w:sz w:val="24"/>
          <w:szCs w:val="24"/>
          <w:lang w:eastAsia="id-ID"/>
        </w:rPr>
        <w:t xml:space="preserve"> </w:t>
      </w:r>
      <w:proofErr w:type="spellStart"/>
      <w:r w:rsidRPr="00C61BEB">
        <w:rPr>
          <w:rFonts w:asciiTheme="majorHAnsi" w:eastAsia="SimSun" w:hAnsiTheme="majorHAnsi"/>
          <w:color w:val="000000"/>
          <w:sz w:val="24"/>
          <w:szCs w:val="24"/>
          <w:lang w:eastAsia="id-ID"/>
        </w:rPr>
        <w:t>umum</w:t>
      </w:r>
      <w:proofErr w:type="spellEnd"/>
      <w:r w:rsidRPr="00C61BEB">
        <w:rPr>
          <w:rFonts w:asciiTheme="majorHAnsi" w:eastAsia="SimSun" w:hAnsiTheme="majorHAnsi"/>
          <w:color w:val="000000"/>
          <w:sz w:val="24"/>
          <w:szCs w:val="24"/>
          <w:lang w:eastAsia="id-ID"/>
        </w:rPr>
        <w:t xml:space="preserve"> dan </w:t>
      </w:r>
      <w:proofErr w:type="spellStart"/>
      <w:r w:rsidRPr="00C61BEB">
        <w:rPr>
          <w:rFonts w:asciiTheme="majorHAnsi" w:hAnsiTheme="majorHAnsi"/>
          <w:color w:val="000000"/>
          <w:sz w:val="24"/>
          <w:szCs w:val="24"/>
        </w:rPr>
        <w:t>untuk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menentukan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potensi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sediaan</w:t>
      </w:r>
      <w:proofErr w:type="spellEnd"/>
      <w:r w:rsidRPr="00C61BEB">
        <w:rPr>
          <w:rFonts w:asciiTheme="majorHAnsi" w:hAnsiTheme="majorHAnsi"/>
          <w:color w:val="000000"/>
          <w:sz w:val="24"/>
          <w:szCs w:val="24"/>
        </w:rPr>
        <w:t xml:space="preserve"> gel pada </w:t>
      </w:r>
      <w:proofErr w:type="spellStart"/>
      <w:r w:rsidRPr="00C61BEB">
        <w:rPr>
          <w:rFonts w:asciiTheme="majorHAnsi" w:hAnsiTheme="majorHAnsi"/>
          <w:color w:val="000000"/>
          <w:sz w:val="24"/>
          <w:szCs w:val="24"/>
        </w:rPr>
        <w:t>kulit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setelah</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diberikan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sehingga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dapat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diketahui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tingkat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keamanan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dari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sediaan</w:t>
      </w:r>
      <w:proofErr w:type="spellEnd"/>
      <w:r w:rsidRPr="00C61BEB">
        <w:rPr>
          <w:rFonts w:asciiTheme="majorHAnsi" w:hAnsiTheme="majorHAnsi"/>
          <w:color w:val="000000"/>
          <w:sz w:val="24"/>
          <w:szCs w:val="24"/>
        </w:rPr>
        <w:t xml:space="preserve"> gel yang </w:t>
      </w:r>
      <w:proofErr w:type="spellStart"/>
      <w:r w:rsidRPr="00C61BEB">
        <w:rPr>
          <w:rFonts w:asciiTheme="majorHAnsi" w:hAnsiTheme="majorHAnsi"/>
          <w:color w:val="000000"/>
          <w:sz w:val="24"/>
          <w:szCs w:val="24"/>
        </w:rPr>
        <w:t>dihasilkan</w:t>
      </w:r>
      <w:proofErr w:type="spellEnd"/>
      <w:r w:rsidRPr="00C61BEB">
        <w:rPr>
          <w:rFonts w:asciiTheme="majorHAnsi" w:hAnsiTheme="majorHAnsi"/>
          <w:color w:val="000000"/>
          <w:sz w:val="24"/>
          <w:szCs w:val="24"/>
        </w:rPr>
        <w:t>.</w:t>
      </w:r>
    </w:p>
    <w:p w14:paraId="1B8601FF" w14:textId="77777777" w:rsidR="00C61BEB" w:rsidRPr="00C61BEB" w:rsidRDefault="00C61BEB" w:rsidP="00CD0E5B">
      <w:pPr>
        <w:pStyle w:val="NormalWeb"/>
        <w:spacing w:before="0" w:beforeAutospacing="0" w:after="0" w:afterAutospacing="0"/>
        <w:ind w:firstLine="720"/>
        <w:jc w:val="both"/>
        <w:rPr>
          <w:rFonts w:asciiTheme="majorHAnsi" w:hAnsiTheme="majorHAnsi"/>
        </w:rPr>
      </w:pPr>
      <w:r w:rsidRPr="00C61BEB">
        <w:rPr>
          <w:rFonts w:asciiTheme="majorHAnsi" w:eastAsiaTheme="minorHAnsi" w:hAnsiTheme="majorHAnsi"/>
          <w:color w:val="000000"/>
          <w:lang w:val="en-US"/>
        </w:rPr>
        <w:t xml:space="preserve"> </w:t>
      </w:r>
      <w:r w:rsidRPr="00C61BEB">
        <w:rPr>
          <w:rFonts w:asciiTheme="majorHAnsi" w:eastAsiaTheme="minorHAnsi" w:hAnsiTheme="majorHAnsi"/>
          <w:color w:val="000000"/>
        </w:rPr>
        <w:t>Pada penelitian ini zat aktif yang digunakan adalah ekstrak daun Binahong</w:t>
      </w:r>
      <w:r w:rsidRPr="00C61BEB">
        <w:rPr>
          <w:rFonts w:asciiTheme="majorHAnsi" w:hAnsiTheme="majorHAnsi"/>
          <w:color w:val="000000" w:themeColor="text1"/>
        </w:rPr>
        <w:t xml:space="preserve"> </w:t>
      </w:r>
      <w:r w:rsidRPr="00C61BEB">
        <w:rPr>
          <w:rFonts w:asciiTheme="majorHAnsi" w:eastAsiaTheme="minorHAnsi" w:hAnsiTheme="majorHAnsi"/>
          <w:color w:val="000000" w:themeColor="text1"/>
        </w:rPr>
        <w:t xml:space="preserve"> dimana ekstrak tersebut digunakan sebagai antibakteri </w:t>
      </w:r>
      <w:r w:rsidRPr="00C61BEB">
        <w:rPr>
          <w:rFonts w:asciiTheme="majorHAnsi" w:eastAsiaTheme="minorHAnsi" w:hAnsiTheme="majorHAnsi"/>
          <w:color w:val="000000"/>
        </w:rPr>
        <w:t xml:space="preserve">karena mengandung flavonoid yang mana merupakan senyawa yang mempunyai sifat antibakteri terhadap bakteri gram positif dan golongan </w:t>
      </w:r>
      <w:r w:rsidRPr="00C61BEB">
        <w:rPr>
          <w:rFonts w:asciiTheme="majorHAnsi" w:eastAsiaTheme="minorHAnsi" w:hAnsiTheme="majorHAnsi"/>
          <w:i/>
          <w:color w:val="000000"/>
        </w:rPr>
        <w:t xml:space="preserve">coccus. </w:t>
      </w:r>
      <w:r w:rsidRPr="00C61BEB">
        <w:rPr>
          <w:rFonts w:asciiTheme="majorHAnsi" w:eastAsiaTheme="minorHAnsi" w:hAnsiTheme="majorHAnsi"/>
          <w:color w:val="000000"/>
        </w:rPr>
        <w:t xml:space="preserve">Flavonoid merupakan senyawa yang mudah larut dalam air. Kelarutannya dalam air dapat diekstraksi dengan etanol 96%. Pilihan pelarut etanol karena dapat menarik sejumlah senyawa tanaman yang sifatnya polar, dan etanol 96% digunakan karena mudah menguap, kadar air yang tertinggal pada ekstrak sangat kecil. </w:t>
      </w:r>
      <w:r w:rsidRPr="00C61BEB">
        <w:rPr>
          <w:rFonts w:asciiTheme="majorHAnsi" w:hAnsiTheme="majorHAnsi"/>
        </w:rPr>
        <w:t xml:space="preserve">Potensi </w:t>
      </w:r>
      <w:proofErr w:type="spellStart"/>
      <w:r w:rsidRPr="00C61BEB">
        <w:rPr>
          <w:rFonts w:asciiTheme="majorHAnsi" w:hAnsiTheme="majorHAnsi"/>
          <w:lang w:val="en-US"/>
        </w:rPr>
        <w:t>daun</w:t>
      </w:r>
      <w:proofErr w:type="spellEnd"/>
      <w:r w:rsidRPr="00C61BEB">
        <w:rPr>
          <w:rFonts w:asciiTheme="majorHAnsi" w:hAnsiTheme="majorHAnsi"/>
          <w:lang w:val="en-US"/>
        </w:rPr>
        <w:t xml:space="preserve"> </w:t>
      </w:r>
      <w:proofErr w:type="spellStart"/>
      <w:r w:rsidRPr="00C61BEB">
        <w:rPr>
          <w:rFonts w:asciiTheme="majorHAnsi" w:hAnsiTheme="majorHAnsi"/>
          <w:lang w:val="en-US"/>
        </w:rPr>
        <w:t>Binahong</w:t>
      </w:r>
      <w:proofErr w:type="spellEnd"/>
      <w:r w:rsidRPr="00C61BEB">
        <w:rPr>
          <w:rFonts w:asciiTheme="majorHAnsi" w:hAnsiTheme="majorHAnsi"/>
          <w:lang w:val="en-US"/>
        </w:rPr>
        <w:t xml:space="preserve"> </w:t>
      </w:r>
      <w:r w:rsidRPr="00C61BEB">
        <w:rPr>
          <w:rFonts w:asciiTheme="majorHAnsi" w:hAnsiTheme="majorHAnsi"/>
        </w:rPr>
        <w:t xml:space="preserve"> sebagai tanaman obat dapat ditingkatkan dengan mengubah bentuknya menjadi sediaan yang lebih praktis seperti sediaan gel. </w:t>
      </w:r>
    </w:p>
    <w:p w14:paraId="7F076096" w14:textId="77777777" w:rsidR="00C61BEB" w:rsidRPr="00C61BEB" w:rsidRDefault="00C61BEB" w:rsidP="00CD0E5B">
      <w:pPr>
        <w:pStyle w:val="NormalWeb"/>
        <w:spacing w:before="0" w:beforeAutospacing="0" w:after="0" w:afterAutospacing="0"/>
        <w:ind w:firstLine="720"/>
        <w:jc w:val="both"/>
        <w:rPr>
          <w:rFonts w:asciiTheme="majorHAnsi" w:eastAsiaTheme="minorHAnsi" w:hAnsiTheme="majorHAnsi"/>
          <w:b/>
          <w:color w:val="000000"/>
        </w:rPr>
      </w:pPr>
      <w:r w:rsidRPr="00C61BEB">
        <w:rPr>
          <w:rFonts w:asciiTheme="majorHAnsi" w:hAnsiTheme="majorHAnsi"/>
          <w:lang w:eastAsia="zh-CN"/>
        </w:rPr>
        <w:t xml:space="preserve">Gel adalah sediaan semipadat yang terdiri dari suspensi yang dibuat dari partikel anorganik yang kecil atau molekul organik yang besar terpenetrasi oleh suatu cairan. Sediaan gel dipilih karena mudah mengering, membentuk lapisan film yang mudah dicuci dan memberikan rasa dingin di kulit. </w:t>
      </w:r>
      <w:r w:rsidRPr="00C61BEB">
        <w:rPr>
          <w:rFonts w:asciiTheme="majorHAnsi" w:eastAsia="SimSun" w:hAnsiTheme="majorHAnsi"/>
          <w:color w:val="000000"/>
        </w:rPr>
        <w:t xml:space="preserve">Sediaan gel ini dibuat dengan menggunakan zat tambahan antara lain HPMC </w:t>
      </w:r>
      <w:r w:rsidRPr="00C61BEB">
        <w:rPr>
          <w:rFonts w:asciiTheme="majorHAnsi" w:eastAsia="SimSun" w:hAnsiTheme="majorHAnsi"/>
          <w:i/>
          <w:color w:val="000000"/>
        </w:rPr>
        <w:t>(Hidroxy prophyl metil cellulose)</w:t>
      </w:r>
      <w:r w:rsidRPr="00C61BEB">
        <w:rPr>
          <w:rFonts w:asciiTheme="majorHAnsi" w:eastAsia="SimSun" w:hAnsiTheme="majorHAnsi"/>
          <w:color w:val="000000"/>
        </w:rPr>
        <w:t xml:space="preserve">   yang berfungsi sebagai basis gel. HPMC digunakan sebagai basis gel karena sering digunakan dalam sediaan kosmetik dan obat, karena dapat menghasilkan gel yang bening, mudah larut dalam air dan mempunyai ketoksikan yang rendah. Selain itu HPMC bersifat netral, mempunyai pH yang stabil antara 3 – 11, tahan terhadap asam basa, sebagai antimikroba dan tahan panas. HPMC juga memiliki kecepatan pelepasan yang baik dan daya sebarnya luas. Golongan natrium benzoat yang berfungsi sebagai pengawet karena sediaan gel memiliki kandungan air tinggi yang dapat menyebabkan terjadinya kontaminasi mikroba. Propilen glikol </w:t>
      </w:r>
      <w:r w:rsidRPr="00C61BEB">
        <w:rPr>
          <w:rFonts w:asciiTheme="majorHAnsi" w:eastAsiaTheme="minorHAnsi" w:hAnsiTheme="majorHAnsi"/>
          <w:color w:val="000000"/>
        </w:rPr>
        <w:t>(C</w:t>
      </w:r>
      <w:r w:rsidRPr="00C61BEB">
        <w:rPr>
          <w:rFonts w:asciiTheme="majorHAnsi" w:eastAsiaTheme="minorHAnsi" w:hAnsiTheme="majorHAnsi"/>
          <w:color w:val="000000"/>
          <w:vertAlign w:val="subscript"/>
          <w:lang w:val="en-GB"/>
        </w:rPr>
        <w:t>3</w:t>
      </w:r>
      <w:r w:rsidRPr="00C61BEB">
        <w:rPr>
          <w:rFonts w:asciiTheme="majorHAnsi" w:eastAsiaTheme="minorHAnsi" w:hAnsiTheme="majorHAnsi"/>
          <w:color w:val="000000"/>
        </w:rPr>
        <w:t>H</w:t>
      </w:r>
      <w:r w:rsidRPr="00C61BEB">
        <w:rPr>
          <w:rFonts w:asciiTheme="majorHAnsi" w:eastAsiaTheme="minorHAnsi" w:hAnsiTheme="majorHAnsi"/>
          <w:color w:val="000000"/>
          <w:vertAlign w:val="subscript"/>
          <w:lang w:val="en-GB"/>
        </w:rPr>
        <w:t>8</w:t>
      </w:r>
      <w:r w:rsidRPr="00C61BEB">
        <w:rPr>
          <w:rFonts w:asciiTheme="majorHAnsi" w:eastAsiaTheme="minorHAnsi" w:hAnsiTheme="majorHAnsi"/>
          <w:color w:val="000000"/>
        </w:rPr>
        <w:t>O</w:t>
      </w:r>
      <w:r w:rsidRPr="00C61BEB">
        <w:rPr>
          <w:rFonts w:asciiTheme="majorHAnsi" w:eastAsiaTheme="minorHAnsi" w:hAnsiTheme="majorHAnsi"/>
          <w:color w:val="000000"/>
          <w:vertAlign w:val="subscript"/>
        </w:rPr>
        <w:t>2</w:t>
      </w:r>
      <w:r w:rsidRPr="00C61BEB">
        <w:rPr>
          <w:rFonts w:asciiTheme="majorHAnsi" w:eastAsiaTheme="minorHAnsi" w:hAnsiTheme="majorHAnsi"/>
          <w:color w:val="000000"/>
        </w:rPr>
        <w:t>) berfungsi sebagai kosolven. Gliserin untuk menjaga kestabilan sediaan gel dengan cara mengabsorbsi kelembaban dan mengurangi penguapan air dari sediaan. Bahan Trietanolamin yang bersifat basa untuk menetralkan sifat asam dari HPMC  dan juga untuk meningkatkan kejernihan HPMC.</w:t>
      </w:r>
    </w:p>
    <w:p w14:paraId="5911493C" w14:textId="77777777" w:rsidR="00C61BEB" w:rsidRPr="00C61BEB" w:rsidRDefault="00C61BEB" w:rsidP="00CD0E5B">
      <w:pPr>
        <w:autoSpaceDE w:val="0"/>
        <w:autoSpaceDN w:val="0"/>
        <w:adjustRightInd w:val="0"/>
        <w:spacing w:after="0" w:line="240" w:lineRule="auto"/>
        <w:ind w:firstLine="720"/>
        <w:jc w:val="both"/>
        <w:rPr>
          <w:rFonts w:asciiTheme="majorHAnsi" w:hAnsiTheme="majorHAnsi"/>
          <w:color w:val="000000"/>
          <w:sz w:val="24"/>
          <w:szCs w:val="24"/>
        </w:rPr>
      </w:pPr>
      <w:r w:rsidRPr="00C61BEB">
        <w:rPr>
          <w:rFonts w:asciiTheme="majorHAnsi" w:hAnsiTheme="majorHAnsi"/>
          <w:sz w:val="24"/>
          <w:szCs w:val="24"/>
        </w:rPr>
        <w:t xml:space="preserve"> </w:t>
      </w:r>
      <w:proofErr w:type="spellStart"/>
      <w:r w:rsidRPr="00C61BEB">
        <w:rPr>
          <w:rFonts w:asciiTheme="majorHAnsi" w:hAnsiTheme="majorHAnsi"/>
          <w:sz w:val="24"/>
          <w:szCs w:val="24"/>
        </w:rPr>
        <w:t>Pembuatan</w:t>
      </w:r>
      <w:proofErr w:type="spellEnd"/>
      <w:r w:rsidRPr="00C61BEB">
        <w:rPr>
          <w:rFonts w:asciiTheme="majorHAnsi" w:hAnsiTheme="majorHAnsi"/>
          <w:sz w:val="24"/>
          <w:szCs w:val="24"/>
        </w:rPr>
        <w:t xml:space="preserve"> gel </w:t>
      </w:r>
      <w:proofErr w:type="spellStart"/>
      <w:r w:rsidRPr="00C61BEB">
        <w:rPr>
          <w:rFonts w:asciiTheme="majorHAnsi" w:hAnsiTheme="majorHAnsi"/>
          <w:sz w:val="24"/>
          <w:szCs w:val="24"/>
        </w:rPr>
        <w:t>ini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dibuat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sebanyak</w:t>
      </w:r>
      <w:proofErr w:type="spellEnd"/>
      <w:r w:rsidRPr="00C61BEB">
        <w:rPr>
          <w:rFonts w:asciiTheme="majorHAnsi" w:hAnsiTheme="majorHAnsi"/>
          <w:sz w:val="24"/>
          <w:szCs w:val="24"/>
        </w:rPr>
        <w:t xml:space="preserve"> </w:t>
      </w:r>
      <w:r w:rsidRPr="00C61BEB">
        <w:rPr>
          <w:rFonts w:asciiTheme="majorHAnsi" w:hAnsiTheme="majorHAnsi"/>
          <w:color w:val="000000"/>
          <w:sz w:val="24"/>
          <w:szCs w:val="24"/>
        </w:rPr>
        <w:t xml:space="preserve">lima </w:t>
      </w:r>
      <w:proofErr w:type="spellStart"/>
      <w:r w:rsidRPr="00C61BEB">
        <w:rPr>
          <w:rFonts w:asciiTheme="majorHAnsi" w:hAnsiTheme="majorHAnsi"/>
          <w:color w:val="000000"/>
          <w:sz w:val="24"/>
          <w:szCs w:val="24"/>
        </w:rPr>
        <w:t>sediaan</w:t>
      </w:r>
      <w:proofErr w:type="spellEnd"/>
      <w:r w:rsidRPr="00C61BEB">
        <w:rPr>
          <w:rFonts w:asciiTheme="majorHAnsi" w:hAnsiTheme="majorHAnsi"/>
          <w:color w:val="000000"/>
          <w:sz w:val="24"/>
          <w:szCs w:val="24"/>
        </w:rPr>
        <w:t xml:space="preserve"> yang </w:t>
      </w:r>
      <w:proofErr w:type="spellStart"/>
      <w:r w:rsidRPr="00C61BEB">
        <w:rPr>
          <w:rFonts w:asciiTheme="majorHAnsi" w:hAnsiTheme="majorHAnsi"/>
          <w:color w:val="000000"/>
          <w:sz w:val="24"/>
          <w:szCs w:val="24"/>
        </w:rPr>
        <w:t>terdiri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dari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kontrol</w:t>
      </w:r>
      <w:proofErr w:type="spellEnd"/>
      <w:r w:rsidRPr="00C61BEB">
        <w:rPr>
          <w:rFonts w:asciiTheme="majorHAnsi" w:hAnsiTheme="majorHAnsi"/>
          <w:color w:val="000000"/>
          <w:sz w:val="24"/>
          <w:szCs w:val="24"/>
        </w:rPr>
        <w:t xml:space="preserve"> yang </w:t>
      </w:r>
      <w:proofErr w:type="spellStart"/>
      <w:r w:rsidRPr="00C61BEB">
        <w:rPr>
          <w:rFonts w:asciiTheme="majorHAnsi" w:hAnsiTheme="majorHAnsi"/>
          <w:color w:val="000000"/>
          <w:sz w:val="24"/>
          <w:szCs w:val="24"/>
        </w:rPr>
        <w:t>dibuat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tanpa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menggunakan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ekstrak</w:t>
      </w:r>
      <w:proofErr w:type="spellEnd"/>
      <w:r w:rsidRPr="00C61BEB">
        <w:rPr>
          <w:rFonts w:asciiTheme="majorHAnsi" w:hAnsiTheme="majorHAnsi"/>
          <w:color w:val="000000"/>
          <w:sz w:val="24"/>
          <w:szCs w:val="24"/>
        </w:rPr>
        <w:t xml:space="preserve"> dan </w:t>
      </w:r>
      <w:proofErr w:type="spellStart"/>
      <w:r w:rsidRPr="00C61BEB">
        <w:rPr>
          <w:rFonts w:asciiTheme="majorHAnsi" w:hAnsiTheme="majorHAnsi"/>
          <w:color w:val="000000"/>
          <w:sz w:val="24"/>
          <w:szCs w:val="24"/>
        </w:rPr>
        <w:t>sediaan</w:t>
      </w:r>
      <w:proofErr w:type="spellEnd"/>
      <w:r w:rsidRPr="00C61BEB">
        <w:rPr>
          <w:rFonts w:asciiTheme="majorHAnsi" w:hAnsiTheme="majorHAnsi"/>
          <w:color w:val="000000"/>
          <w:sz w:val="24"/>
          <w:szCs w:val="24"/>
        </w:rPr>
        <w:t xml:space="preserve"> yang </w:t>
      </w:r>
      <w:proofErr w:type="spellStart"/>
      <w:proofErr w:type="gramStart"/>
      <w:r w:rsidRPr="00C61BEB">
        <w:rPr>
          <w:rFonts w:asciiTheme="majorHAnsi" w:hAnsiTheme="majorHAnsi"/>
          <w:color w:val="000000"/>
          <w:sz w:val="24"/>
          <w:szCs w:val="24"/>
        </w:rPr>
        <w:t>kedua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dibuat</w:t>
      </w:r>
      <w:proofErr w:type="spellEnd"/>
      <w:proofErr w:type="gram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zat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aktif</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ekstrak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daun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binahong</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konsentrasi</w:t>
      </w:r>
      <w:proofErr w:type="spellEnd"/>
      <w:r w:rsidRPr="00C61BEB">
        <w:rPr>
          <w:rFonts w:asciiTheme="majorHAnsi" w:hAnsiTheme="majorHAnsi"/>
          <w:color w:val="000000"/>
          <w:sz w:val="24"/>
          <w:szCs w:val="24"/>
        </w:rPr>
        <w:t xml:space="preserve"> 5% , formula yang </w:t>
      </w:r>
      <w:proofErr w:type="spellStart"/>
      <w:r w:rsidRPr="00C61BEB">
        <w:rPr>
          <w:rFonts w:asciiTheme="majorHAnsi" w:hAnsiTheme="majorHAnsi"/>
          <w:color w:val="000000"/>
          <w:sz w:val="24"/>
          <w:szCs w:val="24"/>
        </w:rPr>
        <w:t>ketiga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konsentrasi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ekstrak</w:t>
      </w:r>
      <w:proofErr w:type="spellEnd"/>
      <w:r w:rsidRPr="00C61BEB">
        <w:rPr>
          <w:rFonts w:asciiTheme="majorHAnsi" w:hAnsiTheme="majorHAnsi"/>
          <w:color w:val="000000"/>
          <w:sz w:val="24"/>
          <w:szCs w:val="24"/>
        </w:rPr>
        <w:t xml:space="preserve"> 10% dan formula </w:t>
      </w:r>
      <w:proofErr w:type="spellStart"/>
      <w:r w:rsidRPr="00C61BEB">
        <w:rPr>
          <w:rFonts w:asciiTheme="majorHAnsi" w:hAnsiTheme="majorHAnsi"/>
          <w:color w:val="000000"/>
          <w:sz w:val="24"/>
          <w:szCs w:val="24"/>
        </w:rPr>
        <w:t>keempat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ekstrak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konsentrasi</w:t>
      </w:r>
      <w:proofErr w:type="spellEnd"/>
      <w:r w:rsidRPr="00C61BEB">
        <w:rPr>
          <w:rFonts w:asciiTheme="majorHAnsi" w:hAnsiTheme="majorHAnsi"/>
          <w:color w:val="000000"/>
          <w:sz w:val="24"/>
          <w:szCs w:val="24"/>
        </w:rPr>
        <w:t xml:space="preserve"> 15%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menggunakan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zat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tambahan</w:t>
      </w:r>
      <w:proofErr w:type="spellEnd"/>
      <w:r w:rsidRPr="00C61BEB">
        <w:rPr>
          <w:rFonts w:asciiTheme="majorHAnsi" w:hAnsiTheme="majorHAnsi"/>
          <w:color w:val="000000"/>
          <w:sz w:val="24"/>
          <w:szCs w:val="24"/>
        </w:rPr>
        <w:t xml:space="preserve"> yang </w:t>
      </w:r>
      <w:proofErr w:type="spellStart"/>
      <w:r w:rsidRPr="00C61BEB">
        <w:rPr>
          <w:rFonts w:asciiTheme="majorHAnsi" w:hAnsiTheme="majorHAnsi"/>
          <w:color w:val="000000"/>
          <w:sz w:val="24"/>
          <w:szCs w:val="24"/>
        </w:rPr>
        <w:t>sama</w:t>
      </w:r>
      <w:proofErr w:type="spellEnd"/>
      <w:r w:rsidRPr="00C61BEB">
        <w:rPr>
          <w:rFonts w:asciiTheme="majorHAnsi" w:hAnsiTheme="majorHAnsi"/>
          <w:color w:val="000000"/>
          <w:sz w:val="24"/>
          <w:szCs w:val="24"/>
        </w:rPr>
        <w:t xml:space="preserve">. </w:t>
      </w:r>
    </w:p>
    <w:p w14:paraId="07336E9F" w14:textId="77777777" w:rsidR="00C61BEB" w:rsidRPr="00C61BEB" w:rsidRDefault="00C61BEB" w:rsidP="00CD0E5B">
      <w:pPr>
        <w:autoSpaceDE w:val="0"/>
        <w:autoSpaceDN w:val="0"/>
        <w:adjustRightInd w:val="0"/>
        <w:spacing w:after="0" w:line="240" w:lineRule="auto"/>
        <w:ind w:firstLine="284"/>
        <w:jc w:val="both"/>
        <w:rPr>
          <w:rFonts w:asciiTheme="majorHAnsi" w:eastAsia="SimSun" w:hAnsiTheme="majorHAnsi"/>
          <w:sz w:val="24"/>
          <w:szCs w:val="24"/>
          <w:lang w:eastAsia="id-ID"/>
        </w:rPr>
      </w:pPr>
      <w:r w:rsidRPr="00C61BEB">
        <w:rPr>
          <w:rFonts w:asciiTheme="majorHAnsi" w:hAnsiTheme="majorHAnsi"/>
          <w:color w:val="000000"/>
          <w:sz w:val="24"/>
          <w:szCs w:val="24"/>
        </w:rPr>
        <w:t xml:space="preserve"> </w:t>
      </w:r>
      <w:r w:rsidRPr="00C61BEB">
        <w:rPr>
          <w:rFonts w:asciiTheme="majorHAnsi" w:hAnsiTheme="majorHAnsi"/>
          <w:color w:val="000000"/>
          <w:sz w:val="24"/>
          <w:szCs w:val="24"/>
        </w:rPr>
        <w:tab/>
        <w:t xml:space="preserve">  </w:t>
      </w:r>
      <w:proofErr w:type="spellStart"/>
      <w:r w:rsidRPr="00C61BEB">
        <w:rPr>
          <w:rFonts w:asciiTheme="majorHAnsi" w:hAnsiTheme="majorHAnsi"/>
          <w:color w:val="000000"/>
          <w:sz w:val="24"/>
          <w:szCs w:val="24"/>
        </w:rPr>
        <w:t>Sediaan</w:t>
      </w:r>
      <w:proofErr w:type="spellEnd"/>
      <w:r w:rsidRPr="00C61BEB">
        <w:rPr>
          <w:rFonts w:asciiTheme="majorHAnsi" w:hAnsiTheme="majorHAnsi"/>
          <w:color w:val="000000"/>
          <w:sz w:val="24"/>
          <w:szCs w:val="24"/>
        </w:rPr>
        <w:t xml:space="preserve"> gel </w:t>
      </w:r>
      <w:proofErr w:type="spellStart"/>
      <w:r w:rsidRPr="00C61BEB">
        <w:rPr>
          <w:rFonts w:asciiTheme="majorHAnsi" w:hAnsiTheme="majorHAnsi"/>
          <w:color w:val="000000"/>
          <w:sz w:val="24"/>
          <w:szCs w:val="24"/>
        </w:rPr>
        <w:t>ekstrak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daun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binahong</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diberikan</w:t>
      </w:r>
      <w:proofErr w:type="spellEnd"/>
      <w:r w:rsidRPr="00C61BEB">
        <w:rPr>
          <w:rFonts w:asciiTheme="majorHAnsi" w:hAnsiTheme="majorHAnsi"/>
          <w:color w:val="000000"/>
          <w:sz w:val="24"/>
          <w:szCs w:val="24"/>
        </w:rPr>
        <w:t xml:space="preserve"> pada uji </w:t>
      </w:r>
      <w:proofErr w:type="spellStart"/>
      <w:r w:rsidRPr="00C61BEB">
        <w:rPr>
          <w:rFonts w:asciiTheme="majorHAnsi" w:hAnsiTheme="majorHAnsi"/>
          <w:color w:val="000000"/>
          <w:sz w:val="24"/>
          <w:szCs w:val="24"/>
        </w:rPr>
        <w:t>luka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insisi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hewan</w:t>
      </w:r>
      <w:proofErr w:type="spellEnd"/>
      <w:r w:rsidRPr="00C61BEB">
        <w:rPr>
          <w:rFonts w:asciiTheme="majorHAnsi" w:hAnsiTheme="majorHAnsi"/>
          <w:color w:val="000000"/>
          <w:sz w:val="24"/>
          <w:szCs w:val="24"/>
        </w:rPr>
        <w:t xml:space="preserve"> uji </w:t>
      </w:r>
      <w:proofErr w:type="spellStart"/>
      <w:r>
        <w:rPr>
          <w:rFonts w:asciiTheme="majorHAnsi" w:hAnsiTheme="majorHAnsi"/>
          <w:color w:val="000000"/>
          <w:sz w:val="24"/>
          <w:szCs w:val="24"/>
        </w:rPr>
        <w:t>tikus</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wistar</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jantan</w:t>
      </w:r>
      <w:proofErr w:type="spellEnd"/>
      <w:r w:rsidRPr="00C61BEB">
        <w:rPr>
          <w:rFonts w:asciiTheme="majorHAnsi" w:hAnsiTheme="majorHAnsi"/>
          <w:color w:val="000000"/>
          <w:sz w:val="24"/>
          <w:szCs w:val="24"/>
        </w:rPr>
        <w:t xml:space="preserve">. Uji </w:t>
      </w:r>
      <w:proofErr w:type="spellStart"/>
      <w:r w:rsidRPr="00C61BEB">
        <w:rPr>
          <w:rFonts w:asciiTheme="majorHAnsi" w:hAnsiTheme="majorHAnsi"/>
          <w:color w:val="000000"/>
          <w:sz w:val="24"/>
          <w:szCs w:val="24"/>
        </w:rPr>
        <w:t>luka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insisi</w:t>
      </w:r>
      <w:proofErr w:type="spellEnd"/>
      <w:r w:rsidRPr="00C61BEB">
        <w:rPr>
          <w:rFonts w:asciiTheme="majorHAnsi" w:hAnsiTheme="majorHAnsi"/>
          <w:color w:val="000000"/>
          <w:sz w:val="24"/>
          <w:szCs w:val="24"/>
        </w:rPr>
        <w:t xml:space="preserve"> pada </w:t>
      </w:r>
      <w:proofErr w:type="spellStart"/>
      <w:r w:rsidRPr="00C61BEB">
        <w:rPr>
          <w:rFonts w:asciiTheme="majorHAnsi" w:hAnsiTheme="majorHAnsi"/>
          <w:color w:val="000000"/>
          <w:sz w:val="24"/>
          <w:szCs w:val="24"/>
        </w:rPr>
        <w:t>hewan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coba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menggunakan</w:t>
      </w:r>
      <w:proofErr w:type="spellEnd"/>
      <w:r w:rsidRPr="00C61BEB">
        <w:rPr>
          <w:rFonts w:asciiTheme="majorHAnsi" w:hAnsiTheme="majorHAnsi"/>
          <w:color w:val="000000"/>
          <w:sz w:val="24"/>
          <w:szCs w:val="24"/>
        </w:rPr>
        <w:t xml:space="preserve"> 12 </w:t>
      </w:r>
      <w:proofErr w:type="spellStart"/>
      <w:proofErr w:type="gramStart"/>
      <w:r w:rsidRPr="00C61BEB">
        <w:rPr>
          <w:rFonts w:asciiTheme="majorHAnsi" w:hAnsiTheme="majorHAnsi"/>
          <w:color w:val="000000"/>
          <w:sz w:val="24"/>
          <w:szCs w:val="24"/>
        </w:rPr>
        <w:t>ekor</w:t>
      </w:r>
      <w:proofErr w:type="spellEnd"/>
      <w:r w:rsidRPr="00C61BEB">
        <w:rPr>
          <w:rFonts w:asciiTheme="majorHAnsi" w:hAnsiTheme="majorHAnsi"/>
          <w:color w:val="000000"/>
          <w:sz w:val="24"/>
          <w:szCs w:val="24"/>
        </w:rPr>
        <w:t xml:space="preserve">  </w:t>
      </w:r>
      <w:proofErr w:type="spellStart"/>
      <w:r>
        <w:rPr>
          <w:rFonts w:asciiTheme="majorHAnsi" w:hAnsiTheme="majorHAnsi"/>
          <w:color w:val="000000"/>
          <w:sz w:val="24"/>
          <w:szCs w:val="24"/>
        </w:rPr>
        <w:t>tikus</w:t>
      </w:r>
      <w:proofErr w:type="spellEnd"/>
      <w:proofErr w:type="gramEnd"/>
      <w:r>
        <w:rPr>
          <w:rFonts w:asciiTheme="majorHAnsi" w:hAnsiTheme="majorHAnsi"/>
          <w:color w:val="000000"/>
          <w:sz w:val="24"/>
          <w:szCs w:val="24"/>
        </w:rPr>
        <w:t xml:space="preserve"> </w:t>
      </w:r>
      <w:proofErr w:type="spellStart"/>
      <w:r>
        <w:rPr>
          <w:rFonts w:asciiTheme="majorHAnsi" w:hAnsiTheme="majorHAnsi"/>
          <w:color w:val="000000"/>
          <w:sz w:val="24"/>
          <w:szCs w:val="24"/>
        </w:rPr>
        <w:t>wistar</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jantan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Tahapan</w:t>
      </w:r>
      <w:proofErr w:type="spellEnd"/>
      <w:r w:rsidRPr="00C61BEB">
        <w:rPr>
          <w:rFonts w:asciiTheme="majorHAnsi" w:hAnsiTheme="majorHAnsi"/>
          <w:color w:val="000000"/>
          <w:sz w:val="24"/>
          <w:szCs w:val="24"/>
        </w:rPr>
        <w:t xml:space="preserve"> uji pada </w:t>
      </w:r>
      <w:proofErr w:type="spellStart"/>
      <w:r w:rsidRPr="00C61BEB">
        <w:rPr>
          <w:rFonts w:asciiTheme="majorHAnsi" w:hAnsiTheme="majorHAnsi"/>
          <w:color w:val="000000"/>
          <w:sz w:val="24"/>
          <w:szCs w:val="24"/>
        </w:rPr>
        <w:t>luka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insisi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yaitu</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mencukur</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bulu</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punggung</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hewan</w:t>
      </w:r>
      <w:proofErr w:type="spellEnd"/>
      <w:r w:rsidRPr="00C61BEB">
        <w:rPr>
          <w:rFonts w:asciiTheme="majorHAnsi" w:hAnsiTheme="majorHAnsi"/>
          <w:color w:val="000000"/>
          <w:sz w:val="24"/>
          <w:szCs w:val="24"/>
        </w:rPr>
        <w:t xml:space="preserve"> uji </w:t>
      </w:r>
      <w:proofErr w:type="spellStart"/>
      <w:r>
        <w:rPr>
          <w:rFonts w:asciiTheme="majorHAnsi" w:hAnsiTheme="majorHAnsi"/>
          <w:color w:val="000000"/>
          <w:sz w:val="24"/>
          <w:szCs w:val="24"/>
        </w:rPr>
        <w:t>tikus</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wistar</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jantan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dengan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ukuran</w:t>
      </w:r>
      <w:proofErr w:type="spellEnd"/>
      <w:r w:rsidRPr="00C61BEB">
        <w:rPr>
          <w:rFonts w:asciiTheme="majorHAnsi" w:hAnsiTheme="majorHAnsi"/>
          <w:color w:val="000000"/>
          <w:sz w:val="24"/>
          <w:szCs w:val="24"/>
        </w:rPr>
        <w:t xml:space="preserve"> 2 cm pada </w:t>
      </w:r>
      <w:proofErr w:type="spellStart"/>
      <w:r w:rsidRPr="00C61BEB">
        <w:rPr>
          <w:rFonts w:asciiTheme="majorHAnsi" w:hAnsiTheme="majorHAnsi"/>
          <w:color w:val="000000"/>
          <w:sz w:val="24"/>
          <w:szCs w:val="24"/>
        </w:rPr>
        <w:t>semua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kelo</w:t>
      </w:r>
      <w:r>
        <w:rPr>
          <w:rFonts w:asciiTheme="majorHAnsi" w:hAnsiTheme="majorHAnsi"/>
          <w:color w:val="000000"/>
          <w:sz w:val="24"/>
          <w:szCs w:val="24"/>
        </w:rPr>
        <w:t>m</w:t>
      </w:r>
      <w:r w:rsidRPr="00C61BEB">
        <w:rPr>
          <w:rFonts w:asciiTheme="majorHAnsi" w:hAnsiTheme="majorHAnsi"/>
          <w:color w:val="000000"/>
          <w:sz w:val="24"/>
          <w:szCs w:val="24"/>
        </w:rPr>
        <w:t>pok</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hewan</w:t>
      </w:r>
      <w:proofErr w:type="spellEnd"/>
      <w:r w:rsidRPr="00C61BEB">
        <w:rPr>
          <w:rFonts w:asciiTheme="majorHAnsi" w:hAnsiTheme="majorHAnsi"/>
          <w:color w:val="000000"/>
          <w:sz w:val="24"/>
          <w:szCs w:val="24"/>
        </w:rPr>
        <w:t xml:space="preserve"> uji. Setelah </w:t>
      </w:r>
      <w:proofErr w:type="spellStart"/>
      <w:r w:rsidRPr="00C61BEB">
        <w:rPr>
          <w:rFonts w:asciiTheme="majorHAnsi" w:hAnsiTheme="majorHAnsi"/>
          <w:color w:val="000000"/>
          <w:sz w:val="24"/>
          <w:szCs w:val="24"/>
        </w:rPr>
        <w:t>dicukur</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bagian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tersebut</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diberi</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perlukaan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sepanjang</w:t>
      </w:r>
      <w:proofErr w:type="spellEnd"/>
      <w:r w:rsidRPr="00C61BEB">
        <w:rPr>
          <w:rFonts w:asciiTheme="majorHAnsi" w:hAnsiTheme="majorHAnsi"/>
          <w:color w:val="000000"/>
          <w:sz w:val="24"/>
          <w:szCs w:val="24"/>
        </w:rPr>
        <w:t xml:space="preserve"> 2 cm pada epidermis. </w:t>
      </w:r>
      <w:r w:rsidRPr="00C61BEB">
        <w:rPr>
          <w:rFonts w:asciiTheme="majorHAnsi" w:hAnsiTheme="majorHAnsi"/>
          <w:sz w:val="24"/>
          <w:szCs w:val="24"/>
        </w:rPr>
        <w:t xml:space="preserve">Luka yang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diolesi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sediaan</w:t>
      </w:r>
      <w:proofErr w:type="spellEnd"/>
      <w:r w:rsidRPr="00C61BEB">
        <w:rPr>
          <w:rFonts w:asciiTheme="majorHAnsi" w:hAnsiTheme="majorHAnsi"/>
          <w:sz w:val="24"/>
          <w:szCs w:val="24"/>
        </w:rPr>
        <w:t xml:space="preserve"> uji ± </w:t>
      </w:r>
      <w:proofErr w:type="gramStart"/>
      <w:r w:rsidRPr="00C61BEB">
        <w:rPr>
          <w:rFonts w:asciiTheme="majorHAnsi" w:hAnsiTheme="majorHAnsi"/>
          <w:sz w:val="24"/>
          <w:szCs w:val="24"/>
        </w:rPr>
        <w:t>1 gram</w:t>
      </w:r>
      <w:proofErr w:type="gramEnd"/>
      <w:r w:rsidRPr="00C61BEB">
        <w:rPr>
          <w:rFonts w:asciiTheme="majorHAnsi" w:hAnsiTheme="majorHAnsi"/>
          <w:sz w:val="24"/>
          <w:szCs w:val="24"/>
        </w:rPr>
        <w:t xml:space="preserve"> </w:t>
      </w:r>
      <w:proofErr w:type="spellStart"/>
      <w:r w:rsidRPr="00C61BEB">
        <w:rPr>
          <w:rFonts w:asciiTheme="majorHAnsi" w:hAnsiTheme="majorHAnsi"/>
          <w:sz w:val="24"/>
          <w:szCs w:val="24"/>
        </w:rPr>
        <w:t>setiap</w:t>
      </w:r>
      <w:proofErr w:type="spellEnd"/>
      <w:r w:rsidRPr="00C61BEB">
        <w:rPr>
          <w:rFonts w:asciiTheme="majorHAnsi" w:hAnsiTheme="majorHAnsi"/>
          <w:sz w:val="24"/>
          <w:szCs w:val="24"/>
        </w:rPr>
        <w:t xml:space="preserve"> 24 jam, </w:t>
      </w:r>
      <w:proofErr w:type="spellStart"/>
      <w:r w:rsidRPr="00C61BEB">
        <w:rPr>
          <w:rFonts w:asciiTheme="majorHAnsi" w:hAnsiTheme="majorHAnsi"/>
          <w:sz w:val="24"/>
          <w:szCs w:val="24"/>
        </w:rPr>
        <w:t>kemudian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ditutup</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kain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kasa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dibuka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panjang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diukur</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kemudian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ditutup</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lastRenderedPageBreak/>
        <w:t>kembali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kain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kasa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dilakukan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sampai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sembuh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dicatat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mulai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menurunnya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panjang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pembentukan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maturasi</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tertutup</w:t>
      </w:r>
      <w:proofErr w:type="spellEnd"/>
      <w:r w:rsidRPr="00C61BEB">
        <w:rPr>
          <w:rFonts w:asciiTheme="majorHAnsi" w:hAnsiTheme="majorHAnsi"/>
          <w:sz w:val="24"/>
          <w:szCs w:val="24"/>
        </w:rPr>
        <w:t xml:space="preserve"> 100%. </w:t>
      </w:r>
      <w:proofErr w:type="spellStart"/>
      <w:r w:rsidRPr="00C61BEB">
        <w:rPr>
          <w:rFonts w:asciiTheme="majorHAnsi" w:hAnsiTheme="majorHAnsi"/>
          <w:sz w:val="24"/>
          <w:szCs w:val="24"/>
        </w:rPr>
        <w:t>Pengukuran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efek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penyembuhan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dilakukan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berdasarkan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profil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penyembuhan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proofErr w:type="gramStart"/>
      <w:r w:rsidRPr="00C61BEB">
        <w:rPr>
          <w:rFonts w:asciiTheme="majorHAnsi" w:hAnsiTheme="majorHAnsi"/>
          <w:sz w:val="24"/>
          <w:szCs w:val="24"/>
        </w:rPr>
        <w:t>yaitu</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pembentukan</w:t>
      </w:r>
      <w:proofErr w:type="spellEnd"/>
      <w:proofErr w:type="gramEnd"/>
      <w:r w:rsidRPr="00C61BEB">
        <w:rPr>
          <w:rFonts w:asciiTheme="majorHAnsi" w:hAnsiTheme="majorHAnsi"/>
          <w:sz w:val="24"/>
          <w:szCs w:val="24"/>
        </w:rPr>
        <w:t xml:space="preserve"> </w:t>
      </w:r>
      <w:proofErr w:type="spellStart"/>
      <w:r w:rsidRPr="00C61BEB">
        <w:rPr>
          <w:rFonts w:asciiTheme="majorHAnsi" w:hAnsiTheme="majorHAnsi"/>
          <w:sz w:val="24"/>
          <w:szCs w:val="24"/>
        </w:rPr>
        <w:t>maturasi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waktu</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penurunan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panjang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eastAsia="SimSun" w:hAnsiTheme="majorHAnsi"/>
          <w:sz w:val="24"/>
          <w:szCs w:val="24"/>
          <w:lang w:eastAsia="id-ID"/>
        </w:rPr>
        <w:t xml:space="preserve">  </w:t>
      </w:r>
    </w:p>
    <w:p w14:paraId="5B278BD9" w14:textId="77777777" w:rsidR="00C61BEB" w:rsidRPr="00C61BEB" w:rsidRDefault="00C61BEB" w:rsidP="00CD0E5B">
      <w:pPr>
        <w:autoSpaceDE w:val="0"/>
        <w:autoSpaceDN w:val="0"/>
        <w:adjustRightInd w:val="0"/>
        <w:spacing w:after="0" w:line="240" w:lineRule="auto"/>
        <w:ind w:firstLine="720"/>
        <w:jc w:val="both"/>
        <w:rPr>
          <w:rFonts w:asciiTheme="majorHAnsi" w:eastAsia="SimSun" w:hAnsiTheme="majorHAnsi"/>
          <w:sz w:val="24"/>
          <w:szCs w:val="24"/>
          <w:lang w:eastAsia="id-ID"/>
        </w:rPr>
      </w:pPr>
      <w:proofErr w:type="spellStart"/>
      <w:proofErr w:type="gramStart"/>
      <w:r w:rsidRPr="00C61BEB">
        <w:rPr>
          <w:rFonts w:asciiTheme="majorHAnsi" w:eastAsia="SimSun" w:hAnsiTheme="majorHAnsi"/>
          <w:sz w:val="24"/>
          <w:szCs w:val="24"/>
          <w:lang w:eastAsia="id-ID"/>
        </w:rPr>
        <w:t>Selama</w:t>
      </w:r>
      <w:proofErr w:type="spellEnd"/>
      <w:r w:rsidRPr="00C61BEB">
        <w:rPr>
          <w:rFonts w:asciiTheme="majorHAnsi" w:eastAsia="SimSun" w:hAnsiTheme="majorHAnsi"/>
          <w:sz w:val="24"/>
          <w:szCs w:val="24"/>
          <w:lang w:eastAsia="id-ID"/>
        </w:rPr>
        <w:t xml:space="preserve">  24</w:t>
      </w:r>
      <w:proofErr w:type="gramEnd"/>
      <w:r w:rsidRPr="00C61BEB">
        <w:rPr>
          <w:rFonts w:asciiTheme="majorHAnsi" w:eastAsia="SimSun" w:hAnsiTheme="majorHAnsi"/>
          <w:sz w:val="24"/>
          <w:szCs w:val="24"/>
          <w:lang w:eastAsia="id-ID"/>
        </w:rPr>
        <w:t xml:space="preserve"> jam,  </w:t>
      </w:r>
      <w:proofErr w:type="spellStart"/>
      <w:r w:rsidRPr="00C61BEB">
        <w:rPr>
          <w:rFonts w:asciiTheme="majorHAnsi" w:eastAsia="SimSun" w:hAnsiTheme="majorHAnsi"/>
          <w:sz w:val="24"/>
          <w:szCs w:val="24"/>
          <w:lang w:eastAsia="id-ID"/>
        </w:rPr>
        <w:t>diberi</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perlakuan</w:t>
      </w:r>
      <w:proofErr w:type="spellEnd"/>
      <w:r w:rsidRPr="00C61BEB">
        <w:rPr>
          <w:rFonts w:asciiTheme="majorHAnsi" w:eastAsia="SimSun" w:hAnsiTheme="majorHAnsi"/>
          <w:sz w:val="24"/>
          <w:szCs w:val="24"/>
          <w:lang w:eastAsia="id-ID"/>
        </w:rPr>
        <w:t xml:space="preserve"> 3 kali </w:t>
      </w:r>
      <w:proofErr w:type="spellStart"/>
      <w:r w:rsidRPr="00C61BEB">
        <w:rPr>
          <w:rFonts w:asciiTheme="majorHAnsi" w:eastAsia="SimSun" w:hAnsiTheme="majorHAnsi"/>
          <w:sz w:val="24"/>
          <w:szCs w:val="24"/>
          <w:lang w:eastAsia="id-ID"/>
        </w:rPr>
        <w:t>sehari</w:t>
      </w:r>
      <w:proofErr w:type="spellEnd"/>
      <w:r w:rsidRPr="00C61BEB">
        <w:rPr>
          <w:rFonts w:asciiTheme="majorHAnsi" w:eastAsia="SimSun" w:hAnsiTheme="majorHAnsi"/>
          <w:sz w:val="24"/>
          <w:szCs w:val="24"/>
          <w:lang w:eastAsia="id-ID"/>
        </w:rPr>
        <w:t xml:space="preserve"> pada </w:t>
      </w:r>
      <w:proofErr w:type="spellStart"/>
      <w:r w:rsidRPr="00C61BEB">
        <w:rPr>
          <w:rFonts w:asciiTheme="majorHAnsi" w:eastAsia="SimSun" w:hAnsiTheme="majorHAnsi"/>
          <w:sz w:val="24"/>
          <w:szCs w:val="24"/>
          <w:lang w:eastAsia="id-ID"/>
        </w:rPr>
        <w:t>luka</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insisi</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hewan</w:t>
      </w:r>
      <w:proofErr w:type="spellEnd"/>
      <w:r w:rsidRPr="00C61BEB">
        <w:rPr>
          <w:rFonts w:asciiTheme="majorHAnsi" w:eastAsia="SimSun" w:hAnsiTheme="majorHAnsi"/>
          <w:sz w:val="24"/>
          <w:szCs w:val="24"/>
          <w:lang w:eastAsia="id-ID"/>
        </w:rPr>
        <w:t xml:space="preserve"> uji yang</w:t>
      </w:r>
      <w:r w:rsidRPr="00C61BEB">
        <w:rPr>
          <w:rFonts w:asciiTheme="majorHAnsi" w:hAnsiTheme="majorHAnsi"/>
          <w:sz w:val="24"/>
          <w:szCs w:val="24"/>
        </w:rPr>
        <w:t xml:space="preserve"> </w:t>
      </w:r>
      <w:proofErr w:type="spellStart"/>
      <w:r w:rsidRPr="00C61BEB">
        <w:rPr>
          <w:rFonts w:asciiTheme="majorHAnsi" w:hAnsiTheme="majorHAnsi"/>
          <w:sz w:val="24"/>
          <w:szCs w:val="24"/>
        </w:rPr>
        <w:t>ditutup</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kasa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perban</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diplester</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untuk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menghindari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terjadinya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kerusakan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zat</w:t>
      </w:r>
      <w:proofErr w:type="spellEnd"/>
      <w:r w:rsidRPr="00C61BEB">
        <w:rPr>
          <w:rFonts w:asciiTheme="majorHAnsi" w:hAnsiTheme="majorHAnsi"/>
          <w:sz w:val="24"/>
          <w:szCs w:val="24"/>
        </w:rPr>
        <w:t xml:space="preserve"> uji </w:t>
      </w:r>
      <w:proofErr w:type="spellStart"/>
      <w:r w:rsidRPr="00C61BEB">
        <w:rPr>
          <w:rFonts w:asciiTheme="majorHAnsi" w:hAnsiTheme="majorHAnsi"/>
          <w:sz w:val="24"/>
          <w:szCs w:val="24"/>
        </w:rPr>
        <w:t>akibat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kontaminasi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mikroorganisme</w:t>
      </w:r>
      <w:proofErr w:type="spellEnd"/>
      <w:r w:rsidRPr="00C61BEB">
        <w:rPr>
          <w:rFonts w:asciiTheme="majorHAnsi" w:hAnsiTheme="majorHAnsi"/>
          <w:sz w:val="24"/>
          <w:szCs w:val="24"/>
        </w:rPr>
        <w:t>.</w:t>
      </w:r>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Setiap</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hari</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dilakukan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pengamatan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panjang</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luka</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dengan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mengukur</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menggunakan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penggaris</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dilihat</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perubahan</w:t>
      </w:r>
      <w:proofErr w:type="spellEnd"/>
      <w:r w:rsidRPr="00C61BEB">
        <w:rPr>
          <w:rFonts w:asciiTheme="majorHAnsi" w:eastAsia="SimSun" w:hAnsiTheme="majorHAnsi"/>
          <w:sz w:val="24"/>
          <w:szCs w:val="24"/>
          <w:lang w:eastAsia="id-ID"/>
        </w:rPr>
        <w:t xml:space="preserve"> proses </w:t>
      </w:r>
      <w:proofErr w:type="spellStart"/>
      <w:r w:rsidRPr="00C61BEB">
        <w:rPr>
          <w:rFonts w:asciiTheme="majorHAnsi" w:eastAsia="SimSun" w:hAnsiTheme="majorHAnsi"/>
          <w:sz w:val="24"/>
          <w:szCs w:val="24"/>
          <w:lang w:eastAsia="id-ID"/>
        </w:rPr>
        <w:t>penyembuhan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luka</w:t>
      </w:r>
      <w:proofErr w:type="spellEnd"/>
      <w:r w:rsidRPr="00C61BEB">
        <w:rPr>
          <w:rFonts w:asciiTheme="majorHAnsi" w:eastAsia="SimSun" w:hAnsiTheme="majorHAnsi"/>
          <w:sz w:val="24"/>
          <w:szCs w:val="24"/>
          <w:lang w:eastAsia="id-ID"/>
        </w:rPr>
        <w:t xml:space="preserve">. Hal </w:t>
      </w:r>
      <w:proofErr w:type="spellStart"/>
      <w:r w:rsidRPr="00C61BEB">
        <w:rPr>
          <w:rFonts w:asciiTheme="majorHAnsi" w:eastAsia="SimSun" w:hAnsiTheme="majorHAnsi"/>
          <w:sz w:val="24"/>
          <w:szCs w:val="24"/>
          <w:lang w:eastAsia="id-ID"/>
        </w:rPr>
        <w:t>ini</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dilakukan</w:t>
      </w:r>
      <w:proofErr w:type="spellEnd"/>
      <w:r w:rsidRPr="00C61BEB">
        <w:rPr>
          <w:rFonts w:asciiTheme="majorHAnsi" w:eastAsia="SimSun" w:hAnsiTheme="majorHAnsi"/>
          <w:sz w:val="24"/>
          <w:szCs w:val="24"/>
          <w:lang w:eastAsia="id-ID"/>
        </w:rPr>
        <w:t xml:space="preserve"> </w:t>
      </w:r>
      <w:proofErr w:type="spellStart"/>
      <w:r w:rsidRPr="00C61BEB">
        <w:rPr>
          <w:rFonts w:asciiTheme="majorHAnsi" w:eastAsia="SimSun" w:hAnsiTheme="majorHAnsi"/>
          <w:sz w:val="24"/>
          <w:szCs w:val="24"/>
          <w:lang w:eastAsia="id-ID"/>
        </w:rPr>
        <w:t>selama</w:t>
      </w:r>
      <w:proofErr w:type="spellEnd"/>
      <w:r w:rsidRPr="00C61BEB">
        <w:rPr>
          <w:rFonts w:asciiTheme="majorHAnsi" w:eastAsia="SimSun" w:hAnsiTheme="majorHAnsi"/>
          <w:sz w:val="24"/>
          <w:szCs w:val="24"/>
          <w:lang w:eastAsia="id-ID"/>
        </w:rPr>
        <w:t xml:space="preserve"> 14 </w:t>
      </w:r>
      <w:proofErr w:type="spellStart"/>
      <w:r w:rsidRPr="00C61BEB">
        <w:rPr>
          <w:rFonts w:asciiTheme="majorHAnsi" w:eastAsia="SimSun" w:hAnsiTheme="majorHAnsi"/>
          <w:sz w:val="24"/>
          <w:szCs w:val="24"/>
          <w:lang w:eastAsia="id-ID"/>
        </w:rPr>
        <w:t>hari</w:t>
      </w:r>
      <w:proofErr w:type="spellEnd"/>
      <w:r w:rsidRPr="00C61BEB">
        <w:rPr>
          <w:rFonts w:asciiTheme="majorHAnsi" w:eastAsia="SimSun" w:hAnsiTheme="majorHAnsi"/>
          <w:sz w:val="24"/>
          <w:szCs w:val="24"/>
          <w:lang w:eastAsia="id-ID"/>
        </w:rPr>
        <w:t xml:space="preserve">. </w:t>
      </w:r>
    </w:p>
    <w:p w14:paraId="172CE59E" w14:textId="77777777" w:rsidR="00C61BEB" w:rsidRPr="00C61BEB" w:rsidRDefault="00C61BEB" w:rsidP="00CD0E5B">
      <w:pPr>
        <w:tabs>
          <w:tab w:val="left" w:pos="720"/>
        </w:tabs>
        <w:autoSpaceDE w:val="0"/>
        <w:autoSpaceDN w:val="0"/>
        <w:adjustRightInd w:val="0"/>
        <w:spacing w:after="0" w:line="240" w:lineRule="auto"/>
        <w:ind w:firstLine="720"/>
        <w:jc w:val="both"/>
        <w:rPr>
          <w:rFonts w:asciiTheme="majorHAnsi" w:hAnsiTheme="majorHAnsi"/>
          <w:color w:val="FF0000"/>
          <w:lang w:eastAsia="zh-CN"/>
        </w:rPr>
      </w:pPr>
      <w:r w:rsidRPr="00C61BEB">
        <w:rPr>
          <w:rFonts w:asciiTheme="majorHAnsi" w:eastAsia="SimSun" w:hAnsiTheme="majorHAnsi"/>
          <w:sz w:val="24"/>
          <w:szCs w:val="24"/>
          <w:lang w:eastAsia="id-ID"/>
        </w:rPr>
        <w:t>S</w:t>
      </w:r>
      <w:r w:rsidRPr="00C61BEB">
        <w:rPr>
          <w:rFonts w:asciiTheme="majorHAnsi" w:hAnsiTheme="majorHAnsi"/>
          <w:sz w:val="24"/>
          <w:szCs w:val="24"/>
          <w:lang w:val="id-ID"/>
        </w:rPr>
        <w:t xml:space="preserve">etelah pemaparan sediaan uji </w:t>
      </w:r>
      <w:proofErr w:type="spellStart"/>
      <w:r w:rsidRPr="00C61BEB">
        <w:rPr>
          <w:rFonts w:asciiTheme="majorHAnsi" w:hAnsiTheme="majorHAnsi"/>
          <w:sz w:val="24"/>
          <w:szCs w:val="24"/>
        </w:rPr>
        <w:t>selama</w:t>
      </w:r>
      <w:proofErr w:type="spellEnd"/>
      <w:r w:rsidRPr="00C61BEB">
        <w:rPr>
          <w:rFonts w:asciiTheme="majorHAnsi" w:hAnsiTheme="majorHAnsi"/>
          <w:sz w:val="24"/>
          <w:szCs w:val="24"/>
        </w:rPr>
        <w:t xml:space="preserve"> 14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w:t>
      </w:r>
      <w:r w:rsidRPr="00C61BEB">
        <w:rPr>
          <w:rFonts w:asciiTheme="majorHAnsi" w:eastAsia="Times New Roman" w:hAnsiTheme="majorHAnsi"/>
          <w:color w:val="000000" w:themeColor="text1"/>
          <w:sz w:val="24"/>
          <w:szCs w:val="24"/>
        </w:rPr>
        <w:t>erdasarkan</w:t>
      </w:r>
      <w:proofErr w:type="spellEnd"/>
      <w:r w:rsidRPr="00C61BEB">
        <w:rPr>
          <w:rFonts w:asciiTheme="majorHAnsi" w:eastAsia="Times New Roman" w:hAnsiTheme="majorHAnsi"/>
          <w:color w:val="000000" w:themeColor="text1"/>
          <w:sz w:val="24"/>
          <w:szCs w:val="24"/>
        </w:rPr>
        <w:t xml:space="preserve"> data </w:t>
      </w:r>
      <w:proofErr w:type="spellStart"/>
      <w:r w:rsidRPr="00C61BEB">
        <w:rPr>
          <w:rFonts w:asciiTheme="majorHAnsi" w:eastAsia="Times New Roman" w:hAnsiTheme="majorHAnsi"/>
          <w:color w:val="000000" w:themeColor="text1"/>
          <w:sz w:val="24"/>
          <w:szCs w:val="24"/>
        </w:rPr>
        <w:t>hasil</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penelitian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pemberian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sediaan</w:t>
      </w:r>
      <w:proofErr w:type="spellEnd"/>
      <w:r w:rsidRPr="00C61BEB">
        <w:rPr>
          <w:rFonts w:asciiTheme="majorHAnsi" w:eastAsia="Times New Roman" w:hAnsiTheme="majorHAnsi"/>
          <w:color w:val="000000" w:themeColor="text1"/>
          <w:sz w:val="24"/>
          <w:szCs w:val="24"/>
        </w:rPr>
        <w:t xml:space="preserve"> gel </w:t>
      </w:r>
      <w:proofErr w:type="spellStart"/>
      <w:r w:rsidRPr="00C61BEB">
        <w:rPr>
          <w:rFonts w:asciiTheme="majorHAnsi" w:eastAsia="Times New Roman" w:hAnsiTheme="majorHAnsi"/>
          <w:color w:val="000000" w:themeColor="text1"/>
          <w:sz w:val="24"/>
          <w:szCs w:val="24"/>
        </w:rPr>
        <w:t>ekstrak</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hAnsiTheme="majorHAnsi"/>
          <w:color w:val="000000"/>
          <w:sz w:val="24"/>
          <w:szCs w:val="24"/>
        </w:rPr>
        <w:t>daun</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Binahong</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terhadap</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luka</w:t>
      </w:r>
      <w:proofErr w:type="spellEnd"/>
      <w:r w:rsidRPr="00C61BEB">
        <w:rPr>
          <w:rFonts w:asciiTheme="majorHAnsi" w:hAnsiTheme="majorHAnsi"/>
          <w:color w:val="000000"/>
          <w:sz w:val="24"/>
          <w:szCs w:val="24"/>
        </w:rPr>
        <w:t xml:space="preserve"> </w:t>
      </w:r>
      <w:proofErr w:type="spellStart"/>
      <w:r w:rsidRPr="00C61BEB">
        <w:rPr>
          <w:rFonts w:asciiTheme="majorHAnsi" w:hAnsiTheme="majorHAnsi"/>
          <w:color w:val="000000"/>
          <w:sz w:val="24"/>
          <w:szCs w:val="24"/>
        </w:rPr>
        <w:t>insisi</w:t>
      </w:r>
      <w:proofErr w:type="spellEnd"/>
      <w:r w:rsidRPr="00C61BEB">
        <w:rPr>
          <w:rFonts w:asciiTheme="majorHAnsi" w:hAnsiTheme="majorHAnsi"/>
          <w:color w:val="000000"/>
          <w:sz w:val="24"/>
          <w:szCs w:val="24"/>
        </w:rPr>
        <w:t xml:space="preserve"> </w:t>
      </w:r>
      <w:proofErr w:type="spellStart"/>
      <w:r>
        <w:rPr>
          <w:rFonts w:asciiTheme="majorHAnsi" w:hAnsiTheme="majorHAnsi"/>
          <w:color w:val="000000"/>
          <w:sz w:val="24"/>
          <w:szCs w:val="24"/>
        </w:rPr>
        <w:t>tikus</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wistar</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jantan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dilihat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bahwa</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perlakuan</w:t>
      </w:r>
      <w:proofErr w:type="spellEnd"/>
      <w:r w:rsidRPr="00C61BEB">
        <w:rPr>
          <w:rFonts w:asciiTheme="majorHAnsi" w:hAnsiTheme="majorHAnsi"/>
          <w:sz w:val="24"/>
          <w:szCs w:val="24"/>
        </w:rPr>
        <w:t xml:space="preserve"> </w:t>
      </w:r>
      <w:proofErr w:type="spellStart"/>
      <w:proofErr w:type="gramStart"/>
      <w:r w:rsidRPr="00C61BEB">
        <w:rPr>
          <w:rFonts w:asciiTheme="majorHAnsi" w:hAnsiTheme="majorHAnsi"/>
          <w:sz w:val="24"/>
          <w:szCs w:val="24"/>
        </w:rPr>
        <w:t>pertama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untuk</w:t>
      </w:r>
      <w:proofErr w:type="spellEnd"/>
      <w:proofErr w:type="gramEnd"/>
      <w:r w:rsidRPr="00C61BEB">
        <w:rPr>
          <w:rFonts w:asciiTheme="majorHAnsi" w:hAnsiTheme="majorHAnsi"/>
          <w:sz w:val="24"/>
          <w:szCs w:val="24"/>
        </w:rPr>
        <w:t xml:space="preserve"> basis (</w:t>
      </w:r>
      <w:proofErr w:type="spellStart"/>
      <w:r w:rsidRPr="00C61BEB">
        <w:rPr>
          <w:rFonts w:asciiTheme="majorHAnsi" w:hAnsiTheme="majorHAnsi"/>
          <w:sz w:val="24"/>
          <w:szCs w:val="24"/>
        </w:rPr>
        <w:t>kontrol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memberikan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hasil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selama</w:t>
      </w:r>
      <w:proofErr w:type="spellEnd"/>
      <w:r w:rsidRPr="00C61BEB">
        <w:rPr>
          <w:rFonts w:asciiTheme="majorHAnsi" w:hAnsiTheme="majorHAnsi"/>
          <w:sz w:val="24"/>
          <w:szCs w:val="24"/>
        </w:rPr>
        <w:t xml:space="preserve"> 13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mengalami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perlukaan</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keempat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belas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sedangkan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untuk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pemberian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ekstrak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konsentrasi</w:t>
      </w:r>
      <w:proofErr w:type="spellEnd"/>
      <w:r w:rsidRPr="00C61BEB">
        <w:rPr>
          <w:rFonts w:asciiTheme="majorHAnsi" w:hAnsiTheme="majorHAnsi"/>
          <w:sz w:val="24"/>
          <w:szCs w:val="24"/>
        </w:rPr>
        <w:t xml:space="preserve"> 5% </w:t>
      </w:r>
      <w:proofErr w:type="spellStart"/>
      <w:r w:rsidRPr="00C61BEB">
        <w:rPr>
          <w:rFonts w:asciiTheme="majorHAnsi" w:hAnsiTheme="majorHAnsi"/>
          <w:sz w:val="24"/>
          <w:szCs w:val="24"/>
        </w:rPr>
        <w:t>hanya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selama</w:t>
      </w:r>
      <w:proofErr w:type="spellEnd"/>
      <w:r w:rsidRPr="00C61BEB">
        <w:rPr>
          <w:rFonts w:asciiTheme="majorHAnsi" w:hAnsiTheme="majorHAnsi"/>
          <w:sz w:val="24"/>
          <w:szCs w:val="24"/>
        </w:rPr>
        <w:t xml:space="preserve"> 10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memberikan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efek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inflamasi</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sebelas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mengalami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maturasi</w:t>
      </w:r>
      <w:proofErr w:type="spellEnd"/>
      <w:r w:rsidRPr="00C61BEB">
        <w:rPr>
          <w:rFonts w:asciiTheme="majorHAnsi" w:hAnsiTheme="majorHAnsi"/>
          <w:sz w:val="24"/>
          <w:szCs w:val="24"/>
        </w:rPr>
        <w:t xml:space="preserve"> yang </w:t>
      </w:r>
      <w:proofErr w:type="spellStart"/>
      <w:r w:rsidRPr="00C61BEB">
        <w:rPr>
          <w:rFonts w:asciiTheme="majorHAnsi" w:hAnsiTheme="majorHAnsi"/>
          <w:sz w:val="24"/>
          <w:szCs w:val="24"/>
        </w:rPr>
        <w:t>ditandai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secara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keseluruhan</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pemberian</w:t>
      </w:r>
      <w:proofErr w:type="spellEnd"/>
      <w:r w:rsidRPr="00C61BEB">
        <w:rPr>
          <w:rFonts w:asciiTheme="majorHAnsi" w:hAnsiTheme="majorHAnsi"/>
          <w:sz w:val="24"/>
          <w:szCs w:val="24"/>
        </w:rPr>
        <w:t xml:space="preserve"> formula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konsentrasi</w:t>
      </w:r>
      <w:proofErr w:type="spellEnd"/>
      <w:r w:rsidRPr="00C61BEB">
        <w:rPr>
          <w:rFonts w:asciiTheme="majorHAnsi" w:hAnsiTheme="majorHAnsi"/>
          <w:sz w:val="24"/>
          <w:szCs w:val="24"/>
        </w:rPr>
        <w:t xml:space="preserve">, 10%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kesembilan</w:t>
      </w:r>
      <w:proofErr w:type="spellEnd"/>
      <w:r w:rsidRPr="00C61BEB">
        <w:rPr>
          <w:rFonts w:asciiTheme="majorHAnsi" w:hAnsiTheme="majorHAnsi"/>
          <w:sz w:val="24"/>
          <w:szCs w:val="24"/>
        </w:rPr>
        <w:t xml:space="preserve"> dan pada </w:t>
      </w:r>
      <w:proofErr w:type="spellStart"/>
      <w:r w:rsidRPr="00C61BEB">
        <w:rPr>
          <w:rFonts w:asciiTheme="majorHAnsi" w:hAnsiTheme="majorHAnsi"/>
          <w:sz w:val="24"/>
          <w:szCs w:val="24"/>
        </w:rPr>
        <w:t>konsentrasi</w:t>
      </w:r>
      <w:proofErr w:type="spellEnd"/>
      <w:r w:rsidRPr="00C61BEB">
        <w:rPr>
          <w:rFonts w:asciiTheme="majorHAnsi" w:hAnsiTheme="majorHAnsi"/>
          <w:sz w:val="24"/>
          <w:szCs w:val="24"/>
        </w:rPr>
        <w:t xml:space="preserve"> 15% proses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hari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kedelapan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Pengamatan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penyembuhan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ditandai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terjadinya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penutupan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secara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menyeluruh</w:t>
      </w:r>
      <w:proofErr w:type="spellEnd"/>
      <w:r w:rsidRPr="00C61BEB">
        <w:rPr>
          <w:rFonts w:asciiTheme="majorHAnsi" w:hAnsiTheme="majorHAnsi"/>
          <w:sz w:val="24"/>
          <w:szCs w:val="24"/>
        </w:rPr>
        <w:t xml:space="preserve"> pada </w:t>
      </w:r>
      <w:proofErr w:type="spellStart"/>
      <w:r w:rsidRPr="00C61BEB">
        <w:rPr>
          <w:rFonts w:asciiTheme="majorHAnsi" w:hAnsiTheme="majorHAnsi"/>
          <w:sz w:val="24"/>
          <w:szCs w:val="24"/>
        </w:rPr>
        <w:t>bagian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kulit</w:t>
      </w:r>
      <w:proofErr w:type="spellEnd"/>
      <w:r w:rsidRPr="00C61BEB">
        <w:rPr>
          <w:rFonts w:asciiTheme="majorHAnsi" w:hAnsiTheme="majorHAnsi"/>
          <w:sz w:val="24"/>
          <w:szCs w:val="24"/>
        </w:rPr>
        <w:t xml:space="preserve"> yang </w:t>
      </w:r>
      <w:proofErr w:type="spellStart"/>
      <w:r w:rsidRPr="00C61BEB">
        <w:rPr>
          <w:rFonts w:asciiTheme="majorHAnsi" w:hAnsiTheme="majorHAnsi"/>
          <w:sz w:val="24"/>
          <w:szCs w:val="24"/>
        </w:rPr>
        <w:t>berawal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adanya</w:t>
      </w:r>
      <w:proofErr w:type="spellEnd"/>
      <w:r w:rsidRPr="00C61BEB">
        <w:rPr>
          <w:rFonts w:asciiTheme="majorHAnsi" w:hAnsiTheme="majorHAnsi"/>
          <w:sz w:val="24"/>
          <w:szCs w:val="24"/>
        </w:rPr>
        <w:t xml:space="preserve"> </w:t>
      </w:r>
      <w:proofErr w:type="spellStart"/>
      <w:proofErr w:type="gramStart"/>
      <w:r w:rsidRPr="00C61BEB">
        <w:rPr>
          <w:rFonts w:asciiTheme="majorHAnsi" w:hAnsiTheme="majorHAnsi"/>
          <w:sz w:val="24"/>
          <w:szCs w:val="24"/>
        </w:rPr>
        <w:t>inflamasi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kemudian</w:t>
      </w:r>
      <w:proofErr w:type="spellEnd"/>
      <w:proofErr w:type="gramEnd"/>
      <w:r w:rsidRPr="00C61BEB">
        <w:rPr>
          <w:rFonts w:asciiTheme="majorHAnsi" w:hAnsiTheme="majorHAnsi"/>
          <w:sz w:val="24"/>
          <w:szCs w:val="24"/>
        </w:rPr>
        <w:t xml:space="preserve"> </w:t>
      </w:r>
      <w:proofErr w:type="spellStart"/>
      <w:r w:rsidRPr="00C61BEB">
        <w:rPr>
          <w:rFonts w:asciiTheme="majorHAnsi" w:hAnsiTheme="majorHAnsi"/>
          <w:sz w:val="24"/>
          <w:szCs w:val="24"/>
        </w:rPr>
        <w:t>disusul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proses </w:t>
      </w:r>
      <w:proofErr w:type="spellStart"/>
      <w:r w:rsidRPr="00C61BEB">
        <w:rPr>
          <w:rFonts w:asciiTheme="majorHAnsi" w:hAnsiTheme="majorHAnsi"/>
          <w:sz w:val="24"/>
          <w:szCs w:val="24"/>
        </w:rPr>
        <w:t>proliferasi</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akhirnya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maturasi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atau</w:t>
      </w:r>
      <w:proofErr w:type="spellEnd"/>
      <w:r w:rsidRPr="00C61BEB">
        <w:rPr>
          <w:rFonts w:asciiTheme="majorHAnsi" w:hAnsiTheme="majorHAnsi"/>
          <w:sz w:val="24"/>
          <w:szCs w:val="24"/>
        </w:rPr>
        <w:t xml:space="preserve"> remodeling. </w:t>
      </w:r>
      <w:proofErr w:type="spellStart"/>
      <w:r w:rsidRPr="00C61BEB">
        <w:rPr>
          <w:rFonts w:asciiTheme="majorHAnsi" w:eastAsia="Times New Roman" w:hAnsiTheme="majorHAnsi"/>
          <w:color w:val="000000" w:themeColor="text1"/>
          <w:sz w:val="24"/>
          <w:szCs w:val="24"/>
        </w:rPr>
        <w:t>Perlakuan</w:t>
      </w:r>
      <w:proofErr w:type="spellEnd"/>
      <w:r w:rsidRPr="00C61BEB">
        <w:rPr>
          <w:rFonts w:asciiTheme="majorHAnsi" w:eastAsia="Times New Roman" w:hAnsiTheme="majorHAnsi"/>
          <w:color w:val="000000" w:themeColor="text1"/>
          <w:sz w:val="24"/>
          <w:szCs w:val="24"/>
        </w:rPr>
        <w:t xml:space="preserve"> pada control </w:t>
      </w:r>
      <w:proofErr w:type="spellStart"/>
      <w:r w:rsidRPr="00C61BEB">
        <w:rPr>
          <w:rFonts w:asciiTheme="majorHAnsi" w:eastAsia="Times New Roman" w:hAnsiTheme="majorHAnsi"/>
          <w:color w:val="000000" w:themeColor="text1"/>
          <w:sz w:val="24"/>
          <w:szCs w:val="24"/>
        </w:rPr>
        <w:t>positif</w:t>
      </w:r>
      <w:proofErr w:type="spellEnd"/>
      <w:r w:rsidRPr="00C61BEB">
        <w:rPr>
          <w:rFonts w:asciiTheme="majorHAnsi" w:eastAsia="Times New Roman" w:hAnsiTheme="majorHAnsi"/>
          <w:color w:val="000000" w:themeColor="text1"/>
          <w:sz w:val="24"/>
          <w:szCs w:val="24"/>
        </w:rPr>
        <w:t xml:space="preserve"> yang </w:t>
      </w:r>
      <w:proofErr w:type="spellStart"/>
      <w:r w:rsidRPr="00C61BEB">
        <w:rPr>
          <w:rFonts w:asciiTheme="majorHAnsi" w:eastAsia="Times New Roman" w:hAnsiTheme="majorHAnsi"/>
          <w:color w:val="000000" w:themeColor="text1"/>
          <w:sz w:val="24"/>
          <w:szCs w:val="24"/>
        </w:rPr>
        <w:t>menggunakan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sediaan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bioplasenton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mengalami</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penutupan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luka</w:t>
      </w:r>
      <w:proofErr w:type="spellEnd"/>
      <w:r w:rsidRPr="00C61BEB">
        <w:rPr>
          <w:rFonts w:asciiTheme="majorHAnsi" w:eastAsia="Times New Roman" w:hAnsiTheme="majorHAnsi"/>
          <w:color w:val="000000" w:themeColor="text1"/>
          <w:sz w:val="24"/>
          <w:szCs w:val="24"/>
        </w:rPr>
        <w:t xml:space="preserve"> yang </w:t>
      </w:r>
      <w:proofErr w:type="spellStart"/>
      <w:r w:rsidRPr="00C61BEB">
        <w:rPr>
          <w:rFonts w:asciiTheme="majorHAnsi" w:eastAsia="Times New Roman" w:hAnsiTheme="majorHAnsi"/>
          <w:color w:val="000000" w:themeColor="text1"/>
          <w:sz w:val="24"/>
          <w:szCs w:val="24"/>
        </w:rPr>
        <w:t>cepat</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dibandingkan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dengan</w:t>
      </w:r>
      <w:proofErr w:type="spellEnd"/>
      <w:r w:rsidRPr="00C61BEB">
        <w:rPr>
          <w:rFonts w:asciiTheme="majorHAnsi" w:eastAsia="Times New Roman" w:hAnsiTheme="majorHAnsi"/>
          <w:color w:val="000000" w:themeColor="text1"/>
          <w:sz w:val="24"/>
          <w:szCs w:val="24"/>
        </w:rPr>
        <w:t xml:space="preserve"> </w:t>
      </w:r>
      <w:proofErr w:type="spellStart"/>
      <w:r w:rsidRPr="00C61BEB">
        <w:rPr>
          <w:rFonts w:asciiTheme="majorHAnsi" w:eastAsia="Times New Roman" w:hAnsiTheme="majorHAnsi"/>
          <w:color w:val="000000" w:themeColor="text1"/>
          <w:sz w:val="24"/>
          <w:szCs w:val="24"/>
        </w:rPr>
        <w:t>keempat</w:t>
      </w:r>
      <w:proofErr w:type="spellEnd"/>
      <w:r w:rsidRPr="00C61BEB">
        <w:rPr>
          <w:rFonts w:asciiTheme="majorHAnsi" w:eastAsia="Times New Roman" w:hAnsiTheme="majorHAnsi"/>
          <w:color w:val="000000" w:themeColor="text1"/>
          <w:sz w:val="24"/>
          <w:szCs w:val="24"/>
        </w:rPr>
        <w:t xml:space="preserve"> formula yang lain. </w:t>
      </w:r>
    </w:p>
    <w:p w14:paraId="30719373" w14:textId="77777777" w:rsidR="00C61BEB" w:rsidRPr="00C61BEB" w:rsidRDefault="00C61BEB" w:rsidP="00CD0E5B">
      <w:pPr>
        <w:spacing w:after="0" w:line="240" w:lineRule="auto"/>
        <w:ind w:firstLine="720"/>
        <w:jc w:val="both"/>
        <w:rPr>
          <w:rFonts w:asciiTheme="majorHAnsi" w:hAnsiTheme="majorHAnsi"/>
          <w:sz w:val="24"/>
          <w:szCs w:val="24"/>
        </w:rPr>
      </w:pPr>
      <w:r w:rsidRPr="00C61BEB">
        <w:rPr>
          <w:rFonts w:asciiTheme="majorHAnsi" w:hAnsiTheme="majorHAnsi"/>
          <w:sz w:val="24"/>
          <w:szCs w:val="24"/>
          <w:lang w:eastAsia="id-ID"/>
        </w:rPr>
        <w:t xml:space="preserve"> </w:t>
      </w:r>
      <w:r w:rsidRPr="00C61BEB">
        <w:rPr>
          <w:rFonts w:asciiTheme="majorHAnsi" w:hAnsiTheme="majorHAnsi"/>
          <w:sz w:val="24"/>
          <w:szCs w:val="24"/>
          <w:lang w:val="id-ID" w:eastAsia="id-ID"/>
        </w:rPr>
        <w:t xml:space="preserve">Penyembuhan luka </w:t>
      </w:r>
      <w:r w:rsidRPr="00C61BEB">
        <w:rPr>
          <w:rFonts w:asciiTheme="majorHAnsi" w:hAnsiTheme="majorHAnsi"/>
          <w:sz w:val="24"/>
          <w:szCs w:val="24"/>
          <w:lang w:eastAsia="id-ID"/>
        </w:rPr>
        <w:t>a</w:t>
      </w:r>
      <w:r w:rsidRPr="00C61BEB">
        <w:rPr>
          <w:rFonts w:asciiTheme="majorHAnsi" w:hAnsiTheme="majorHAnsi"/>
          <w:sz w:val="24"/>
          <w:szCs w:val="24"/>
          <w:lang w:val="id-ID" w:eastAsia="id-ID"/>
        </w:rPr>
        <w:t>dalah panjang waktu proses pemulihan pada kulit karena adanya kerusakan atau disintegritas jaringan kulit.</w:t>
      </w:r>
      <w:r w:rsidRPr="00C61BEB">
        <w:rPr>
          <w:rFonts w:asciiTheme="majorHAnsi" w:hAnsiTheme="majorHAnsi"/>
          <w:sz w:val="24"/>
          <w:szCs w:val="24"/>
          <w:lang w:eastAsia="id-ID"/>
        </w:rPr>
        <w:t xml:space="preserve"> Luka </w:t>
      </w:r>
      <w:proofErr w:type="spellStart"/>
      <w:r w:rsidRPr="00C61BEB">
        <w:rPr>
          <w:rFonts w:asciiTheme="majorHAnsi" w:hAnsiTheme="majorHAnsi"/>
          <w:sz w:val="24"/>
          <w:szCs w:val="24"/>
          <w:lang w:eastAsia="id-ID"/>
        </w:rPr>
        <w:t>merupakan</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adalah</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terputusnya</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kontinuitas</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suatu</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jaringan</w:t>
      </w:r>
      <w:proofErr w:type="spellEnd"/>
      <w:r w:rsidRPr="00C61BEB">
        <w:rPr>
          <w:rFonts w:asciiTheme="majorHAnsi" w:hAnsiTheme="majorHAnsi"/>
          <w:sz w:val="24"/>
          <w:szCs w:val="24"/>
          <w:lang w:eastAsia="id-ID"/>
        </w:rPr>
        <w:t xml:space="preserve"> oleh </w:t>
      </w:r>
      <w:proofErr w:type="spellStart"/>
      <w:r w:rsidRPr="00C61BEB">
        <w:rPr>
          <w:rFonts w:asciiTheme="majorHAnsi" w:hAnsiTheme="majorHAnsi"/>
          <w:sz w:val="24"/>
          <w:szCs w:val="24"/>
          <w:lang w:eastAsia="id-ID"/>
        </w:rPr>
        <w:t>karena</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adanya</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cedera</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atau</w:t>
      </w:r>
      <w:proofErr w:type="spellEnd"/>
      <w:r w:rsidRPr="00C61BEB">
        <w:rPr>
          <w:rFonts w:asciiTheme="majorHAnsi" w:hAnsiTheme="majorHAnsi"/>
          <w:sz w:val="24"/>
          <w:szCs w:val="24"/>
          <w:lang w:eastAsia="id-ID"/>
        </w:rPr>
        <w:t xml:space="preserve"> </w:t>
      </w:r>
      <w:proofErr w:type="spellStart"/>
      <w:r w:rsidRPr="00C61BEB">
        <w:rPr>
          <w:rFonts w:asciiTheme="majorHAnsi" w:hAnsiTheme="majorHAnsi"/>
          <w:sz w:val="24"/>
          <w:szCs w:val="24"/>
          <w:lang w:eastAsia="id-ID"/>
        </w:rPr>
        <w:t>pembedahan</w:t>
      </w:r>
      <w:proofErr w:type="spellEnd"/>
      <w:r w:rsidRPr="00C61BEB">
        <w:rPr>
          <w:rFonts w:asciiTheme="majorHAnsi" w:hAnsiTheme="majorHAnsi"/>
          <w:sz w:val="24"/>
          <w:szCs w:val="24"/>
          <w:lang w:eastAsia="id-ID"/>
        </w:rPr>
        <w:t>.</w:t>
      </w:r>
      <w:r w:rsidRPr="00C61BEB">
        <w:rPr>
          <w:rFonts w:asciiTheme="majorHAnsi" w:hAnsiTheme="majorHAnsi"/>
        </w:rPr>
        <w:t xml:space="preserve"> </w:t>
      </w:r>
      <w:proofErr w:type="spellStart"/>
      <w:r w:rsidRPr="00C61BEB">
        <w:rPr>
          <w:rFonts w:asciiTheme="majorHAnsi" w:hAnsiTheme="majorHAnsi"/>
          <w:sz w:val="24"/>
          <w:szCs w:val="24"/>
        </w:rPr>
        <w:t>Bentuk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berbeda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tergantung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penyebabnya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ada</w:t>
      </w:r>
      <w:proofErr w:type="spellEnd"/>
      <w:r w:rsidRPr="00C61BEB">
        <w:rPr>
          <w:rFonts w:asciiTheme="majorHAnsi" w:hAnsiTheme="majorHAnsi"/>
          <w:sz w:val="24"/>
          <w:szCs w:val="24"/>
        </w:rPr>
        <w:t xml:space="preserve"> yang </w:t>
      </w:r>
      <w:proofErr w:type="spellStart"/>
      <w:r w:rsidRPr="00C61BEB">
        <w:rPr>
          <w:rFonts w:asciiTheme="majorHAnsi" w:hAnsiTheme="majorHAnsi"/>
          <w:sz w:val="24"/>
          <w:szCs w:val="24"/>
        </w:rPr>
        <w:t>terbuka</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tertutup</w:t>
      </w:r>
      <w:proofErr w:type="spellEnd"/>
      <w:r w:rsidRPr="00C61BEB">
        <w:rPr>
          <w:rFonts w:asciiTheme="majorHAnsi" w:hAnsiTheme="majorHAnsi"/>
          <w:sz w:val="24"/>
          <w:szCs w:val="24"/>
        </w:rPr>
        <w:t xml:space="preserve">. Salah </w:t>
      </w:r>
      <w:proofErr w:type="spellStart"/>
      <w:r w:rsidRPr="00C61BEB">
        <w:rPr>
          <w:rFonts w:asciiTheme="majorHAnsi" w:hAnsiTheme="majorHAnsi"/>
          <w:sz w:val="24"/>
          <w:szCs w:val="24"/>
        </w:rPr>
        <w:t>satu</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contoh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terbuka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adalah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insisi</w:t>
      </w:r>
      <w:proofErr w:type="spellEnd"/>
      <w:r w:rsidRPr="00C61BEB">
        <w:rPr>
          <w:rFonts w:asciiTheme="majorHAnsi" w:hAnsiTheme="majorHAnsi"/>
          <w:sz w:val="24"/>
          <w:szCs w:val="24"/>
        </w:rPr>
        <w:t>/</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sayat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dimana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terdapat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robekan</w:t>
      </w:r>
      <w:proofErr w:type="spellEnd"/>
      <w:r w:rsidRPr="00C61BEB">
        <w:rPr>
          <w:rFonts w:asciiTheme="majorHAnsi" w:hAnsiTheme="majorHAnsi"/>
          <w:sz w:val="24"/>
          <w:szCs w:val="24"/>
        </w:rPr>
        <w:t xml:space="preserve"> linier pada </w:t>
      </w:r>
      <w:proofErr w:type="spellStart"/>
      <w:r w:rsidRPr="00C61BEB">
        <w:rPr>
          <w:rFonts w:asciiTheme="majorHAnsi" w:hAnsiTheme="majorHAnsi"/>
          <w:sz w:val="24"/>
          <w:szCs w:val="24"/>
        </w:rPr>
        <w:t>kulit</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jaringan</w:t>
      </w:r>
      <w:proofErr w:type="spellEnd"/>
      <w:r w:rsidRPr="00C61BEB">
        <w:rPr>
          <w:rFonts w:asciiTheme="majorHAnsi" w:hAnsiTheme="majorHAnsi"/>
          <w:sz w:val="24"/>
          <w:szCs w:val="24"/>
        </w:rPr>
        <w:t xml:space="preserve"> di </w:t>
      </w:r>
      <w:proofErr w:type="spellStart"/>
      <w:r w:rsidRPr="00C61BEB">
        <w:rPr>
          <w:rFonts w:asciiTheme="majorHAnsi" w:hAnsiTheme="majorHAnsi"/>
          <w:sz w:val="24"/>
          <w:szCs w:val="24"/>
        </w:rPr>
        <w:t>bawahnya</w:t>
      </w:r>
      <w:proofErr w:type="spellEnd"/>
      <w:r w:rsidRPr="00C61BEB">
        <w:rPr>
          <w:rFonts w:asciiTheme="majorHAnsi" w:hAnsiTheme="majorHAnsi"/>
          <w:sz w:val="24"/>
          <w:szCs w:val="24"/>
        </w:rPr>
        <w:t xml:space="preserve">. Luka </w:t>
      </w:r>
      <w:proofErr w:type="spellStart"/>
      <w:r w:rsidRPr="00C61BEB">
        <w:rPr>
          <w:rFonts w:asciiTheme="majorHAnsi" w:hAnsiTheme="majorHAnsi"/>
          <w:sz w:val="24"/>
          <w:szCs w:val="24"/>
        </w:rPr>
        <w:t>sayat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adalah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yang </w:t>
      </w:r>
      <w:proofErr w:type="spellStart"/>
      <w:r w:rsidRPr="00C61BEB">
        <w:rPr>
          <w:rFonts w:asciiTheme="majorHAnsi" w:hAnsiTheme="majorHAnsi"/>
          <w:sz w:val="24"/>
          <w:szCs w:val="24"/>
        </w:rPr>
        <w:t>terjadi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karena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teriris</w:t>
      </w:r>
      <w:proofErr w:type="spellEnd"/>
      <w:r w:rsidRPr="00C61BEB">
        <w:rPr>
          <w:rFonts w:asciiTheme="majorHAnsi" w:hAnsiTheme="majorHAnsi"/>
          <w:sz w:val="24"/>
          <w:szCs w:val="24"/>
        </w:rPr>
        <w:t xml:space="preserve"> oleh </w:t>
      </w:r>
      <w:proofErr w:type="spellStart"/>
      <w:r w:rsidRPr="00C61BEB">
        <w:rPr>
          <w:rFonts w:asciiTheme="majorHAnsi" w:hAnsiTheme="majorHAnsi"/>
          <w:sz w:val="24"/>
          <w:szCs w:val="24"/>
        </w:rPr>
        <w:t>instrumen</w:t>
      </w:r>
      <w:proofErr w:type="spellEnd"/>
      <w:r w:rsidRPr="00C61BEB">
        <w:rPr>
          <w:rFonts w:asciiTheme="majorHAnsi" w:hAnsiTheme="majorHAnsi"/>
          <w:sz w:val="24"/>
          <w:szCs w:val="24"/>
        </w:rPr>
        <w:t xml:space="preserve"> yang </w:t>
      </w:r>
      <w:proofErr w:type="spellStart"/>
      <w:r w:rsidRPr="00C61BEB">
        <w:rPr>
          <w:rFonts w:asciiTheme="majorHAnsi" w:hAnsiTheme="majorHAnsi"/>
          <w:sz w:val="24"/>
          <w:szCs w:val="24"/>
        </w:rPr>
        <w:t>tajam</w:t>
      </w:r>
      <w:proofErr w:type="spellEnd"/>
      <w:r w:rsidRPr="00C61BEB">
        <w:rPr>
          <w:rFonts w:asciiTheme="majorHAnsi" w:hAnsiTheme="majorHAnsi"/>
          <w:sz w:val="24"/>
          <w:szCs w:val="24"/>
        </w:rPr>
        <w:t xml:space="preserve"> (Berman, 2009).</w:t>
      </w:r>
    </w:p>
    <w:p w14:paraId="10326D56" w14:textId="77777777" w:rsidR="00C61BEB" w:rsidRPr="00C61BEB" w:rsidRDefault="00C61BEB" w:rsidP="00CD0E5B">
      <w:pPr>
        <w:spacing w:after="0" w:line="240" w:lineRule="auto"/>
        <w:ind w:firstLine="720"/>
        <w:jc w:val="both"/>
        <w:rPr>
          <w:rFonts w:asciiTheme="majorHAnsi" w:hAnsiTheme="majorHAnsi"/>
          <w:sz w:val="24"/>
          <w:szCs w:val="24"/>
        </w:rPr>
      </w:pPr>
      <w:proofErr w:type="spellStart"/>
      <w:r w:rsidRPr="00C61BEB">
        <w:rPr>
          <w:rFonts w:asciiTheme="majorHAnsi" w:hAnsiTheme="majorHAnsi"/>
          <w:sz w:val="24"/>
          <w:szCs w:val="24"/>
        </w:rPr>
        <w:t>Berdasarkan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hasil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penelitian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untuk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tertutup</w:t>
      </w:r>
      <w:proofErr w:type="spellEnd"/>
      <w:r w:rsidRPr="00C61BEB">
        <w:rPr>
          <w:rFonts w:asciiTheme="majorHAnsi" w:hAnsiTheme="majorHAnsi"/>
          <w:sz w:val="24"/>
          <w:szCs w:val="24"/>
        </w:rPr>
        <w:t xml:space="preserve"> 100% pada </w:t>
      </w:r>
      <w:proofErr w:type="spellStart"/>
      <w:r w:rsidRPr="00C61BEB">
        <w:rPr>
          <w:rFonts w:asciiTheme="majorHAnsi" w:hAnsiTheme="majorHAnsi"/>
          <w:sz w:val="24"/>
          <w:szCs w:val="24"/>
        </w:rPr>
        <w:t>penggunaan</w:t>
      </w:r>
      <w:proofErr w:type="spellEnd"/>
      <w:r w:rsidRPr="00C61BEB">
        <w:rPr>
          <w:rFonts w:asciiTheme="majorHAnsi" w:hAnsiTheme="majorHAnsi"/>
          <w:sz w:val="24"/>
          <w:szCs w:val="24"/>
        </w:rPr>
        <w:t xml:space="preserve"> masing-masing formula juga </w:t>
      </w:r>
      <w:proofErr w:type="spellStart"/>
      <w:r w:rsidRPr="00C61BEB">
        <w:rPr>
          <w:rFonts w:asciiTheme="majorHAnsi" w:hAnsiTheme="majorHAnsi"/>
          <w:sz w:val="24"/>
          <w:szCs w:val="24"/>
        </w:rPr>
        <w:t>menunjukkan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perbedaan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waktu</w:t>
      </w:r>
      <w:proofErr w:type="spellEnd"/>
      <w:r w:rsidRPr="00C61BEB">
        <w:rPr>
          <w:rFonts w:asciiTheme="majorHAnsi" w:hAnsiTheme="majorHAnsi"/>
          <w:sz w:val="24"/>
          <w:szCs w:val="24"/>
        </w:rPr>
        <w:t xml:space="preserve">. Hal </w:t>
      </w:r>
      <w:proofErr w:type="spellStart"/>
      <w:r w:rsidRPr="00C61BEB">
        <w:rPr>
          <w:rFonts w:asciiTheme="majorHAnsi" w:hAnsiTheme="majorHAnsi"/>
          <w:sz w:val="24"/>
          <w:szCs w:val="24"/>
        </w:rPr>
        <w:t>ini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terlihat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hasil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analisis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statistik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Anova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secara</w:t>
      </w:r>
      <w:proofErr w:type="spellEnd"/>
      <w:r w:rsidRPr="00C61BEB">
        <w:rPr>
          <w:rFonts w:asciiTheme="majorHAnsi" w:hAnsiTheme="majorHAnsi"/>
          <w:sz w:val="24"/>
          <w:szCs w:val="24"/>
        </w:rPr>
        <w:t xml:space="preserve"> SPSS </w:t>
      </w:r>
      <w:proofErr w:type="spellStart"/>
      <w:r w:rsidRPr="00C61BEB">
        <w:rPr>
          <w:rFonts w:asciiTheme="majorHAnsi" w:hAnsiTheme="majorHAnsi"/>
          <w:sz w:val="24"/>
          <w:szCs w:val="24"/>
        </w:rPr>
        <w:t>hubungan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antara</w:t>
      </w:r>
      <w:proofErr w:type="spellEnd"/>
      <w:r w:rsidRPr="00C61BEB">
        <w:rPr>
          <w:rFonts w:asciiTheme="majorHAnsi" w:hAnsiTheme="majorHAnsi"/>
          <w:sz w:val="24"/>
          <w:szCs w:val="24"/>
        </w:rPr>
        <w:t xml:space="preserve"> formula dan </w:t>
      </w:r>
      <w:proofErr w:type="spellStart"/>
      <w:r w:rsidRPr="00C61BEB">
        <w:rPr>
          <w:rFonts w:asciiTheme="majorHAnsi" w:hAnsiTheme="majorHAnsi"/>
          <w:sz w:val="24"/>
          <w:szCs w:val="24"/>
        </w:rPr>
        <w:t>kecepatan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tertutup</w:t>
      </w:r>
      <w:proofErr w:type="spellEnd"/>
      <w:r w:rsidRPr="00C61BEB">
        <w:rPr>
          <w:rFonts w:asciiTheme="majorHAnsi" w:hAnsiTheme="majorHAnsi"/>
          <w:sz w:val="24"/>
          <w:szCs w:val="24"/>
        </w:rPr>
        <w:t xml:space="preserve"> 100%, di mana </w:t>
      </w:r>
      <w:proofErr w:type="spellStart"/>
      <w:r w:rsidRPr="00C61BEB">
        <w:rPr>
          <w:rFonts w:asciiTheme="majorHAnsi" w:hAnsiTheme="majorHAnsi"/>
          <w:sz w:val="24"/>
          <w:szCs w:val="24"/>
        </w:rPr>
        <w:t>F</w:t>
      </w:r>
      <w:r w:rsidRPr="00C61BEB">
        <w:rPr>
          <w:rFonts w:asciiTheme="majorHAnsi" w:hAnsiTheme="majorHAnsi"/>
          <w:sz w:val="24"/>
          <w:szCs w:val="24"/>
          <w:vertAlign w:val="subscript"/>
        </w:rPr>
        <w:t>hitung</w:t>
      </w:r>
      <w:proofErr w:type="spellEnd"/>
      <w:r w:rsidRPr="00C61BEB">
        <w:rPr>
          <w:rFonts w:asciiTheme="majorHAnsi" w:hAnsiTheme="majorHAnsi"/>
          <w:sz w:val="24"/>
          <w:szCs w:val="24"/>
          <w:vertAlign w:val="subscript"/>
        </w:rPr>
        <w:t xml:space="preserve"> </w:t>
      </w:r>
      <w:r w:rsidRPr="00C61BEB">
        <w:rPr>
          <w:rFonts w:asciiTheme="majorHAnsi" w:hAnsiTheme="majorHAnsi"/>
          <w:sz w:val="24"/>
          <w:szCs w:val="24"/>
        </w:rPr>
        <w:t xml:space="preserve">&gt; </w:t>
      </w:r>
      <w:proofErr w:type="spellStart"/>
      <w:r w:rsidRPr="00C61BEB">
        <w:rPr>
          <w:rFonts w:asciiTheme="majorHAnsi" w:hAnsiTheme="majorHAnsi"/>
          <w:sz w:val="24"/>
          <w:szCs w:val="24"/>
        </w:rPr>
        <w:t>F</w:t>
      </w:r>
      <w:r w:rsidRPr="00C61BEB">
        <w:rPr>
          <w:rFonts w:asciiTheme="majorHAnsi" w:hAnsiTheme="majorHAnsi"/>
          <w:sz w:val="24"/>
          <w:szCs w:val="24"/>
          <w:vertAlign w:val="subscript"/>
        </w:rPr>
        <w:t>tabel</w:t>
      </w:r>
      <w:proofErr w:type="spellEnd"/>
      <w:r w:rsidRPr="00C61BEB">
        <w:rPr>
          <w:rFonts w:asciiTheme="majorHAnsi" w:hAnsiTheme="majorHAnsi"/>
          <w:sz w:val="24"/>
          <w:szCs w:val="24"/>
        </w:rPr>
        <w:t xml:space="preserve"> pada </w:t>
      </w:r>
      <w:proofErr w:type="spellStart"/>
      <w:proofErr w:type="gramStart"/>
      <w:r w:rsidRPr="00C61BEB">
        <w:rPr>
          <w:rFonts w:asciiTheme="majorHAnsi" w:hAnsiTheme="majorHAnsi"/>
          <w:sz w:val="24"/>
          <w:szCs w:val="24"/>
        </w:rPr>
        <w:t>taraf</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kepercayaan</w:t>
      </w:r>
      <w:proofErr w:type="spellEnd"/>
      <w:proofErr w:type="gramEnd"/>
      <w:r w:rsidRPr="00C61BEB">
        <w:rPr>
          <w:rFonts w:asciiTheme="majorHAnsi" w:hAnsiTheme="majorHAnsi"/>
          <w:sz w:val="24"/>
          <w:szCs w:val="24"/>
        </w:rPr>
        <w:t xml:space="preserve"> 5% dan 1%, </w:t>
      </w:r>
      <w:proofErr w:type="spellStart"/>
      <w:r w:rsidRPr="00C61BEB">
        <w:rPr>
          <w:rFonts w:asciiTheme="majorHAnsi" w:hAnsiTheme="majorHAnsi"/>
          <w:sz w:val="24"/>
          <w:szCs w:val="24"/>
        </w:rPr>
        <w:t>ini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berarti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terdapat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perbedaan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waktu</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penyembuhan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100% yang </w:t>
      </w:r>
      <w:proofErr w:type="spellStart"/>
      <w:r w:rsidRPr="00C61BEB">
        <w:rPr>
          <w:rFonts w:asciiTheme="majorHAnsi" w:hAnsiTheme="majorHAnsi"/>
          <w:sz w:val="24"/>
          <w:szCs w:val="24"/>
        </w:rPr>
        <w:t>sangat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berbeda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nyata</w:t>
      </w:r>
      <w:proofErr w:type="spellEnd"/>
      <w:r w:rsidRPr="00C61BEB">
        <w:rPr>
          <w:rFonts w:asciiTheme="majorHAnsi" w:hAnsiTheme="majorHAnsi"/>
          <w:sz w:val="24"/>
          <w:szCs w:val="24"/>
        </w:rPr>
        <w:t>/</w:t>
      </w:r>
      <w:proofErr w:type="spellStart"/>
      <w:r w:rsidRPr="00C61BEB">
        <w:rPr>
          <w:rFonts w:asciiTheme="majorHAnsi" w:hAnsiTheme="majorHAnsi"/>
          <w:sz w:val="24"/>
          <w:szCs w:val="24"/>
        </w:rPr>
        <w:t>sangat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signifikan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dari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penggunaan</w:t>
      </w:r>
      <w:proofErr w:type="spellEnd"/>
      <w:r w:rsidRPr="00C61BEB">
        <w:rPr>
          <w:rFonts w:asciiTheme="majorHAnsi" w:hAnsiTheme="majorHAnsi"/>
          <w:sz w:val="24"/>
          <w:szCs w:val="24"/>
        </w:rPr>
        <w:t xml:space="preserve"> masing-masing formula. </w:t>
      </w:r>
      <w:proofErr w:type="spellStart"/>
      <w:r w:rsidRPr="00C61BEB">
        <w:rPr>
          <w:rFonts w:asciiTheme="majorHAnsi" w:hAnsiTheme="majorHAnsi"/>
          <w:sz w:val="24"/>
          <w:szCs w:val="24"/>
        </w:rPr>
        <w:t>Untuk</w:t>
      </w:r>
      <w:proofErr w:type="spellEnd"/>
      <w:r w:rsidRPr="00C61BEB">
        <w:rPr>
          <w:rFonts w:asciiTheme="majorHAnsi" w:hAnsiTheme="majorHAnsi"/>
          <w:sz w:val="24"/>
          <w:szCs w:val="24"/>
        </w:rPr>
        <w:t xml:space="preserve"> gel </w:t>
      </w:r>
      <w:proofErr w:type="spellStart"/>
      <w:r w:rsidRPr="00C61BEB">
        <w:rPr>
          <w:rFonts w:asciiTheme="majorHAnsi" w:hAnsiTheme="majorHAnsi"/>
          <w:sz w:val="24"/>
          <w:szCs w:val="24"/>
        </w:rPr>
        <w:t>Bioplacenton</w:t>
      </w:r>
      <w:proofErr w:type="spellEnd"/>
      <w:r w:rsidRPr="00C61BEB">
        <w:rPr>
          <w:rFonts w:asciiTheme="majorHAnsi" w:hAnsiTheme="majorHAnsi"/>
          <w:sz w:val="24"/>
          <w:szCs w:val="24"/>
          <w:vertAlign w:val="superscript"/>
        </w:rPr>
        <w:t>®</w:t>
      </w:r>
      <w:r w:rsidRPr="00C61BEB">
        <w:rPr>
          <w:rFonts w:asciiTheme="majorHAnsi" w:hAnsiTheme="majorHAnsi"/>
          <w:sz w:val="24"/>
          <w:szCs w:val="24"/>
        </w:rPr>
        <w:t xml:space="preserve"> </w:t>
      </w:r>
      <w:proofErr w:type="spellStart"/>
      <w:r w:rsidRPr="00C61BEB">
        <w:rPr>
          <w:rFonts w:asciiTheme="majorHAnsi" w:hAnsiTheme="majorHAnsi"/>
          <w:sz w:val="24"/>
          <w:szCs w:val="24"/>
        </w:rPr>
        <w:t>masih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lebih</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cepat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dibandingkan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gel </w:t>
      </w:r>
      <w:proofErr w:type="spellStart"/>
      <w:proofErr w:type="gramStart"/>
      <w:r w:rsidRPr="00C61BEB">
        <w:rPr>
          <w:rFonts w:asciiTheme="majorHAnsi" w:hAnsiTheme="majorHAnsi"/>
          <w:sz w:val="24"/>
          <w:szCs w:val="24"/>
        </w:rPr>
        <w:t>ekstrak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daun</w:t>
      </w:r>
      <w:proofErr w:type="spellEnd"/>
      <w:proofErr w:type="gramEnd"/>
      <w:r w:rsidRPr="00C61BEB">
        <w:rPr>
          <w:rFonts w:asciiTheme="majorHAnsi" w:hAnsiTheme="majorHAnsi"/>
          <w:sz w:val="24"/>
          <w:szCs w:val="24"/>
        </w:rPr>
        <w:t xml:space="preserve"> </w:t>
      </w:r>
      <w:proofErr w:type="spellStart"/>
      <w:r w:rsidRPr="00C61BEB">
        <w:rPr>
          <w:rFonts w:asciiTheme="majorHAnsi" w:hAnsiTheme="majorHAnsi"/>
          <w:sz w:val="24"/>
          <w:szCs w:val="24"/>
        </w:rPr>
        <w:t>binahong</w:t>
      </w:r>
      <w:proofErr w:type="spellEnd"/>
      <w:r w:rsidRPr="00C61BEB">
        <w:rPr>
          <w:rFonts w:asciiTheme="majorHAnsi" w:hAnsiTheme="majorHAnsi"/>
          <w:sz w:val="24"/>
          <w:szCs w:val="24"/>
        </w:rPr>
        <w:t xml:space="preserve">. </w:t>
      </w:r>
    </w:p>
    <w:p w14:paraId="79992573" w14:textId="77777777" w:rsidR="00C61BEB" w:rsidRPr="00C61BEB" w:rsidRDefault="00C61BEB" w:rsidP="00CD0E5B">
      <w:pPr>
        <w:spacing w:line="240" w:lineRule="auto"/>
        <w:ind w:firstLine="720"/>
        <w:jc w:val="both"/>
        <w:rPr>
          <w:rFonts w:asciiTheme="majorHAnsi" w:hAnsiTheme="majorHAnsi"/>
          <w:sz w:val="24"/>
          <w:szCs w:val="24"/>
        </w:rPr>
      </w:pPr>
      <w:r w:rsidRPr="00C61BEB">
        <w:rPr>
          <w:rFonts w:asciiTheme="majorHAnsi" w:hAnsiTheme="majorHAnsi"/>
          <w:sz w:val="24"/>
          <w:szCs w:val="24"/>
        </w:rPr>
        <w:t xml:space="preserve"> Dari </w:t>
      </w:r>
      <w:proofErr w:type="spellStart"/>
      <w:r w:rsidRPr="00C61BEB">
        <w:rPr>
          <w:rFonts w:asciiTheme="majorHAnsi" w:hAnsiTheme="majorHAnsi"/>
          <w:sz w:val="24"/>
          <w:szCs w:val="24"/>
        </w:rPr>
        <w:t>hasil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analisis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diatas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dapat</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disimpulkan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bahwa</w:t>
      </w:r>
      <w:proofErr w:type="spellEnd"/>
      <w:r w:rsidRPr="00C61BEB">
        <w:rPr>
          <w:rFonts w:asciiTheme="majorHAnsi" w:hAnsiTheme="majorHAnsi"/>
          <w:sz w:val="24"/>
          <w:szCs w:val="24"/>
        </w:rPr>
        <w:t xml:space="preserve"> formula gel </w:t>
      </w:r>
      <w:proofErr w:type="spellStart"/>
      <w:r w:rsidRPr="00C61BEB">
        <w:rPr>
          <w:rFonts w:asciiTheme="majorHAnsi" w:hAnsiTheme="majorHAnsi"/>
          <w:sz w:val="24"/>
          <w:szCs w:val="24"/>
        </w:rPr>
        <w:t>ekstrak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etanol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daun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Binahong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mempunyai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efektivitas</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dalam</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menyembuhkan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insisi</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atau</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sayat</w:t>
      </w:r>
      <w:proofErr w:type="spellEnd"/>
      <w:r w:rsidRPr="00C61BEB">
        <w:rPr>
          <w:rFonts w:asciiTheme="majorHAnsi" w:hAnsiTheme="majorHAnsi"/>
          <w:sz w:val="24"/>
          <w:szCs w:val="24"/>
        </w:rPr>
        <w:t xml:space="preserve"> pada </w:t>
      </w:r>
      <w:proofErr w:type="spellStart"/>
      <w:r>
        <w:rPr>
          <w:rFonts w:asciiTheme="majorHAnsi" w:hAnsiTheme="majorHAnsi"/>
          <w:color w:val="000000"/>
          <w:sz w:val="24"/>
          <w:szCs w:val="24"/>
        </w:rPr>
        <w:t>tikus</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wistar</w:t>
      </w:r>
      <w:proofErr w:type="spellEnd"/>
      <w:r>
        <w:rPr>
          <w:rFonts w:asciiTheme="majorHAnsi" w:hAnsiTheme="majorHAnsi"/>
          <w:color w:val="000000"/>
          <w:sz w:val="24"/>
          <w:szCs w:val="24"/>
        </w:rPr>
        <w:t xml:space="preserve"> </w:t>
      </w:r>
      <w:proofErr w:type="spellStart"/>
      <w:r>
        <w:rPr>
          <w:rFonts w:asciiTheme="majorHAnsi" w:hAnsiTheme="majorHAnsi"/>
          <w:color w:val="000000"/>
          <w:sz w:val="24"/>
          <w:szCs w:val="24"/>
        </w:rPr>
        <w:t>jantan</w:t>
      </w:r>
      <w:proofErr w:type="spellEnd"/>
      <w:r w:rsidRPr="00C61BEB">
        <w:rPr>
          <w:rFonts w:asciiTheme="majorHAnsi" w:hAnsiTheme="majorHAnsi"/>
          <w:sz w:val="24"/>
          <w:szCs w:val="24"/>
        </w:rPr>
        <w:t xml:space="preserve"> dan </w:t>
      </w:r>
      <w:proofErr w:type="spellStart"/>
      <w:r w:rsidRPr="00C61BEB">
        <w:rPr>
          <w:rFonts w:asciiTheme="majorHAnsi" w:hAnsiTheme="majorHAnsi"/>
          <w:sz w:val="24"/>
          <w:szCs w:val="24"/>
        </w:rPr>
        <w:t>efek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lastRenderedPageBreak/>
        <w:t>penyembuhan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luka</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sayat</w:t>
      </w:r>
      <w:proofErr w:type="spellEnd"/>
      <w:r w:rsidRPr="00C61BEB">
        <w:rPr>
          <w:rFonts w:asciiTheme="majorHAnsi" w:hAnsiTheme="majorHAnsi"/>
          <w:sz w:val="24"/>
          <w:szCs w:val="24"/>
        </w:rPr>
        <w:t xml:space="preserve"> yang optimum </w:t>
      </w:r>
      <w:proofErr w:type="spellStart"/>
      <w:r w:rsidRPr="00C61BEB">
        <w:rPr>
          <w:rFonts w:asciiTheme="majorHAnsi" w:hAnsiTheme="majorHAnsi"/>
          <w:sz w:val="24"/>
          <w:szCs w:val="24"/>
        </w:rPr>
        <w:t>diberikan</w:t>
      </w:r>
      <w:proofErr w:type="spellEnd"/>
      <w:r w:rsidRPr="00C61BEB">
        <w:rPr>
          <w:rFonts w:asciiTheme="majorHAnsi" w:hAnsiTheme="majorHAnsi"/>
          <w:sz w:val="24"/>
          <w:szCs w:val="24"/>
        </w:rPr>
        <w:t xml:space="preserve"> oleh </w:t>
      </w:r>
      <w:proofErr w:type="spellStart"/>
      <w:r w:rsidRPr="00C61BEB">
        <w:rPr>
          <w:rFonts w:asciiTheme="majorHAnsi" w:hAnsiTheme="majorHAnsi"/>
          <w:sz w:val="24"/>
          <w:szCs w:val="24"/>
        </w:rPr>
        <w:t>sediaan</w:t>
      </w:r>
      <w:proofErr w:type="spellEnd"/>
      <w:r w:rsidRPr="00C61BEB">
        <w:rPr>
          <w:rFonts w:asciiTheme="majorHAnsi" w:hAnsiTheme="majorHAnsi"/>
          <w:sz w:val="24"/>
          <w:szCs w:val="24"/>
        </w:rPr>
        <w:t xml:space="preserve"> gel </w:t>
      </w:r>
      <w:proofErr w:type="spellStart"/>
      <w:r w:rsidRPr="00C61BEB">
        <w:rPr>
          <w:rFonts w:asciiTheme="majorHAnsi" w:hAnsiTheme="majorHAnsi"/>
          <w:sz w:val="24"/>
          <w:szCs w:val="24"/>
        </w:rPr>
        <w:t>dengan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kandungan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ekstrak</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etanol</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daun</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binahong</w:t>
      </w:r>
      <w:proofErr w:type="spellEnd"/>
      <w:r w:rsidRPr="00C61BEB">
        <w:rPr>
          <w:rFonts w:asciiTheme="majorHAnsi" w:hAnsiTheme="majorHAnsi"/>
          <w:sz w:val="24"/>
          <w:szCs w:val="24"/>
        </w:rPr>
        <w:t xml:space="preserve"> </w:t>
      </w:r>
      <w:proofErr w:type="spellStart"/>
      <w:r w:rsidRPr="00C61BEB">
        <w:rPr>
          <w:rFonts w:asciiTheme="majorHAnsi" w:hAnsiTheme="majorHAnsi"/>
          <w:sz w:val="24"/>
          <w:szCs w:val="24"/>
        </w:rPr>
        <w:t>sebesar</w:t>
      </w:r>
      <w:proofErr w:type="spellEnd"/>
      <w:r w:rsidRPr="00C61BEB">
        <w:rPr>
          <w:rFonts w:asciiTheme="majorHAnsi" w:hAnsiTheme="majorHAnsi"/>
          <w:sz w:val="24"/>
          <w:szCs w:val="24"/>
        </w:rPr>
        <w:t xml:space="preserve"> 15%.</w:t>
      </w:r>
    </w:p>
    <w:p w14:paraId="45433B51" w14:textId="77777777" w:rsidR="00002137" w:rsidRPr="007D2D1A" w:rsidRDefault="00002137" w:rsidP="007D2D1A">
      <w:pPr>
        <w:tabs>
          <w:tab w:val="left" w:pos="1290"/>
        </w:tabs>
        <w:spacing w:after="0" w:line="240" w:lineRule="auto"/>
        <w:jc w:val="both"/>
        <w:rPr>
          <w:rFonts w:asciiTheme="majorHAnsi" w:hAnsiTheme="majorHAnsi"/>
          <w:sz w:val="24"/>
          <w:szCs w:val="24"/>
        </w:rPr>
      </w:pPr>
    </w:p>
    <w:p w14:paraId="3F477ABA" w14:textId="323D938A" w:rsidR="00D55D58" w:rsidRDefault="0035213B" w:rsidP="00002137">
      <w:pPr>
        <w:tabs>
          <w:tab w:val="left" w:pos="1290"/>
        </w:tabs>
        <w:spacing w:after="0" w:line="240" w:lineRule="auto"/>
        <w:rPr>
          <w:rFonts w:asciiTheme="majorHAnsi" w:hAnsiTheme="majorHAnsi"/>
          <w:b/>
          <w:bCs/>
          <w:sz w:val="24"/>
          <w:szCs w:val="24"/>
        </w:rPr>
      </w:pPr>
      <w:r w:rsidRPr="006D05F2">
        <w:rPr>
          <w:rFonts w:asciiTheme="majorHAnsi" w:hAnsiTheme="majorHAnsi"/>
          <w:b/>
          <w:bCs/>
          <w:sz w:val="24"/>
          <w:szCs w:val="24"/>
        </w:rPr>
        <w:t>KESIMPULAN</w:t>
      </w:r>
      <w:r w:rsidR="00D55D58" w:rsidRPr="006D05F2">
        <w:rPr>
          <w:rFonts w:asciiTheme="majorHAnsi" w:hAnsiTheme="majorHAnsi"/>
          <w:b/>
          <w:bCs/>
          <w:sz w:val="24"/>
          <w:szCs w:val="24"/>
        </w:rPr>
        <w:t xml:space="preserve"> </w:t>
      </w:r>
    </w:p>
    <w:p w14:paraId="7F51E77A" w14:textId="77777777" w:rsidR="00C61BEB" w:rsidRPr="005828E5" w:rsidRDefault="00C61BEB" w:rsidP="00002137">
      <w:pPr>
        <w:tabs>
          <w:tab w:val="left" w:pos="1290"/>
        </w:tabs>
        <w:spacing w:after="0" w:line="240" w:lineRule="auto"/>
        <w:rPr>
          <w:rFonts w:asciiTheme="majorHAnsi" w:hAnsiTheme="majorHAnsi"/>
          <w:b/>
          <w:bCs/>
          <w:sz w:val="24"/>
          <w:szCs w:val="24"/>
        </w:rPr>
      </w:pPr>
    </w:p>
    <w:p w14:paraId="7DA89729" w14:textId="703439A2" w:rsidR="00545367" w:rsidRPr="005828E5" w:rsidRDefault="002801C5" w:rsidP="006D05F2">
      <w:pPr>
        <w:spacing w:before="100" w:beforeAutospacing="1" w:after="100" w:afterAutospacing="1"/>
        <w:jc w:val="both"/>
        <w:rPr>
          <w:rFonts w:asciiTheme="majorHAnsi" w:eastAsia="Calibri" w:hAnsiTheme="majorHAnsi" w:cs="Calibri"/>
          <w:sz w:val="24"/>
          <w:szCs w:val="24"/>
        </w:rPr>
      </w:pPr>
      <w:r w:rsidRPr="005828E5">
        <w:rPr>
          <w:rFonts w:asciiTheme="majorHAnsi" w:hAnsiTheme="majorHAnsi"/>
          <w:sz w:val="24"/>
          <w:szCs w:val="24"/>
        </w:rPr>
        <w:t xml:space="preserve">     </w:t>
      </w:r>
      <w:proofErr w:type="spellStart"/>
      <w:r w:rsidRPr="005828E5">
        <w:rPr>
          <w:rFonts w:asciiTheme="majorHAnsi" w:hAnsiTheme="majorHAnsi"/>
          <w:sz w:val="24"/>
          <w:szCs w:val="24"/>
        </w:rPr>
        <w:t>Berdasarkan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hasil</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penelitian</w:t>
      </w:r>
      <w:proofErr w:type="spellEnd"/>
      <w:r w:rsidRPr="005828E5">
        <w:rPr>
          <w:rFonts w:asciiTheme="majorHAnsi" w:hAnsiTheme="majorHAnsi"/>
          <w:sz w:val="24"/>
          <w:szCs w:val="24"/>
        </w:rPr>
        <w:t xml:space="preserve"> yang </w:t>
      </w:r>
      <w:proofErr w:type="spellStart"/>
      <w:r w:rsidRPr="005828E5">
        <w:rPr>
          <w:rFonts w:asciiTheme="majorHAnsi" w:hAnsiTheme="majorHAnsi"/>
          <w:sz w:val="24"/>
          <w:szCs w:val="24"/>
        </w:rPr>
        <w:t>telah</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dilakukan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maka</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dapat</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disimpulkan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bahwa</w:t>
      </w:r>
      <w:proofErr w:type="spellEnd"/>
      <w:r w:rsidRPr="005828E5">
        <w:rPr>
          <w:rFonts w:asciiTheme="majorHAnsi" w:hAnsiTheme="majorHAnsi"/>
          <w:sz w:val="24"/>
          <w:szCs w:val="24"/>
        </w:rPr>
        <w:t xml:space="preserve"> Formula gel </w:t>
      </w:r>
      <w:proofErr w:type="spellStart"/>
      <w:r w:rsidRPr="005828E5">
        <w:rPr>
          <w:rFonts w:asciiTheme="majorHAnsi" w:hAnsiTheme="majorHAnsi"/>
          <w:sz w:val="24"/>
          <w:szCs w:val="24"/>
        </w:rPr>
        <w:t>ekstrak</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etanol</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daun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Binahong</w:t>
      </w:r>
      <w:proofErr w:type="spellEnd"/>
      <w:r w:rsidRPr="005828E5">
        <w:rPr>
          <w:rFonts w:asciiTheme="majorHAnsi" w:hAnsiTheme="majorHAnsi"/>
          <w:sz w:val="24"/>
          <w:szCs w:val="24"/>
        </w:rPr>
        <w:t xml:space="preserve"> </w:t>
      </w:r>
      <w:r w:rsidRPr="005828E5">
        <w:rPr>
          <w:rFonts w:asciiTheme="majorHAnsi" w:hAnsiTheme="majorHAnsi"/>
          <w:i/>
          <w:sz w:val="24"/>
          <w:szCs w:val="24"/>
        </w:rPr>
        <w:t>(</w:t>
      </w:r>
      <w:proofErr w:type="spellStart"/>
      <w:r w:rsidRPr="005828E5">
        <w:rPr>
          <w:rFonts w:asciiTheme="majorHAnsi" w:hAnsiTheme="majorHAnsi"/>
          <w:i/>
          <w:sz w:val="24"/>
          <w:szCs w:val="24"/>
        </w:rPr>
        <w:t>Anredera</w:t>
      </w:r>
      <w:proofErr w:type="spellEnd"/>
      <w:r w:rsidRPr="005828E5">
        <w:rPr>
          <w:rFonts w:asciiTheme="majorHAnsi" w:hAnsiTheme="majorHAnsi"/>
          <w:i/>
          <w:sz w:val="24"/>
          <w:szCs w:val="24"/>
        </w:rPr>
        <w:t xml:space="preserve"> Cordifolia) </w:t>
      </w:r>
      <w:proofErr w:type="spellStart"/>
      <w:r w:rsidRPr="005828E5">
        <w:rPr>
          <w:rFonts w:asciiTheme="majorHAnsi" w:hAnsiTheme="majorHAnsi"/>
          <w:sz w:val="24"/>
          <w:szCs w:val="24"/>
        </w:rPr>
        <w:t>konsentrasi</w:t>
      </w:r>
      <w:proofErr w:type="spellEnd"/>
      <w:r w:rsidRPr="005828E5">
        <w:rPr>
          <w:rFonts w:asciiTheme="majorHAnsi" w:hAnsiTheme="majorHAnsi"/>
          <w:sz w:val="24"/>
          <w:szCs w:val="24"/>
        </w:rPr>
        <w:t xml:space="preserve"> 5%, 10%, dan 15</w:t>
      </w:r>
      <w:proofErr w:type="gramStart"/>
      <w:r w:rsidRPr="005828E5">
        <w:rPr>
          <w:rFonts w:asciiTheme="majorHAnsi" w:hAnsiTheme="majorHAnsi"/>
          <w:sz w:val="24"/>
          <w:szCs w:val="24"/>
        </w:rPr>
        <w:t xml:space="preserve">%  </w:t>
      </w:r>
      <w:proofErr w:type="spellStart"/>
      <w:r w:rsidRPr="005828E5">
        <w:rPr>
          <w:rFonts w:asciiTheme="majorHAnsi" w:hAnsiTheme="majorHAnsi"/>
          <w:sz w:val="24"/>
          <w:szCs w:val="24"/>
        </w:rPr>
        <w:t>memiliki</w:t>
      </w:r>
      <w:proofErr w:type="spellEnd"/>
      <w:proofErr w:type="gramEnd"/>
      <w:r w:rsidRPr="005828E5">
        <w:rPr>
          <w:rFonts w:asciiTheme="majorHAnsi" w:hAnsiTheme="majorHAnsi"/>
          <w:sz w:val="24"/>
          <w:szCs w:val="24"/>
        </w:rPr>
        <w:t xml:space="preserve"> </w:t>
      </w:r>
      <w:proofErr w:type="spellStart"/>
      <w:r w:rsidRPr="005828E5">
        <w:rPr>
          <w:rFonts w:asciiTheme="majorHAnsi" w:hAnsiTheme="majorHAnsi"/>
          <w:sz w:val="24"/>
          <w:szCs w:val="24"/>
        </w:rPr>
        <w:t>efektivitas</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dalam</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menyembuhkan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luka</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insisi</w:t>
      </w:r>
      <w:proofErr w:type="spellEnd"/>
      <w:r w:rsidRPr="005828E5">
        <w:rPr>
          <w:rFonts w:asciiTheme="majorHAnsi" w:hAnsiTheme="majorHAnsi"/>
          <w:sz w:val="24"/>
          <w:szCs w:val="24"/>
        </w:rPr>
        <w:t xml:space="preserve"> pada </w:t>
      </w:r>
      <w:proofErr w:type="spellStart"/>
      <w:r w:rsidR="005828E5" w:rsidRPr="005828E5">
        <w:rPr>
          <w:rFonts w:asciiTheme="majorHAnsi" w:hAnsiTheme="majorHAnsi"/>
          <w:sz w:val="24"/>
          <w:szCs w:val="24"/>
        </w:rPr>
        <w:t>tikus</w:t>
      </w:r>
      <w:proofErr w:type="spellEnd"/>
      <w:r w:rsidR="005828E5" w:rsidRPr="005828E5">
        <w:rPr>
          <w:rFonts w:asciiTheme="majorHAnsi" w:hAnsiTheme="majorHAnsi"/>
          <w:sz w:val="24"/>
          <w:szCs w:val="24"/>
        </w:rPr>
        <w:t xml:space="preserve"> </w:t>
      </w:r>
      <w:proofErr w:type="spellStart"/>
      <w:r w:rsidR="005828E5" w:rsidRPr="005828E5">
        <w:rPr>
          <w:rFonts w:asciiTheme="majorHAnsi" w:hAnsiTheme="majorHAnsi"/>
          <w:sz w:val="24"/>
          <w:szCs w:val="24"/>
        </w:rPr>
        <w:t>wistar</w:t>
      </w:r>
      <w:proofErr w:type="spellEnd"/>
      <w:r w:rsidR="005828E5" w:rsidRPr="005828E5">
        <w:rPr>
          <w:rFonts w:asciiTheme="majorHAnsi" w:hAnsiTheme="majorHAnsi"/>
          <w:sz w:val="24"/>
          <w:szCs w:val="24"/>
        </w:rPr>
        <w:t xml:space="preserve"> </w:t>
      </w:r>
      <w:proofErr w:type="spellStart"/>
      <w:r w:rsidR="005828E5" w:rsidRPr="005828E5">
        <w:rPr>
          <w:rFonts w:asciiTheme="majorHAnsi" w:hAnsiTheme="majorHAnsi"/>
          <w:sz w:val="24"/>
          <w:szCs w:val="24"/>
        </w:rPr>
        <w:t>jantan</w:t>
      </w:r>
      <w:proofErr w:type="spellEnd"/>
      <w:r w:rsidRPr="005828E5">
        <w:rPr>
          <w:rFonts w:asciiTheme="majorHAnsi" w:hAnsiTheme="majorHAnsi"/>
          <w:i/>
          <w:sz w:val="24"/>
          <w:szCs w:val="24"/>
        </w:rPr>
        <w:t xml:space="preserve"> </w:t>
      </w:r>
      <w:proofErr w:type="spellStart"/>
      <w:r w:rsidRPr="005828E5">
        <w:rPr>
          <w:rFonts w:asciiTheme="majorHAnsi" w:hAnsiTheme="majorHAnsi"/>
          <w:sz w:val="24"/>
          <w:szCs w:val="24"/>
        </w:rPr>
        <w:t>dengan</w:t>
      </w:r>
      <w:proofErr w:type="spellEnd"/>
      <w:r w:rsidRPr="005828E5">
        <w:rPr>
          <w:rFonts w:asciiTheme="majorHAnsi" w:hAnsiTheme="majorHAnsi"/>
          <w:sz w:val="24"/>
          <w:szCs w:val="24"/>
        </w:rPr>
        <w:t xml:space="preserve"> lama </w:t>
      </w:r>
      <w:proofErr w:type="spellStart"/>
      <w:r w:rsidRPr="005828E5">
        <w:rPr>
          <w:rFonts w:asciiTheme="majorHAnsi" w:hAnsiTheme="majorHAnsi"/>
          <w:sz w:val="24"/>
          <w:szCs w:val="24"/>
        </w:rPr>
        <w:t>penyembuhan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kurang</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dari</w:t>
      </w:r>
      <w:proofErr w:type="spellEnd"/>
      <w:r w:rsidRPr="005828E5">
        <w:rPr>
          <w:rFonts w:asciiTheme="majorHAnsi" w:hAnsiTheme="majorHAnsi"/>
          <w:sz w:val="24"/>
          <w:szCs w:val="24"/>
        </w:rPr>
        <w:t xml:space="preserve"> 14 </w:t>
      </w:r>
      <w:proofErr w:type="spellStart"/>
      <w:r w:rsidRPr="005828E5">
        <w:rPr>
          <w:rFonts w:asciiTheme="majorHAnsi" w:hAnsiTheme="majorHAnsi"/>
          <w:sz w:val="24"/>
          <w:szCs w:val="24"/>
        </w:rPr>
        <w:t>hari</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Namun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konsentrasi</w:t>
      </w:r>
      <w:proofErr w:type="spellEnd"/>
      <w:r w:rsidRPr="005828E5">
        <w:rPr>
          <w:rFonts w:asciiTheme="majorHAnsi" w:hAnsiTheme="majorHAnsi"/>
          <w:sz w:val="24"/>
          <w:szCs w:val="24"/>
        </w:rPr>
        <w:t xml:space="preserve"> optimum </w:t>
      </w:r>
      <w:proofErr w:type="spellStart"/>
      <w:r w:rsidRPr="005828E5">
        <w:rPr>
          <w:rFonts w:asciiTheme="majorHAnsi" w:hAnsiTheme="majorHAnsi"/>
          <w:sz w:val="24"/>
          <w:szCs w:val="24"/>
        </w:rPr>
        <w:t>ekstrak</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daun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binahong</w:t>
      </w:r>
      <w:proofErr w:type="spellEnd"/>
      <w:r w:rsidRPr="005828E5">
        <w:rPr>
          <w:rFonts w:asciiTheme="majorHAnsi" w:hAnsiTheme="majorHAnsi"/>
          <w:sz w:val="24"/>
          <w:szCs w:val="24"/>
        </w:rPr>
        <w:t xml:space="preserve"> </w:t>
      </w:r>
      <w:r w:rsidRPr="005828E5">
        <w:rPr>
          <w:rFonts w:asciiTheme="majorHAnsi" w:hAnsiTheme="majorHAnsi"/>
          <w:i/>
          <w:sz w:val="24"/>
          <w:szCs w:val="24"/>
        </w:rPr>
        <w:t>(</w:t>
      </w:r>
      <w:proofErr w:type="spellStart"/>
      <w:r w:rsidRPr="005828E5">
        <w:rPr>
          <w:rFonts w:asciiTheme="majorHAnsi" w:hAnsiTheme="majorHAnsi"/>
          <w:i/>
          <w:sz w:val="24"/>
          <w:szCs w:val="24"/>
        </w:rPr>
        <w:t>Anredera</w:t>
      </w:r>
      <w:proofErr w:type="spellEnd"/>
      <w:r w:rsidRPr="005828E5">
        <w:rPr>
          <w:rFonts w:asciiTheme="majorHAnsi" w:hAnsiTheme="majorHAnsi"/>
          <w:i/>
          <w:sz w:val="24"/>
          <w:szCs w:val="24"/>
        </w:rPr>
        <w:t xml:space="preserve"> Cordifolia) </w:t>
      </w:r>
      <w:r w:rsidRPr="005828E5">
        <w:rPr>
          <w:rFonts w:asciiTheme="majorHAnsi" w:hAnsiTheme="majorHAnsi"/>
          <w:sz w:val="24"/>
          <w:szCs w:val="24"/>
        </w:rPr>
        <w:t xml:space="preserve">yang </w:t>
      </w:r>
      <w:proofErr w:type="spellStart"/>
      <w:r w:rsidRPr="005828E5">
        <w:rPr>
          <w:rFonts w:asciiTheme="majorHAnsi" w:hAnsiTheme="majorHAnsi"/>
          <w:sz w:val="24"/>
          <w:szCs w:val="24"/>
        </w:rPr>
        <w:t>dapat</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menyembuhkan</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luka</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insisi</w:t>
      </w:r>
      <w:proofErr w:type="spellEnd"/>
      <w:r w:rsidRPr="005828E5">
        <w:rPr>
          <w:rFonts w:asciiTheme="majorHAnsi" w:hAnsiTheme="majorHAnsi"/>
          <w:sz w:val="24"/>
          <w:szCs w:val="24"/>
        </w:rPr>
        <w:t xml:space="preserve"> pada </w:t>
      </w:r>
      <w:proofErr w:type="spellStart"/>
      <w:r w:rsidR="005828E5" w:rsidRPr="005828E5">
        <w:rPr>
          <w:rFonts w:asciiTheme="majorHAnsi" w:hAnsiTheme="majorHAnsi"/>
          <w:sz w:val="24"/>
          <w:szCs w:val="24"/>
        </w:rPr>
        <w:t>tikus</w:t>
      </w:r>
      <w:proofErr w:type="spellEnd"/>
      <w:r w:rsidR="005828E5" w:rsidRPr="005828E5">
        <w:rPr>
          <w:rFonts w:asciiTheme="majorHAnsi" w:hAnsiTheme="majorHAnsi"/>
          <w:sz w:val="24"/>
          <w:szCs w:val="24"/>
        </w:rPr>
        <w:t xml:space="preserve"> </w:t>
      </w:r>
      <w:proofErr w:type="spellStart"/>
      <w:r w:rsidR="005828E5" w:rsidRPr="005828E5">
        <w:rPr>
          <w:rFonts w:asciiTheme="majorHAnsi" w:hAnsiTheme="majorHAnsi"/>
          <w:sz w:val="24"/>
          <w:szCs w:val="24"/>
        </w:rPr>
        <w:t>wistar</w:t>
      </w:r>
      <w:proofErr w:type="spellEnd"/>
      <w:r w:rsidR="005828E5" w:rsidRPr="005828E5">
        <w:rPr>
          <w:rFonts w:asciiTheme="majorHAnsi" w:hAnsiTheme="majorHAnsi"/>
          <w:sz w:val="24"/>
          <w:szCs w:val="24"/>
        </w:rPr>
        <w:t xml:space="preserve"> </w:t>
      </w:r>
      <w:proofErr w:type="spellStart"/>
      <w:r w:rsidR="005828E5" w:rsidRPr="005828E5">
        <w:rPr>
          <w:rFonts w:asciiTheme="majorHAnsi" w:hAnsiTheme="majorHAnsi"/>
          <w:sz w:val="24"/>
          <w:szCs w:val="24"/>
        </w:rPr>
        <w:t>jantan</w:t>
      </w:r>
      <w:proofErr w:type="spellEnd"/>
      <w:r w:rsidR="005828E5" w:rsidRPr="005828E5">
        <w:rPr>
          <w:rFonts w:asciiTheme="majorHAnsi" w:hAnsiTheme="majorHAnsi"/>
          <w:sz w:val="24"/>
          <w:szCs w:val="24"/>
        </w:rPr>
        <w:t xml:space="preserve"> </w:t>
      </w:r>
      <w:proofErr w:type="spellStart"/>
      <w:r w:rsidRPr="005828E5">
        <w:rPr>
          <w:rFonts w:asciiTheme="majorHAnsi" w:hAnsiTheme="majorHAnsi"/>
          <w:sz w:val="24"/>
          <w:szCs w:val="24"/>
        </w:rPr>
        <w:t>dalam</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bentuk</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sediaan</w:t>
      </w:r>
      <w:proofErr w:type="spellEnd"/>
      <w:r w:rsidRPr="005828E5">
        <w:rPr>
          <w:rFonts w:asciiTheme="majorHAnsi" w:hAnsiTheme="majorHAnsi"/>
          <w:sz w:val="24"/>
          <w:szCs w:val="24"/>
        </w:rPr>
        <w:t xml:space="preserve"> gel </w:t>
      </w:r>
      <w:proofErr w:type="spellStart"/>
      <w:r w:rsidRPr="005828E5">
        <w:rPr>
          <w:rFonts w:asciiTheme="majorHAnsi" w:hAnsiTheme="majorHAnsi"/>
          <w:sz w:val="24"/>
          <w:szCs w:val="24"/>
        </w:rPr>
        <w:t>adalah</w:t>
      </w:r>
      <w:proofErr w:type="spellEnd"/>
      <w:r w:rsidRPr="005828E5">
        <w:rPr>
          <w:rFonts w:asciiTheme="majorHAnsi" w:hAnsiTheme="majorHAnsi"/>
          <w:sz w:val="24"/>
          <w:szCs w:val="24"/>
        </w:rPr>
        <w:t xml:space="preserve"> </w:t>
      </w:r>
      <w:proofErr w:type="spellStart"/>
      <w:r w:rsidRPr="005828E5">
        <w:rPr>
          <w:rFonts w:asciiTheme="majorHAnsi" w:hAnsiTheme="majorHAnsi"/>
          <w:sz w:val="24"/>
          <w:szCs w:val="24"/>
        </w:rPr>
        <w:t>sebesar</w:t>
      </w:r>
      <w:proofErr w:type="spellEnd"/>
      <w:r w:rsidRPr="005828E5">
        <w:rPr>
          <w:rFonts w:asciiTheme="majorHAnsi" w:hAnsiTheme="majorHAnsi"/>
          <w:sz w:val="24"/>
          <w:szCs w:val="24"/>
        </w:rPr>
        <w:t xml:space="preserve"> 15%.</w:t>
      </w:r>
    </w:p>
    <w:p w14:paraId="47BBF010" w14:textId="77777777" w:rsidR="00D55D58" w:rsidRPr="007D2D1A" w:rsidRDefault="0035213B" w:rsidP="00002137">
      <w:pPr>
        <w:tabs>
          <w:tab w:val="left" w:pos="1290"/>
        </w:tabs>
        <w:spacing w:after="0" w:line="240" w:lineRule="auto"/>
        <w:rPr>
          <w:rFonts w:asciiTheme="majorHAnsi" w:hAnsiTheme="majorHAnsi"/>
          <w:b/>
          <w:bCs/>
          <w:sz w:val="24"/>
          <w:szCs w:val="24"/>
        </w:rPr>
      </w:pPr>
      <w:r w:rsidRPr="007D2D1A">
        <w:rPr>
          <w:rFonts w:asciiTheme="majorHAnsi" w:hAnsiTheme="majorHAnsi"/>
          <w:b/>
          <w:bCs/>
          <w:sz w:val="24"/>
          <w:szCs w:val="24"/>
        </w:rPr>
        <w:t>SARAN</w:t>
      </w:r>
      <w:r w:rsidR="00002137" w:rsidRPr="007D2D1A">
        <w:rPr>
          <w:rFonts w:asciiTheme="majorHAnsi" w:hAnsiTheme="majorHAnsi"/>
          <w:b/>
          <w:bCs/>
          <w:sz w:val="24"/>
          <w:szCs w:val="24"/>
        </w:rPr>
        <w:t xml:space="preserve"> (Optional)</w:t>
      </w:r>
    </w:p>
    <w:p w14:paraId="0FF56C82" w14:textId="77777777" w:rsidR="00375A38" w:rsidRDefault="0035213B" w:rsidP="007D2D1A">
      <w:pPr>
        <w:spacing w:before="100" w:beforeAutospacing="1" w:after="100" w:afterAutospacing="1"/>
        <w:rPr>
          <w:rFonts w:asciiTheme="majorHAnsi" w:eastAsia="Calibri" w:hAnsiTheme="majorHAnsi" w:cs="Calibri"/>
          <w:b/>
          <w:sz w:val="24"/>
          <w:szCs w:val="24"/>
        </w:rPr>
      </w:pPr>
      <w:r w:rsidRPr="007D2D1A">
        <w:rPr>
          <w:rFonts w:asciiTheme="majorHAnsi" w:eastAsia="Calibri" w:hAnsiTheme="majorHAnsi" w:cs="Calibri"/>
          <w:b/>
          <w:sz w:val="24"/>
          <w:szCs w:val="24"/>
        </w:rPr>
        <w:t xml:space="preserve">DAFTAR PUSTAKA </w:t>
      </w:r>
    </w:p>
    <w:p w14:paraId="555070C5" w14:textId="4CE7C875" w:rsidR="007D2D1A" w:rsidRPr="009019FE" w:rsidRDefault="00375A38" w:rsidP="00545367">
      <w:pPr>
        <w:spacing w:before="100" w:beforeAutospacing="1" w:after="100" w:afterAutospacing="1"/>
        <w:jc w:val="both"/>
        <w:rPr>
          <w:rFonts w:asciiTheme="majorHAnsi" w:eastAsia="Calibri" w:hAnsiTheme="majorHAnsi" w:cs="Calibri"/>
          <w:bCs/>
          <w:sz w:val="24"/>
          <w:szCs w:val="24"/>
        </w:rPr>
      </w:pPr>
      <w:proofErr w:type="spellStart"/>
      <w:r w:rsidRPr="009019FE">
        <w:rPr>
          <w:rFonts w:asciiTheme="majorHAnsi" w:eastAsia="Calibri" w:hAnsiTheme="majorHAnsi" w:cs="Calibri"/>
          <w:bCs/>
          <w:sz w:val="24"/>
          <w:szCs w:val="24"/>
        </w:rPr>
        <w:t>Untuk</w:t>
      </w:r>
      <w:proofErr w:type="spellEnd"/>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sz w:val="24"/>
          <w:szCs w:val="24"/>
        </w:rPr>
        <w:t>penulisan</w:t>
      </w:r>
      <w:proofErr w:type="spellEnd"/>
      <w:r w:rsidRPr="009019FE">
        <w:rPr>
          <w:rFonts w:asciiTheme="majorHAnsi" w:eastAsia="Calibri" w:hAnsiTheme="majorHAnsi" w:cs="Calibri"/>
          <w:bCs/>
          <w:sz w:val="24"/>
          <w:szCs w:val="24"/>
        </w:rPr>
        <w:t xml:space="preserve"> daftar </w:t>
      </w:r>
      <w:proofErr w:type="spellStart"/>
      <w:r w:rsidRPr="009019FE">
        <w:rPr>
          <w:rFonts w:asciiTheme="majorHAnsi" w:eastAsia="Calibri" w:hAnsiTheme="majorHAnsi" w:cs="Calibri"/>
          <w:bCs/>
          <w:sz w:val="24"/>
          <w:szCs w:val="24"/>
        </w:rPr>
        <w:t>pustaka</w:t>
      </w:r>
      <w:proofErr w:type="spellEnd"/>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sz w:val="24"/>
          <w:szCs w:val="24"/>
        </w:rPr>
        <w:t>Gunakan</w:t>
      </w:r>
      <w:proofErr w:type="spellEnd"/>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sz w:val="24"/>
          <w:szCs w:val="24"/>
        </w:rPr>
        <w:t>manajemen</w:t>
      </w:r>
      <w:proofErr w:type="spellEnd"/>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sz w:val="24"/>
          <w:szCs w:val="24"/>
        </w:rPr>
        <w:t>referensi</w:t>
      </w:r>
      <w:proofErr w:type="spellEnd"/>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sz w:val="24"/>
          <w:szCs w:val="24"/>
        </w:rPr>
        <w:t>seperti</w:t>
      </w:r>
      <w:proofErr w:type="spellEnd"/>
      <w:r w:rsidRPr="009019FE">
        <w:rPr>
          <w:rFonts w:asciiTheme="majorHAnsi" w:eastAsia="Calibri" w:hAnsiTheme="majorHAnsi" w:cs="Calibri"/>
          <w:bCs/>
          <w:sz w:val="24"/>
          <w:szCs w:val="24"/>
        </w:rPr>
        <w:t xml:space="preserve"> </w:t>
      </w:r>
      <w:r w:rsidRPr="00800C76">
        <w:rPr>
          <w:rFonts w:asciiTheme="majorHAnsi" w:eastAsia="Calibri" w:hAnsiTheme="majorHAnsi" w:cs="Calibri"/>
          <w:b/>
          <w:sz w:val="24"/>
          <w:szCs w:val="24"/>
        </w:rPr>
        <w:t xml:space="preserve">Mendeley, Zotero </w:t>
      </w:r>
      <w:proofErr w:type="spellStart"/>
      <w:r w:rsidRPr="00800C76">
        <w:rPr>
          <w:rFonts w:asciiTheme="majorHAnsi" w:eastAsia="Calibri" w:hAnsiTheme="majorHAnsi" w:cs="Calibri"/>
          <w:b/>
          <w:sz w:val="24"/>
          <w:szCs w:val="24"/>
        </w:rPr>
        <w:t>atau</w:t>
      </w:r>
      <w:proofErr w:type="spellEnd"/>
      <w:r w:rsidRPr="00800C76">
        <w:rPr>
          <w:rFonts w:asciiTheme="majorHAnsi" w:eastAsia="Calibri" w:hAnsiTheme="majorHAnsi" w:cs="Calibri"/>
          <w:b/>
          <w:sz w:val="24"/>
          <w:szCs w:val="24"/>
        </w:rPr>
        <w:t xml:space="preserve"> </w:t>
      </w:r>
      <w:proofErr w:type="spellStart"/>
      <w:r w:rsidRPr="00800C76">
        <w:rPr>
          <w:rFonts w:asciiTheme="majorHAnsi" w:eastAsia="Calibri" w:hAnsiTheme="majorHAnsi" w:cs="Calibri"/>
          <w:b/>
          <w:sz w:val="24"/>
          <w:szCs w:val="24"/>
        </w:rPr>
        <w:t>manajemen</w:t>
      </w:r>
      <w:proofErr w:type="spellEnd"/>
      <w:r w:rsidRPr="00800C76">
        <w:rPr>
          <w:rFonts w:asciiTheme="majorHAnsi" w:eastAsia="Calibri" w:hAnsiTheme="majorHAnsi" w:cs="Calibri"/>
          <w:b/>
          <w:sz w:val="24"/>
          <w:szCs w:val="24"/>
        </w:rPr>
        <w:t xml:space="preserve"> </w:t>
      </w:r>
      <w:proofErr w:type="spellStart"/>
      <w:r w:rsidRPr="00800C76">
        <w:rPr>
          <w:rFonts w:asciiTheme="majorHAnsi" w:eastAsia="Calibri" w:hAnsiTheme="majorHAnsi" w:cs="Calibri"/>
          <w:b/>
          <w:sz w:val="24"/>
          <w:szCs w:val="24"/>
        </w:rPr>
        <w:t>referensi</w:t>
      </w:r>
      <w:proofErr w:type="spellEnd"/>
      <w:r w:rsidRPr="00800C76">
        <w:rPr>
          <w:rFonts w:asciiTheme="majorHAnsi" w:eastAsia="Calibri" w:hAnsiTheme="majorHAnsi" w:cs="Calibri"/>
          <w:b/>
          <w:sz w:val="24"/>
          <w:szCs w:val="24"/>
        </w:rPr>
        <w:t xml:space="preserve"> yang lain,</w:t>
      </w:r>
      <w:r w:rsidRPr="009019FE">
        <w:rPr>
          <w:rFonts w:asciiTheme="majorHAnsi" w:eastAsia="Calibri" w:hAnsiTheme="majorHAnsi" w:cs="Calibri"/>
          <w:bCs/>
          <w:sz w:val="24"/>
          <w:szCs w:val="24"/>
        </w:rPr>
        <w:t xml:space="preserve"> </w:t>
      </w:r>
      <w:proofErr w:type="spellStart"/>
      <w:r w:rsidRPr="009019FE">
        <w:rPr>
          <w:rFonts w:asciiTheme="majorHAnsi" w:eastAsia="Calibri" w:hAnsiTheme="majorHAnsi" w:cs="Calibri"/>
          <w:bCs/>
          <w:i/>
          <w:sz w:val="24"/>
          <w:szCs w:val="24"/>
        </w:rPr>
        <w:t>g</w:t>
      </w:r>
      <w:r w:rsidR="007D2D1A" w:rsidRPr="009019FE">
        <w:rPr>
          <w:rFonts w:asciiTheme="majorHAnsi" w:eastAsia="Calibri" w:hAnsiTheme="majorHAnsi" w:cs="Calibri"/>
          <w:bCs/>
          <w:i/>
          <w:sz w:val="24"/>
          <w:szCs w:val="24"/>
        </w:rPr>
        <w:t>unakan</w:t>
      </w:r>
      <w:proofErr w:type="spellEnd"/>
      <w:r w:rsidR="007D2D1A" w:rsidRPr="009019FE">
        <w:rPr>
          <w:rFonts w:asciiTheme="majorHAnsi" w:eastAsia="Calibri" w:hAnsiTheme="majorHAnsi" w:cs="Calibri"/>
          <w:bCs/>
          <w:i/>
          <w:sz w:val="24"/>
          <w:szCs w:val="24"/>
        </w:rPr>
        <w:t xml:space="preserve"> </w:t>
      </w:r>
      <w:r w:rsidR="00545367">
        <w:rPr>
          <w:rFonts w:asciiTheme="majorHAnsi" w:eastAsia="Calibri" w:hAnsiTheme="majorHAnsi" w:cs="Calibri"/>
          <w:b/>
          <w:i/>
          <w:sz w:val="24"/>
          <w:szCs w:val="24"/>
        </w:rPr>
        <w:t>Vancouver style</w:t>
      </w:r>
      <w:r w:rsidR="007D2D1A" w:rsidRPr="00800C76">
        <w:rPr>
          <w:rFonts w:asciiTheme="majorHAnsi" w:eastAsia="Calibri" w:hAnsiTheme="majorHAnsi" w:cs="Calibri"/>
          <w:b/>
          <w:sz w:val="24"/>
          <w:szCs w:val="24"/>
        </w:rPr>
        <w:t xml:space="preserve">, 80% </w:t>
      </w:r>
      <w:proofErr w:type="spellStart"/>
      <w:r w:rsidR="007D2D1A" w:rsidRPr="00800C76">
        <w:rPr>
          <w:rFonts w:asciiTheme="majorHAnsi" w:eastAsia="Calibri" w:hAnsiTheme="majorHAnsi" w:cs="Calibri"/>
          <w:b/>
          <w:sz w:val="24"/>
          <w:szCs w:val="24"/>
        </w:rPr>
        <w:t>referensi</w:t>
      </w:r>
      <w:proofErr w:type="spellEnd"/>
      <w:r w:rsidR="007D2D1A" w:rsidRPr="00800C76">
        <w:rPr>
          <w:rFonts w:asciiTheme="majorHAnsi" w:eastAsia="Calibri" w:hAnsiTheme="majorHAnsi" w:cs="Calibri"/>
          <w:b/>
          <w:sz w:val="24"/>
          <w:szCs w:val="24"/>
        </w:rPr>
        <w:t xml:space="preserve"> </w:t>
      </w:r>
      <w:proofErr w:type="spellStart"/>
      <w:r w:rsidR="007D2D1A" w:rsidRPr="00800C76">
        <w:rPr>
          <w:rFonts w:asciiTheme="majorHAnsi" w:eastAsia="Calibri" w:hAnsiTheme="majorHAnsi" w:cs="Calibri"/>
          <w:b/>
          <w:sz w:val="24"/>
          <w:szCs w:val="24"/>
        </w:rPr>
        <w:t>berasal</w:t>
      </w:r>
      <w:proofErr w:type="spellEnd"/>
      <w:r w:rsidR="007D2D1A" w:rsidRPr="00800C76">
        <w:rPr>
          <w:rFonts w:asciiTheme="majorHAnsi" w:eastAsia="Calibri" w:hAnsiTheme="majorHAnsi" w:cs="Calibri"/>
          <w:b/>
          <w:sz w:val="24"/>
          <w:szCs w:val="24"/>
        </w:rPr>
        <w:t xml:space="preserve"> </w:t>
      </w:r>
      <w:proofErr w:type="spellStart"/>
      <w:r w:rsidR="007D2D1A" w:rsidRPr="00800C76">
        <w:rPr>
          <w:rFonts w:asciiTheme="majorHAnsi" w:eastAsia="Calibri" w:hAnsiTheme="majorHAnsi" w:cs="Calibri"/>
          <w:b/>
          <w:sz w:val="24"/>
          <w:szCs w:val="24"/>
        </w:rPr>
        <w:t>dari</w:t>
      </w:r>
      <w:proofErr w:type="spellEnd"/>
      <w:r w:rsidR="007D2D1A" w:rsidRPr="00800C76">
        <w:rPr>
          <w:rFonts w:asciiTheme="majorHAnsi" w:eastAsia="Calibri" w:hAnsiTheme="majorHAnsi" w:cs="Calibri"/>
          <w:b/>
          <w:sz w:val="24"/>
          <w:szCs w:val="24"/>
        </w:rPr>
        <w:t xml:space="preserve"> </w:t>
      </w:r>
      <w:proofErr w:type="spellStart"/>
      <w:r w:rsidR="007D2D1A" w:rsidRPr="00800C76">
        <w:rPr>
          <w:rFonts w:asciiTheme="majorHAnsi" w:eastAsia="Calibri" w:hAnsiTheme="majorHAnsi" w:cs="Calibri"/>
          <w:b/>
          <w:sz w:val="24"/>
          <w:szCs w:val="24"/>
        </w:rPr>
        <w:t>Jurnal</w:t>
      </w:r>
      <w:proofErr w:type="spellEnd"/>
      <w:r w:rsidR="007D2D1A" w:rsidRPr="00800C76">
        <w:rPr>
          <w:rFonts w:asciiTheme="majorHAnsi" w:eastAsia="Calibri" w:hAnsiTheme="majorHAnsi" w:cs="Calibri"/>
          <w:b/>
          <w:sz w:val="24"/>
          <w:szCs w:val="24"/>
        </w:rPr>
        <w:t xml:space="preserve"> </w:t>
      </w:r>
      <w:proofErr w:type="spellStart"/>
      <w:r w:rsidR="007D2D1A" w:rsidRPr="00800C76">
        <w:rPr>
          <w:rFonts w:asciiTheme="majorHAnsi" w:eastAsia="Calibri" w:hAnsiTheme="majorHAnsi" w:cs="Calibri"/>
          <w:b/>
          <w:sz w:val="24"/>
          <w:szCs w:val="24"/>
        </w:rPr>
        <w:t>Ilmiah</w:t>
      </w:r>
      <w:proofErr w:type="spellEnd"/>
      <w:r w:rsidR="007D2D1A" w:rsidRPr="00800C76">
        <w:rPr>
          <w:rFonts w:asciiTheme="majorHAnsi" w:eastAsia="Calibri" w:hAnsiTheme="majorHAnsi" w:cs="Calibri"/>
          <w:b/>
          <w:sz w:val="24"/>
          <w:szCs w:val="24"/>
        </w:rPr>
        <w:t xml:space="preserve"> yang </w:t>
      </w:r>
      <w:proofErr w:type="spellStart"/>
      <w:r w:rsidR="007D2D1A" w:rsidRPr="00800C76">
        <w:rPr>
          <w:rFonts w:asciiTheme="majorHAnsi" w:eastAsia="Calibri" w:hAnsiTheme="majorHAnsi" w:cs="Calibri"/>
          <w:b/>
          <w:sz w:val="24"/>
          <w:szCs w:val="24"/>
        </w:rPr>
        <w:t>Relevan</w:t>
      </w:r>
      <w:proofErr w:type="spellEnd"/>
      <w:r w:rsidR="007D2D1A" w:rsidRPr="009019FE">
        <w:rPr>
          <w:rFonts w:asciiTheme="majorHAnsi" w:eastAsia="Calibri" w:hAnsiTheme="majorHAnsi" w:cs="Calibri"/>
          <w:bCs/>
          <w:sz w:val="24"/>
          <w:szCs w:val="24"/>
        </w:rPr>
        <w:t>)</w:t>
      </w:r>
      <w:r w:rsidR="00A56B46">
        <w:rPr>
          <w:rFonts w:asciiTheme="majorHAnsi" w:eastAsia="Calibri" w:hAnsiTheme="majorHAnsi" w:cs="Calibri"/>
          <w:bCs/>
          <w:sz w:val="24"/>
          <w:szCs w:val="24"/>
        </w:rPr>
        <w:t xml:space="preserve">. Minimal </w:t>
      </w:r>
      <w:r w:rsidR="00545367">
        <w:rPr>
          <w:rFonts w:asciiTheme="majorHAnsi" w:eastAsia="Calibri" w:hAnsiTheme="majorHAnsi" w:cs="Calibri"/>
          <w:b/>
          <w:sz w:val="24"/>
          <w:szCs w:val="24"/>
        </w:rPr>
        <w:t>10</w:t>
      </w:r>
      <w:r w:rsidR="00A56B46" w:rsidRPr="00800C76">
        <w:rPr>
          <w:rFonts w:asciiTheme="majorHAnsi" w:eastAsia="Calibri" w:hAnsiTheme="majorHAnsi" w:cs="Calibri"/>
          <w:b/>
          <w:sz w:val="24"/>
          <w:szCs w:val="24"/>
        </w:rPr>
        <w:t xml:space="preserve"> </w:t>
      </w:r>
      <w:proofErr w:type="spellStart"/>
      <w:r w:rsidR="00A56B46" w:rsidRPr="00800C76">
        <w:rPr>
          <w:rFonts w:asciiTheme="majorHAnsi" w:eastAsia="Calibri" w:hAnsiTheme="majorHAnsi" w:cs="Calibri"/>
          <w:b/>
          <w:sz w:val="24"/>
          <w:szCs w:val="24"/>
        </w:rPr>
        <w:t>Tahun</w:t>
      </w:r>
      <w:proofErr w:type="spellEnd"/>
      <w:r w:rsidR="00A56B46" w:rsidRPr="00800C76">
        <w:rPr>
          <w:rFonts w:asciiTheme="majorHAnsi" w:eastAsia="Calibri" w:hAnsiTheme="majorHAnsi" w:cs="Calibri"/>
          <w:b/>
          <w:sz w:val="24"/>
          <w:szCs w:val="24"/>
        </w:rPr>
        <w:t xml:space="preserve"> </w:t>
      </w:r>
      <w:proofErr w:type="spellStart"/>
      <w:r w:rsidR="00A56B46" w:rsidRPr="00800C76">
        <w:rPr>
          <w:rFonts w:asciiTheme="majorHAnsi" w:eastAsia="Calibri" w:hAnsiTheme="majorHAnsi" w:cs="Calibri"/>
          <w:b/>
          <w:sz w:val="24"/>
          <w:szCs w:val="24"/>
        </w:rPr>
        <w:t>terakhir</w:t>
      </w:r>
      <w:proofErr w:type="spellEnd"/>
      <w:r w:rsidR="00A56B46">
        <w:rPr>
          <w:rFonts w:asciiTheme="majorHAnsi" w:eastAsia="Calibri" w:hAnsiTheme="majorHAnsi" w:cs="Calibri"/>
          <w:bCs/>
          <w:sz w:val="24"/>
          <w:szCs w:val="24"/>
        </w:rPr>
        <w:t>.</w:t>
      </w:r>
    </w:p>
    <w:p w14:paraId="0A032297" w14:textId="77777777" w:rsidR="007D2D1A" w:rsidRPr="007D2D1A" w:rsidRDefault="007D2D1A" w:rsidP="007D2D1A">
      <w:pPr>
        <w:spacing w:before="100" w:beforeAutospacing="1" w:after="100" w:afterAutospacing="1"/>
        <w:rPr>
          <w:rFonts w:asciiTheme="majorHAnsi" w:eastAsia="Calibri" w:hAnsiTheme="majorHAnsi" w:cs="Calibri"/>
          <w:b/>
          <w:bCs/>
          <w:sz w:val="24"/>
          <w:szCs w:val="24"/>
        </w:rPr>
      </w:pPr>
      <w:proofErr w:type="spellStart"/>
      <w:r w:rsidRPr="007D2D1A">
        <w:rPr>
          <w:rFonts w:asciiTheme="majorHAnsi" w:eastAsia="Calibri" w:hAnsiTheme="majorHAnsi" w:cs="Calibri"/>
          <w:b/>
          <w:bCs/>
          <w:sz w:val="24"/>
          <w:szCs w:val="24"/>
        </w:rPr>
        <w:t>Contoh</w:t>
      </w:r>
      <w:proofErr w:type="spellEnd"/>
      <w:r w:rsidRPr="007D2D1A">
        <w:rPr>
          <w:rFonts w:asciiTheme="majorHAnsi" w:eastAsia="Calibri" w:hAnsiTheme="majorHAnsi" w:cs="Calibri"/>
          <w:b/>
          <w:bCs/>
          <w:sz w:val="24"/>
          <w:szCs w:val="24"/>
        </w:rPr>
        <w:t xml:space="preserve"> </w:t>
      </w:r>
      <w:proofErr w:type="spellStart"/>
      <w:r w:rsidRPr="007D2D1A">
        <w:rPr>
          <w:rFonts w:asciiTheme="majorHAnsi" w:eastAsia="Calibri" w:hAnsiTheme="majorHAnsi" w:cs="Calibri"/>
          <w:b/>
          <w:bCs/>
          <w:sz w:val="24"/>
          <w:szCs w:val="24"/>
        </w:rPr>
        <w:t>Pengutipan</w:t>
      </w:r>
      <w:proofErr w:type="spellEnd"/>
      <w:r w:rsidRPr="007D2D1A">
        <w:rPr>
          <w:rFonts w:asciiTheme="majorHAnsi" w:eastAsia="Calibri" w:hAnsiTheme="majorHAnsi" w:cs="Calibri"/>
          <w:b/>
          <w:bCs/>
          <w:sz w:val="24"/>
          <w:szCs w:val="24"/>
        </w:rPr>
        <w:t>:</w:t>
      </w:r>
    </w:p>
    <w:p w14:paraId="186C30F2" w14:textId="77777777" w:rsidR="00545367" w:rsidRPr="00545367" w:rsidRDefault="00545367" w:rsidP="001B0F78">
      <w:pPr>
        <w:spacing w:line="240" w:lineRule="auto"/>
        <w:ind w:left="450" w:hanging="360"/>
        <w:jc w:val="both"/>
        <w:rPr>
          <w:rFonts w:asciiTheme="majorHAnsi" w:eastAsia="Calibri" w:hAnsiTheme="majorHAnsi" w:cs="Arial"/>
          <w:b/>
          <w:bCs/>
          <w:sz w:val="24"/>
          <w:szCs w:val="24"/>
        </w:rPr>
      </w:pPr>
      <w:r w:rsidRPr="00545367">
        <w:rPr>
          <w:rFonts w:asciiTheme="majorHAnsi" w:eastAsia="Calibri" w:hAnsiTheme="majorHAnsi" w:cs="Arial"/>
          <w:b/>
          <w:bCs/>
          <w:sz w:val="24"/>
          <w:szCs w:val="24"/>
        </w:rPr>
        <w:t>Article Journals</w:t>
      </w:r>
    </w:p>
    <w:p w14:paraId="24DAD9F9" w14:textId="77777777" w:rsidR="00650583" w:rsidRPr="00650583" w:rsidRDefault="00650583" w:rsidP="001B0F78">
      <w:pPr>
        <w:pStyle w:val="NoSpacing"/>
        <w:numPr>
          <w:ilvl w:val="0"/>
          <w:numId w:val="2"/>
        </w:numPr>
        <w:ind w:left="450"/>
        <w:jc w:val="both"/>
        <w:rPr>
          <w:rFonts w:asciiTheme="majorHAnsi" w:hAnsiTheme="majorHAnsi" w:cs="Times New Roman"/>
          <w:i/>
          <w:sz w:val="24"/>
          <w:szCs w:val="24"/>
        </w:rPr>
      </w:pPr>
      <w:r w:rsidRPr="00650583">
        <w:rPr>
          <w:rFonts w:asciiTheme="majorHAnsi" w:hAnsiTheme="majorHAnsi" w:cs="Times New Roman"/>
          <w:sz w:val="24"/>
          <w:szCs w:val="24"/>
        </w:rPr>
        <w:t xml:space="preserve">Aprilia, titin. 2017. </w:t>
      </w:r>
      <w:r w:rsidRPr="00650583">
        <w:rPr>
          <w:rFonts w:asciiTheme="majorHAnsi" w:hAnsiTheme="majorHAnsi" w:cs="Times New Roman"/>
          <w:i/>
          <w:sz w:val="24"/>
          <w:szCs w:val="24"/>
        </w:rPr>
        <w:t xml:space="preserve">Uji </w:t>
      </w:r>
      <w:proofErr w:type="spellStart"/>
      <w:r w:rsidRPr="00650583">
        <w:rPr>
          <w:rFonts w:asciiTheme="majorHAnsi" w:hAnsiTheme="majorHAnsi" w:cs="Times New Roman"/>
          <w:i/>
          <w:sz w:val="24"/>
          <w:szCs w:val="24"/>
        </w:rPr>
        <w:t>Picu</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Pertumbuhan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Rambut</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Kelinci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Dengan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Ekstrak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Etanol</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Daun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Binahong</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Anredera</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Cordifoli</w:t>
      </w:r>
      <w:proofErr w:type="spellEnd"/>
      <w:r w:rsidRPr="00650583">
        <w:rPr>
          <w:rFonts w:asciiTheme="majorHAnsi" w:hAnsiTheme="majorHAnsi" w:cs="Times New Roman"/>
          <w:i/>
          <w:sz w:val="24"/>
          <w:szCs w:val="24"/>
        </w:rPr>
        <w:t xml:space="preserve"> (Teen</w:t>
      </w:r>
      <w:proofErr w:type="gramStart"/>
      <w:r w:rsidRPr="00650583">
        <w:rPr>
          <w:rFonts w:asciiTheme="majorHAnsi" w:hAnsiTheme="majorHAnsi" w:cs="Times New Roman"/>
          <w:i/>
          <w:sz w:val="24"/>
          <w:szCs w:val="24"/>
        </w:rPr>
        <w:t>.)</w:t>
      </w:r>
      <w:proofErr w:type="spellStart"/>
      <w:r w:rsidRPr="00650583">
        <w:rPr>
          <w:rFonts w:asciiTheme="majorHAnsi" w:hAnsiTheme="majorHAnsi" w:cs="Times New Roman"/>
          <w:i/>
          <w:sz w:val="24"/>
          <w:szCs w:val="24"/>
        </w:rPr>
        <w:t>Steenis</w:t>
      </w:r>
      <w:proofErr w:type="spellEnd"/>
      <w:proofErr w:type="gramEnd"/>
      <w:r w:rsidRPr="00650583">
        <w:rPr>
          <w:rFonts w:asciiTheme="majorHAnsi" w:hAnsiTheme="majorHAnsi" w:cs="Times New Roman"/>
          <w:i/>
          <w:sz w:val="24"/>
          <w:szCs w:val="24"/>
        </w:rPr>
        <w:t>)</w:t>
      </w:r>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UniversitasLampung</w:t>
      </w:r>
      <w:proofErr w:type="spellEnd"/>
      <w:r w:rsidRPr="00650583">
        <w:rPr>
          <w:rFonts w:asciiTheme="majorHAnsi" w:hAnsiTheme="majorHAnsi" w:cs="Times New Roman"/>
          <w:sz w:val="24"/>
          <w:szCs w:val="24"/>
        </w:rPr>
        <w:t>. Bandar Lampung.</w:t>
      </w:r>
    </w:p>
    <w:p w14:paraId="54DF3794" w14:textId="77777777" w:rsidR="00650583" w:rsidRPr="00650583" w:rsidRDefault="00650583" w:rsidP="001B0F78">
      <w:pPr>
        <w:pStyle w:val="NoSpacing"/>
        <w:numPr>
          <w:ilvl w:val="0"/>
          <w:numId w:val="2"/>
        </w:numPr>
        <w:ind w:left="450"/>
        <w:jc w:val="both"/>
        <w:rPr>
          <w:rFonts w:asciiTheme="majorHAnsi" w:hAnsiTheme="majorHAnsi" w:cs="Times New Roman"/>
          <w:i/>
          <w:sz w:val="24"/>
          <w:szCs w:val="24"/>
        </w:rPr>
      </w:pPr>
      <w:bookmarkStart w:id="0" w:name="_Hlk53526801"/>
      <w:r w:rsidRPr="00650583">
        <w:rPr>
          <w:rFonts w:asciiTheme="majorHAnsi" w:hAnsiTheme="majorHAnsi" w:cs="Times New Roman"/>
          <w:sz w:val="24"/>
          <w:szCs w:val="24"/>
        </w:rPr>
        <w:t xml:space="preserve">Aprilia, R.C., 2018, </w:t>
      </w:r>
      <w:proofErr w:type="spellStart"/>
      <w:r w:rsidRPr="00650583">
        <w:rPr>
          <w:rFonts w:asciiTheme="majorHAnsi" w:hAnsiTheme="majorHAnsi" w:cs="Times New Roman"/>
          <w:i/>
          <w:sz w:val="24"/>
          <w:szCs w:val="24"/>
        </w:rPr>
        <w:t>Pengaruh</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pemberian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salep</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ekstrak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ampas</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apel</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manalagi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Maulus</w:t>
      </w:r>
      <w:proofErr w:type="spellEnd"/>
      <w:r w:rsidRPr="00650583">
        <w:rPr>
          <w:rFonts w:asciiTheme="majorHAnsi" w:hAnsiTheme="majorHAnsi" w:cs="Times New Roman"/>
          <w:i/>
          <w:sz w:val="24"/>
          <w:szCs w:val="24"/>
        </w:rPr>
        <w:t xml:space="preserve"> Sylvestris Mill) </w:t>
      </w:r>
      <w:proofErr w:type="spellStart"/>
      <w:r w:rsidRPr="00650583">
        <w:rPr>
          <w:rFonts w:asciiTheme="majorHAnsi" w:hAnsiTheme="majorHAnsi" w:cs="Times New Roman"/>
          <w:i/>
          <w:sz w:val="24"/>
          <w:szCs w:val="24"/>
        </w:rPr>
        <w:t>terhadap</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ekspresi</w:t>
      </w:r>
      <w:proofErr w:type="spellEnd"/>
      <w:r w:rsidRPr="00650583">
        <w:rPr>
          <w:rFonts w:asciiTheme="majorHAnsi" w:hAnsiTheme="majorHAnsi" w:cs="Times New Roman"/>
          <w:i/>
          <w:sz w:val="24"/>
          <w:szCs w:val="24"/>
        </w:rPr>
        <w:t xml:space="preserve"> IL-6 dan </w:t>
      </w:r>
      <w:proofErr w:type="spellStart"/>
      <w:r w:rsidRPr="00650583">
        <w:rPr>
          <w:rFonts w:asciiTheme="majorHAnsi" w:hAnsiTheme="majorHAnsi" w:cs="Times New Roman"/>
          <w:i/>
          <w:sz w:val="24"/>
          <w:szCs w:val="24"/>
        </w:rPr>
        <w:t>jumlah</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sel</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radang</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sebagai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penyembuhan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luka</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insisi</w:t>
      </w:r>
      <w:proofErr w:type="spellEnd"/>
      <w:r w:rsidRPr="00650583">
        <w:rPr>
          <w:rFonts w:asciiTheme="majorHAnsi" w:hAnsiTheme="majorHAnsi" w:cs="Times New Roman"/>
          <w:i/>
          <w:sz w:val="24"/>
          <w:szCs w:val="24"/>
        </w:rPr>
        <w:t xml:space="preserve"> pada </w:t>
      </w:r>
      <w:proofErr w:type="spellStart"/>
      <w:r w:rsidRPr="00650583">
        <w:rPr>
          <w:rFonts w:asciiTheme="majorHAnsi" w:hAnsiTheme="majorHAnsi" w:cs="Times New Roman"/>
          <w:i/>
          <w:sz w:val="24"/>
          <w:szCs w:val="24"/>
        </w:rPr>
        <w:t>Hewan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coba</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tikus</w:t>
      </w:r>
      <w:proofErr w:type="spellEnd"/>
      <w:r w:rsidRPr="00650583">
        <w:rPr>
          <w:rFonts w:asciiTheme="majorHAnsi" w:hAnsiTheme="majorHAnsi" w:cs="Times New Roman"/>
          <w:i/>
          <w:sz w:val="24"/>
          <w:szCs w:val="24"/>
        </w:rPr>
        <w:t xml:space="preserve"> (Rattus </w:t>
      </w:r>
      <w:proofErr w:type="spellStart"/>
      <w:r w:rsidRPr="00650583">
        <w:rPr>
          <w:rFonts w:asciiTheme="majorHAnsi" w:hAnsiTheme="majorHAnsi" w:cs="Times New Roman"/>
          <w:i/>
          <w:sz w:val="24"/>
          <w:szCs w:val="24"/>
        </w:rPr>
        <w:t>Novergicus</w:t>
      </w:r>
      <w:proofErr w:type="spellEnd"/>
      <w:r w:rsidRPr="00650583">
        <w:rPr>
          <w:rFonts w:asciiTheme="majorHAnsi" w:hAnsiTheme="majorHAnsi" w:cs="Times New Roman"/>
          <w:i/>
          <w:sz w:val="24"/>
          <w:szCs w:val="24"/>
        </w:rPr>
        <w:t>)</w:t>
      </w:r>
      <w:r w:rsidRPr="00650583">
        <w:rPr>
          <w:rFonts w:asciiTheme="majorHAnsi" w:hAnsiTheme="majorHAnsi" w:cs="Times New Roman"/>
          <w:sz w:val="24"/>
          <w:szCs w:val="24"/>
        </w:rPr>
        <w:t xml:space="preserve">. Universitas </w:t>
      </w:r>
      <w:proofErr w:type="spellStart"/>
      <w:r w:rsidRPr="00650583">
        <w:rPr>
          <w:rFonts w:asciiTheme="majorHAnsi" w:hAnsiTheme="majorHAnsi" w:cs="Times New Roman"/>
          <w:sz w:val="24"/>
          <w:szCs w:val="24"/>
        </w:rPr>
        <w:t>Brawijaya</w:t>
      </w:r>
      <w:proofErr w:type="spellEnd"/>
      <w:r w:rsidRPr="00650583">
        <w:rPr>
          <w:rFonts w:asciiTheme="majorHAnsi" w:hAnsiTheme="majorHAnsi" w:cs="Times New Roman"/>
          <w:sz w:val="24"/>
          <w:szCs w:val="24"/>
        </w:rPr>
        <w:t>. Malang</w:t>
      </w:r>
    </w:p>
    <w:bookmarkEnd w:id="0"/>
    <w:p w14:paraId="78C8E34E" w14:textId="1C8CFBF6" w:rsidR="000C21F2" w:rsidRPr="00650583" w:rsidRDefault="000C21F2" w:rsidP="001B0F78">
      <w:pPr>
        <w:pStyle w:val="NoSpacing"/>
        <w:numPr>
          <w:ilvl w:val="0"/>
          <w:numId w:val="2"/>
        </w:numPr>
        <w:ind w:left="450"/>
        <w:jc w:val="both"/>
        <w:rPr>
          <w:rFonts w:asciiTheme="majorHAnsi" w:hAnsiTheme="majorHAnsi" w:cs="Times New Roman"/>
          <w:i/>
          <w:sz w:val="24"/>
          <w:szCs w:val="24"/>
        </w:rPr>
      </w:pPr>
      <w:r w:rsidRPr="00650583">
        <w:rPr>
          <w:rFonts w:asciiTheme="majorHAnsi" w:hAnsiTheme="majorHAnsi" w:cs="Times New Roman"/>
          <w:sz w:val="24"/>
          <w:szCs w:val="24"/>
        </w:rPr>
        <w:t xml:space="preserve">Efendi </w:t>
      </w:r>
      <w:proofErr w:type="spellStart"/>
      <w:r w:rsidRPr="00650583">
        <w:rPr>
          <w:rFonts w:asciiTheme="majorHAnsi" w:hAnsiTheme="majorHAnsi" w:cs="Times New Roman"/>
          <w:sz w:val="24"/>
          <w:szCs w:val="24"/>
        </w:rPr>
        <w:t>Fery</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Citrareksoko</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Padmono</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Subagyo</w:t>
      </w:r>
      <w:proofErr w:type="spellEnd"/>
      <w:r w:rsidRPr="00650583">
        <w:rPr>
          <w:rFonts w:asciiTheme="majorHAnsi" w:hAnsiTheme="majorHAnsi" w:cs="Times New Roman"/>
          <w:sz w:val="24"/>
          <w:szCs w:val="24"/>
        </w:rPr>
        <w:t xml:space="preserve"> Deo, 2016. </w:t>
      </w:r>
      <w:proofErr w:type="spellStart"/>
      <w:r w:rsidRPr="00650583">
        <w:rPr>
          <w:rFonts w:asciiTheme="majorHAnsi" w:hAnsiTheme="majorHAnsi" w:cs="Times New Roman"/>
          <w:i/>
          <w:sz w:val="24"/>
          <w:szCs w:val="24"/>
        </w:rPr>
        <w:t>Efektifitas</w:t>
      </w:r>
      <w:proofErr w:type="spellEnd"/>
      <w:r w:rsidRPr="00650583">
        <w:rPr>
          <w:rFonts w:asciiTheme="majorHAnsi" w:hAnsiTheme="majorHAnsi" w:cs="Times New Roman"/>
          <w:i/>
          <w:sz w:val="24"/>
          <w:szCs w:val="24"/>
        </w:rPr>
        <w:t xml:space="preserve"> </w:t>
      </w:r>
      <w:proofErr w:type="spellStart"/>
      <w:proofErr w:type="gramStart"/>
      <w:r w:rsidRPr="00650583">
        <w:rPr>
          <w:rFonts w:asciiTheme="majorHAnsi" w:hAnsiTheme="majorHAnsi" w:cs="Times New Roman"/>
          <w:i/>
          <w:sz w:val="24"/>
          <w:szCs w:val="24"/>
        </w:rPr>
        <w:t>Salep</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Ekstrak</w:t>
      </w:r>
      <w:proofErr w:type="spellEnd"/>
      <w:proofErr w:type="gram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Daun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Etanol</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Daun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Binahong</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Anredera</w:t>
      </w:r>
      <w:proofErr w:type="spellEnd"/>
      <w:r w:rsidRPr="00650583">
        <w:rPr>
          <w:rFonts w:asciiTheme="majorHAnsi" w:hAnsiTheme="majorHAnsi" w:cs="Times New Roman"/>
          <w:i/>
          <w:sz w:val="24"/>
          <w:szCs w:val="24"/>
        </w:rPr>
        <w:t xml:space="preserve"> Cordifolia (Teen).</w:t>
      </w:r>
      <w:proofErr w:type="spellStart"/>
      <w:r w:rsidRPr="00650583">
        <w:rPr>
          <w:rFonts w:asciiTheme="majorHAnsi" w:hAnsiTheme="majorHAnsi" w:cs="Times New Roman"/>
          <w:i/>
          <w:sz w:val="24"/>
          <w:szCs w:val="24"/>
        </w:rPr>
        <w:t>Steenis</w:t>
      </w:r>
      <w:proofErr w:type="spellEnd"/>
      <w:r w:rsidRPr="00650583">
        <w:rPr>
          <w:rFonts w:asciiTheme="majorHAnsi" w:hAnsiTheme="majorHAnsi" w:cs="Times New Roman"/>
          <w:i/>
          <w:sz w:val="24"/>
          <w:szCs w:val="24"/>
        </w:rPr>
        <w:t>).</w:t>
      </w:r>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Sekolah</w:t>
      </w:r>
      <w:proofErr w:type="spellEnd"/>
      <w:r w:rsidRPr="00650583">
        <w:rPr>
          <w:rFonts w:asciiTheme="majorHAnsi" w:hAnsiTheme="majorHAnsi" w:cs="Times New Roman"/>
          <w:sz w:val="24"/>
          <w:szCs w:val="24"/>
        </w:rPr>
        <w:t xml:space="preserve"> Tinggi </w:t>
      </w:r>
      <w:proofErr w:type="spellStart"/>
      <w:r w:rsidRPr="00650583">
        <w:rPr>
          <w:rFonts w:asciiTheme="majorHAnsi" w:hAnsiTheme="majorHAnsi" w:cs="Times New Roman"/>
          <w:sz w:val="24"/>
          <w:szCs w:val="24"/>
        </w:rPr>
        <w:t>Teknologi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Industri</w:t>
      </w:r>
      <w:proofErr w:type="spellEnd"/>
      <w:r w:rsidRPr="00650583">
        <w:rPr>
          <w:rFonts w:asciiTheme="majorHAnsi" w:hAnsiTheme="majorHAnsi" w:cs="Times New Roman"/>
          <w:i/>
          <w:sz w:val="24"/>
          <w:szCs w:val="24"/>
        </w:rPr>
        <w:t xml:space="preserve"> </w:t>
      </w:r>
      <w:r w:rsidRPr="00650583">
        <w:rPr>
          <w:rFonts w:asciiTheme="majorHAnsi" w:hAnsiTheme="majorHAnsi" w:cs="Times New Roman"/>
          <w:sz w:val="24"/>
          <w:szCs w:val="24"/>
        </w:rPr>
        <w:t xml:space="preserve">Dan </w:t>
      </w:r>
      <w:proofErr w:type="spellStart"/>
      <w:r w:rsidRPr="00650583">
        <w:rPr>
          <w:rFonts w:asciiTheme="majorHAnsi" w:hAnsiTheme="majorHAnsi" w:cs="Times New Roman"/>
          <w:sz w:val="24"/>
          <w:szCs w:val="24"/>
        </w:rPr>
        <w:t>Farmasi</w:t>
      </w:r>
      <w:proofErr w:type="spellEnd"/>
      <w:r w:rsidRPr="00650583">
        <w:rPr>
          <w:rFonts w:asciiTheme="majorHAnsi" w:hAnsiTheme="majorHAnsi" w:cs="Times New Roman"/>
          <w:sz w:val="24"/>
          <w:szCs w:val="24"/>
        </w:rPr>
        <w:t xml:space="preserve"> Bogor.</w:t>
      </w:r>
    </w:p>
    <w:p w14:paraId="7C33D8C7" w14:textId="77777777" w:rsidR="00650583" w:rsidRPr="00650583" w:rsidRDefault="00650583" w:rsidP="001B0F78">
      <w:pPr>
        <w:pStyle w:val="NoSpacing"/>
        <w:numPr>
          <w:ilvl w:val="0"/>
          <w:numId w:val="2"/>
        </w:numPr>
        <w:ind w:left="450"/>
        <w:jc w:val="both"/>
        <w:rPr>
          <w:rFonts w:asciiTheme="majorHAnsi" w:hAnsiTheme="majorHAnsi" w:cs="Times New Roman"/>
          <w:i/>
          <w:sz w:val="24"/>
          <w:szCs w:val="24"/>
        </w:rPr>
      </w:pPr>
      <w:proofErr w:type="spellStart"/>
      <w:r w:rsidRPr="00650583">
        <w:rPr>
          <w:rFonts w:asciiTheme="majorHAnsi" w:hAnsiTheme="majorHAnsi" w:cs="Times New Roman"/>
          <w:sz w:val="24"/>
          <w:szCs w:val="24"/>
        </w:rPr>
        <w:t>Fajrina</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Aulia</w:t>
      </w:r>
      <w:proofErr w:type="spellEnd"/>
      <w:r w:rsidRPr="00650583">
        <w:rPr>
          <w:rFonts w:asciiTheme="majorHAnsi" w:hAnsiTheme="majorHAnsi" w:cs="Times New Roman"/>
          <w:sz w:val="24"/>
          <w:szCs w:val="24"/>
        </w:rPr>
        <w:t xml:space="preserve">., 2017. </w:t>
      </w:r>
      <w:proofErr w:type="spellStart"/>
      <w:r w:rsidRPr="00650583">
        <w:rPr>
          <w:rFonts w:asciiTheme="majorHAnsi" w:hAnsiTheme="majorHAnsi" w:cs="Times New Roman"/>
          <w:i/>
          <w:sz w:val="24"/>
          <w:szCs w:val="24"/>
        </w:rPr>
        <w:t>Formulasi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Sediaan</w:t>
      </w:r>
      <w:proofErr w:type="spellEnd"/>
      <w:r w:rsidRPr="00650583">
        <w:rPr>
          <w:rFonts w:asciiTheme="majorHAnsi" w:hAnsiTheme="majorHAnsi" w:cs="Times New Roman"/>
          <w:i/>
          <w:sz w:val="24"/>
          <w:szCs w:val="24"/>
        </w:rPr>
        <w:t xml:space="preserve"> Gel </w:t>
      </w:r>
      <w:proofErr w:type="spellStart"/>
      <w:r w:rsidRPr="00650583">
        <w:rPr>
          <w:rFonts w:asciiTheme="majorHAnsi" w:hAnsiTheme="majorHAnsi" w:cs="Times New Roman"/>
          <w:i/>
          <w:sz w:val="24"/>
          <w:szCs w:val="24"/>
        </w:rPr>
        <w:t>Ekstrak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Etanol</w:t>
      </w:r>
      <w:proofErr w:type="spellEnd"/>
      <w:r w:rsidRPr="00650583">
        <w:rPr>
          <w:rFonts w:asciiTheme="majorHAnsi" w:hAnsiTheme="majorHAnsi" w:cs="Times New Roman"/>
          <w:i/>
          <w:sz w:val="24"/>
          <w:szCs w:val="24"/>
        </w:rPr>
        <w:t xml:space="preserve"> Jambul Bol (</w:t>
      </w:r>
      <w:proofErr w:type="spellStart"/>
      <w:r w:rsidRPr="00650583">
        <w:rPr>
          <w:rFonts w:asciiTheme="majorHAnsi" w:hAnsiTheme="majorHAnsi" w:cs="Times New Roman"/>
          <w:i/>
          <w:sz w:val="24"/>
          <w:szCs w:val="24"/>
        </w:rPr>
        <w:t>Syzgium</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Mallacense</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Merr</w:t>
      </w:r>
      <w:proofErr w:type="spellEnd"/>
      <w:r w:rsidRPr="00650583">
        <w:rPr>
          <w:rFonts w:asciiTheme="majorHAnsi" w:hAnsiTheme="majorHAnsi" w:cs="Times New Roman"/>
          <w:i/>
          <w:sz w:val="24"/>
          <w:szCs w:val="24"/>
        </w:rPr>
        <w:t xml:space="preserve"> &amp; Perry) </w:t>
      </w:r>
      <w:proofErr w:type="spellStart"/>
      <w:r w:rsidRPr="00650583">
        <w:rPr>
          <w:rFonts w:asciiTheme="majorHAnsi" w:hAnsiTheme="majorHAnsi" w:cs="Times New Roman"/>
          <w:i/>
          <w:sz w:val="24"/>
          <w:szCs w:val="24"/>
        </w:rPr>
        <w:t>Sebagai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Pengobatan</w:t>
      </w:r>
      <w:proofErr w:type="spellEnd"/>
      <w:r w:rsidRPr="00650583">
        <w:rPr>
          <w:rFonts w:asciiTheme="majorHAnsi" w:hAnsiTheme="majorHAnsi" w:cs="Times New Roman"/>
          <w:i/>
          <w:sz w:val="24"/>
          <w:szCs w:val="24"/>
        </w:rPr>
        <w:t xml:space="preserve"> Luka </w:t>
      </w:r>
      <w:proofErr w:type="spellStart"/>
      <w:r w:rsidRPr="00650583">
        <w:rPr>
          <w:rFonts w:asciiTheme="majorHAnsi" w:hAnsiTheme="majorHAnsi" w:cs="Times New Roman"/>
          <w:i/>
          <w:sz w:val="24"/>
          <w:szCs w:val="24"/>
        </w:rPr>
        <w:t>Sayat</w:t>
      </w:r>
      <w:proofErr w:type="spellEnd"/>
      <w:r w:rsidRPr="00650583">
        <w:rPr>
          <w:rFonts w:asciiTheme="majorHAnsi" w:hAnsiTheme="majorHAnsi" w:cs="Times New Roman"/>
          <w:sz w:val="24"/>
          <w:szCs w:val="24"/>
        </w:rPr>
        <w:t xml:space="preserve">. Universitas </w:t>
      </w:r>
      <w:proofErr w:type="spellStart"/>
      <w:r w:rsidRPr="00650583">
        <w:rPr>
          <w:rFonts w:asciiTheme="majorHAnsi" w:hAnsiTheme="majorHAnsi" w:cs="Times New Roman"/>
          <w:sz w:val="24"/>
          <w:szCs w:val="24"/>
        </w:rPr>
        <w:t>Sumetera</w:t>
      </w:r>
      <w:proofErr w:type="spellEnd"/>
      <w:r w:rsidRPr="00650583">
        <w:rPr>
          <w:rFonts w:asciiTheme="majorHAnsi" w:hAnsiTheme="majorHAnsi" w:cs="Times New Roman"/>
          <w:sz w:val="24"/>
          <w:szCs w:val="24"/>
        </w:rPr>
        <w:t xml:space="preserve"> Utara. Medan</w:t>
      </w:r>
    </w:p>
    <w:p w14:paraId="67AADE30" w14:textId="77777777" w:rsidR="00650583" w:rsidRPr="00650583" w:rsidRDefault="00650583" w:rsidP="001B0F78">
      <w:pPr>
        <w:pStyle w:val="NoSpacing"/>
        <w:ind w:left="450" w:hanging="360"/>
        <w:jc w:val="both"/>
        <w:rPr>
          <w:rFonts w:asciiTheme="majorHAnsi" w:hAnsiTheme="majorHAnsi" w:cs="Times New Roman"/>
          <w:i/>
          <w:sz w:val="24"/>
          <w:szCs w:val="24"/>
        </w:rPr>
      </w:pPr>
    </w:p>
    <w:p w14:paraId="4CE8A14C" w14:textId="77777777" w:rsidR="00545367" w:rsidRPr="00650583" w:rsidRDefault="00545367" w:rsidP="001B0F78">
      <w:pPr>
        <w:spacing w:after="0" w:line="240" w:lineRule="auto"/>
        <w:ind w:left="450" w:hanging="360"/>
        <w:jc w:val="both"/>
        <w:rPr>
          <w:rFonts w:asciiTheme="majorHAnsi" w:eastAsia="Calibri" w:hAnsiTheme="majorHAnsi" w:cs="Arial"/>
          <w:sz w:val="24"/>
          <w:szCs w:val="24"/>
        </w:rPr>
      </w:pPr>
    </w:p>
    <w:p w14:paraId="1380AD7D" w14:textId="77777777" w:rsidR="00545367" w:rsidRPr="00650583" w:rsidRDefault="00545367" w:rsidP="001B0F78">
      <w:pPr>
        <w:spacing w:after="0" w:line="240" w:lineRule="auto"/>
        <w:ind w:left="450" w:hanging="360"/>
        <w:jc w:val="both"/>
        <w:rPr>
          <w:rFonts w:asciiTheme="majorHAnsi" w:eastAsia="Calibri" w:hAnsiTheme="majorHAnsi" w:cs="Arial"/>
          <w:b/>
          <w:bCs/>
          <w:sz w:val="24"/>
          <w:szCs w:val="24"/>
        </w:rPr>
      </w:pPr>
      <w:r w:rsidRPr="00650583">
        <w:rPr>
          <w:rFonts w:asciiTheme="majorHAnsi" w:eastAsia="Calibri" w:hAnsiTheme="majorHAnsi" w:cs="Arial"/>
          <w:b/>
          <w:bCs/>
          <w:sz w:val="24"/>
          <w:szCs w:val="24"/>
        </w:rPr>
        <w:t>Books</w:t>
      </w:r>
    </w:p>
    <w:p w14:paraId="4A8C55D2" w14:textId="77777777" w:rsidR="00545367" w:rsidRPr="00650583" w:rsidRDefault="00545367" w:rsidP="001B0F78">
      <w:pPr>
        <w:spacing w:after="0" w:line="240" w:lineRule="auto"/>
        <w:ind w:left="450" w:hanging="360"/>
        <w:jc w:val="both"/>
        <w:rPr>
          <w:rFonts w:asciiTheme="majorHAnsi" w:eastAsia="Calibri" w:hAnsiTheme="majorHAnsi" w:cs="Arial"/>
          <w:sz w:val="24"/>
          <w:szCs w:val="24"/>
        </w:rPr>
      </w:pPr>
    </w:p>
    <w:p w14:paraId="70C014CF" w14:textId="5305C9F6" w:rsidR="00C61BEB" w:rsidRPr="00650583" w:rsidRDefault="00C61BEB" w:rsidP="001B0F78">
      <w:pPr>
        <w:pStyle w:val="NoSpacing"/>
        <w:numPr>
          <w:ilvl w:val="0"/>
          <w:numId w:val="2"/>
        </w:numPr>
        <w:ind w:left="450"/>
        <w:jc w:val="both"/>
        <w:rPr>
          <w:rFonts w:asciiTheme="majorHAnsi" w:hAnsiTheme="majorHAnsi" w:cs="Times New Roman"/>
          <w:sz w:val="24"/>
          <w:szCs w:val="24"/>
        </w:rPr>
      </w:pPr>
      <w:r w:rsidRPr="00650583">
        <w:rPr>
          <w:rFonts w:asciiTheme="majorHAnsi" w:hAnsiTheme="majorHAnsi" w:cs="Times New Roman"/>
          <w:sz w:val="24"/>
          <w:szCs w:val="24"/>
        </w:rPr>
        <w:lastRenderedPageBreak/>
        <w:t>Ansel H, C., 1989.</w:t>
      </w:r>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Pengantar</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Bentuk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Sediaan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Farmasi</w:t>
      </w:r>
      <w:proofErr w:type="spellEnd"/>
      <w:r w:rsidRPr="00650583">
        <w:rPr>
          <w:rFonts w:asciiTheme="majorHAnsi" w:hAnsiTheme="majorHAnsi" w:cs="Times New Roman"/>
          <w:i/>
          <w:sz w:val="24"/>
          <w:szCs w:val="24"/>
        </w:rPr>
        <w:t>.</w:t>
      </w:r>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Edisi</w:t>
      </w:r>
      <w:proofErr w:type="spellEnd"/>
      <w:r w:rsidRPr="00650583">
        <w:rPr>
          <w:rFonts w:asciiTheme="majorHAnsi" w:hAnsiTheme="majorHAnsi" w:cs="Times New Roman"/>
          <w:sz w:val="24"/>
          <w:szCs w:val="24"/>
        </w:rPr>
        <w:t xml:space="preserve"> IV. </w:t>
      </w:r>
      <w:proofErr w:type="spellStart"/>
      <w:r w:rsidRPr="00650583">
        <w:rPr>
          <w:rFonts w:asciiTheme="majorHAnsi" w:hAnsiTheme="majorHAnsi" w:cs="Times New Roman"/>
          <w:sz w:val="24"/>
          <w:szCs w:val="24"/>
        </w:rPr>
        <w:t>Diterjemahkan</w:t>
      </w:r>
      <w:proofErr w:type="spellEnd"/>
      <w:r w:rsidRPr="00650583">
        <w:rPr>
          <w:rFonts w:asciiTheme="majorHAnsi" w:hAnsiTheme="majorHAnsi" w:cs="Times New Roman"/>
          <w:sz w:val="24"/>
          <w:szCs w:val="24"/>
        </w:rPr>
        <w:t xml:space="preserve"> Oleh Ibrahim, F., Universitas Indonesia Press. Jakarta</w:t>
      </w:r>
      <w:r w:rsidR="00650583" w:rsidRPr="00650583">
        <w:rPr>
          <w:rFonts w:asciiTheme="majorHAnsi" w:hAnsiTheme="majorHAnsi" w:cs="Times New Roman"/>
          <w:sz w:val="24"/>
          <w:szCs w:val="24"/>
        </w:rPr>
        <w:t>.</w:t>
      </w:r>
    </w:p>
    <w:p w14:paraId="0F01064A" w14:textId="7C25B786" w:rsidR="004A2144" w:rsidRPr="00650583" w:rsidRDefault="004A2144" w:rsidP="001B0F78">
      <w:pPr>
        <w:pStyle w:val="NoSpacing"/>
        <w:numPr>
          <w:ilvl w:val="0"/>
          <w:numId w:val="2"/>
        </w:numPr>
        <w:ind w:left="450"/>
        <w:jc w:val="both"/>
        <w:rPr>
          <w:rFonts w:asciiTheme="majorHAnsi" w:hAnsiTheme="majorHAnsi" w:cs="Times New Roman"/>
          <w:sz w:val="24"/>
          <w:szCs w:val="24"/>
        </w:rPr>
      </w:pPr>
      <w:r w:rsidRPr="00650583">
        <w:rPr>
          <w:rFonts w:asciiTheme="majorHAnsi" w:hAnsiTheme="majorHAnsi" w:cs="Times New Roman"/>
          <w:sz w:val="24"/>
          <w:szCs w:val="24"/>
        </w:rPr>
        <w:t xml:space="preserve">Ansel, </w:t>
      </w:r>
      <w:proofErr w:type="spellStart"/>
      <w:proofErr w:type="gramStart"/>
      <w:r w:rsidRPr="00650583">
        <w:rPr>
          <w:rFonts w:asciiTheme="majorHAnsi" w:hAnsiTheme="majorHAnsi" w:cs="Times New Roman"/>
          <w:sz w:val="24"/>
          <w:szCs w:val="24"/>
        </w:rPr>
        <w:t>C.Howard</w:t>
      </w:r>
      <w:proofErr w:type="spellEnd"/>
      <w:proofErr w:type="gramEnd"/>
      <w:r w:rsidRPr="00650583">
        <w:rPr>
          <w:rFonts w:asciiTheme="majorHAnsi" w:hAnsiTheme="majorHAnsi" w:cs="Times New Roman"/>
          <w:sz w:val="24"/>
          <w:szCs w:val="24"/>
        </w:rPr>
        <w:t xml:space="preserve">. 2008. </w:t>
      </w:r>
      <w:proofErr w:type="spellStart"/>
      <w:r w:rsidRPr="00650583">
        <w:rPr>
          <w:rFonts w:asciiTheme="majorHAnsi" w:hAnsiTheme="majorHAnsi" w:cs="Times New Roman"/>
          <w:i/>
          <w:sz w:val="24"/>
          <w:szCs w:val="24"/>
        </w:rPr>
        <w:t>Pengantar</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bentuk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sediaan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farmasi</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sz w:val="24"/>
          <w:szCs w:val="24"/>
        </w:rPr>
        <w:t>Edisi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keempat</w:t>
      </w:r>
      <w:proofErr w:type="spellEnd"/>
      <w:r w:rsidRPr="00650583">
        <w:rPr>
          <w:rFonts w:asciiTheme="majorHAnsi" w:hAnsiTheme="majorHAnsi" w:cs="Times New Roman"/>
          <w:sz w:val="24"/>
          <w:szCs w:val="24"/>
        </w:rPr>
        <w:t>; universitas Indonesia. Jakarta.</w:t>
      </w:r>
    </w:p>
    <w:p w14:paraId="04A416D4" w14:textId="77777777" w:rsidR="00650583" w:rsidRDefault="000C21F2" w:rsidP="001B0F78">
      <w:pPr>
        <w:pStyle w:val="NoSpacing"/>
        <w:numPr>
          <w:ilvl w:val="0"/>
          <w:numId w:val="2"/>
        </w:numPr>
        <w:tabs>
          <w:tab w:val="center" w:pos="4680"/>
          <w:tab w:val="left" w:pos="6255"/>
        </w:tabs>
        <w:ind w:left="450"/>
        <w:jc w:val="both"/>
        <w:rPr>
          <w:rFonts w:asciiTheme="majorHAnsi" w:hAnsiTheme="majorHAnsi"/>
          <w:sz w:val="24"/>
          <w:szCs w:val="24"/>
        </w:rPr>
      </w:pPr>
      <w:r w:rsidRPr="00650583">
        <w:rPr>
          <w:rFonts w:asciiTheme="majorHAnsi" w:hAnsiTheme="majorHAnsi" w:cs="Times New Roman"/>
          <w:sz w:val="24"/>
          <w:szCs w:val="24"/>
        </w:rPr>
        <w:t xml:space="preserve">Afin and Friends. 2016. </w:t>
      </w:r>
      <w:proofErr w:type="spellStart"/>
      <w:r w:rsidRPr="00650583">
        <w:rPr>
          <w:rFonts w:asciiTheme="majorHAnsi" w:hAnsiTheme="majorHAnsi" w:cs="Times New Roman"/>
          <w:sz w:val="24"/>
          <w:szCs w:val="24"/>
        </w:rPr>
        <w:t>Daun</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Dahsyat</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Pencegah</w:t>
      </w:r>
      <w:proofErr w:type="spellEnd"/>
      <w:r w:rsidRPr="00650583">
        <w:rPr>
          <w:rFonts w:asciiTheme="majorHAnsi" w:hAnsiTheme="majorHAnsi" w:cs="Times New Roman"/>
          <w:sz w:val="24"/>
          <w:szCs w:val="24"/>
        </w:rPr>
        <w:t xml:space="preserve"> dan </w:t>
      </w:r>
      <w:proofErr w:type="spellStart"/>
      <w:r w:rsidRPr="00650583">
        <w:rPr>
          <w:rFonts w:asciiTheme="majorHAnsi" w:hAnsiTheme="majorHAnsi" w:cs="Times New Roman"/>
          <w:sz w:val="24"/>
          <w:szCs w:val="24"/>
        </w:rPr>
        <w:t>Penyembuh</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Penyakit</w:t>
      </w:r>
      <w:proofErr w:type="spellEnd"/>
      <w:r w:rsidRPr="00650583">
        <w:rPr>
          <w:rFonts w:asciiTheme="majorHAnsi" w:hAnsiTheme="majorHAnsi" w:cs="Times New Roman"/>
          <w:sz w:val="24"/>
          <w:szCs w:val="24"/>
        </w:rPr>
        <w:t>; AR-RUZZ Media, Jogjakarta.</w:t>
      </w:r>
    </w:p>
    <w:p w14:paraId="12D20ED3" w14:textId="32802D87" w:rsidR="00650583" w:rsidRPr="00650583" w:rsidRDefault="00650583" w:rsidP="001B0F78">
      <w:pPr>
        <w:pStyle w:val="NoSpacing"/>
        <w:numPr>
          <w:ilvl w:val="0"/>
          <w:numId w:val="2"/>
        </w:numPr>
        <w:tabs>
          <w:tab w:val="left" w:pos="6255"/>
        </w:tabs>
        <w:ind w:left="450"/>
        <w:jc w:val="both"/>
        <w:rPr>
          <w:rFonts w:asciiTheme="majorHAnsi" w:hAnsiTheme="majorHAnsi"/>
          <w:sz w:val="24"/>
          <w:szCs w:val="24"/>
        </w:rPr>
      </w:pPr>
      <w:proofErr w:type="spellStart"/>
      <w:r w:rsidRPr="00650583">
        <w:rPr>
          <w:rFonts w:asciiTheme="majorHAnsi" w:hAnsiTheme="majorHAnsi" w:cs="Times New Roman"/>
          <w:sz w:val="24"/>
          <w:szCs w:val="24"/>
        </w:rPr>
        <w:t>Direktorat</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jendral</w:t>
      </w:r>
      <w:proofErr w:type="spellEnd"/>
      <w:r w:rsidRPr="00650583">
        <w:rPr>
          <w:rFonts w:asciiTheme="majorHAnsi" w:hAnsiTheme="majorHAnsi" w:cs="Times New Roman"/>
          <w:sz w:val="24"/>
          <w:szCs w:val="24"/>
        </w:rPr>
        <w:t xml:space="preserve"> POM, 1979. </w:t>
      </w:r>
      <w:proofErr w:type="spellStart"/>
      <w:r w:rsidRPr="00650583">
        <w:rPr>
          <w:rFonts w:asciiTheme="majorHAnsi" w:hAnsiTheme="majorHAnsi" w:cs="Times New Roman"/>
          <w:i/>
          <w:sz w:val="24"/>
          <w:szCs w:val="24"/>
        </w:rPr>
        <w:t>Farmakope</w:t>
      </w:r>
      <w:proofErr w:type="spellEnd"/>
      <w:r w:rsidRPr="00650583">
        <w:rPr>
          <w:rFonts w:asciiTheme="majorHAnsi" w:hAnsiTheme="majorHAnsi" w:cs="Times New Roman"/>
          <w:i/>
          <w:sz w:val="24"/>
          <w:szCs w:val="24"/>
        </w:rPr>
        <w:t xml:space="preserve"> Indonesi</w:t>
      </w:r>
      <w:r w:rsidR="003221D8">
        <w:rPr>
          <w:rFonts w:asciiTheme="majorHAnsi" w:hAnsiTheme="majorHAnsi" w:cs="Times New Roman"/>
          <w:i/>
          <w:sz w:val="24"/>
          <w:szCs w:val="24"/>
        </w:rPr>
        <w:t>a</w:t>
      </w:r>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edisi</w:t>
      </w:r>
      <w:proofErr w:type="spellEnd"/>
      <w:r w:rsidRPr="00650583">
        <w:rPr>
          <w:rFonts w:asciiTheme="majorHAnsi" w:hAnsiTheme="majorHAnsi" w:cs="Times New Roman"/>
          <w:i/>
          <w:sz w:val="24"/>
          <w:szCs w:val="24"/>
        </w:rPr>
        <w:t xml:space="preserve"> III</w:t>
      </w:r>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Departemen</w:t>
      </w:r>
      <w:proofErr w:type="spellEnd"/>
      <w:r w:rsidRPr="00650583">
        <w:rPr>
          <w:rFonts w:asciiTheme="majorHAnsi" w:hAnsiTheme="majorHAnsi" w:cs="Times New Roman"/>
          <w:sz w:val="24"/>
          <w:szCs w:val="24"/>
        </w:rPr>
        <w:t xml:space="preserve"> Kesehatan RI: Jakarta.</w:t>
      </w:r>
      <w:r w:rsidRPr="00650583">
        <w:rPr>
          <w:rFonts w:asciiTheme="majorHAnsi" w:hAnsiTheme="majorHAnsi" w:cs="Times New Roman"/>
          <w:sz w:val="24"/>
          <w:szCs w:val="24"/>
        </w:rPr>
        <w:tab/>
      </w:r>
    </w:p>
    <w:p w14:paraId="67FAC7ED" w14:textId="372F7106" w:rsidR="00650583" w:rsidRPr="003221D8" w:rsidRDefault="00650583" w:rsidP="001B0F78">
      <w:pPr>
        <w:pStyle w:val="NoSpacing"/>
        <w:numPr>
          <w:ilvl w:val="0"/>
          <w:numId w:val="2"/>
        </w:numPr>
        <w:ind w:left="450"/>
        <w:jc w:val="both"/>
        <w:rPr>
          <w:rFonts w:asciiTheme="majorHAnsi" w:hAnsiTheme="majorHAnsi"/>
          <w:sz w:val="24"/>
          <w:szCs w:val="24"/>
        </w:rPr>
      </w:pPr>
      <w:proofErr w:type="spellStart"/>
      <w:r w:rsidRPr="00650583">
        <w:rPr>
          <w:rFonts w:asciiTheme="majorHAnsi" w:hAnsiTheme="majorHAnsi" w:cs="Times New Roman"/>
          <w:sz w:val="24"/>
          <w:szCs w:val="24"/>
        </w:rPr>
        <w:t>Direktorat</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jendral</w:t>
      </w:r>
      <w:proofErr w:type="spellEnd"/>
      <w:r w:rsidRPr="00650583">
        <w:rPr>
          <w:rFonts w:asciiTheme="majorHAnsi" w:hAnsiTheme="majorHAnsi" w:cs="Times New Roman"/>
          <w:sz w:val="24"/>
          <w:szCs w:val="24"/>
        </w:rPr>
        <w:t xml:space="preserve"> POM, 1995. </w:t>
      </w:r>
      <w:proofErr w:type="spellStart"/>
      <w:r w:rsidRPr="00650583">
        <w:rPr>
          <w:rFonts w:asciiTheme="majorHAnsi" w:hAnsiTheme="majorHAnsi" w:cs="Times New Roman"/>
          <w:i/>
          <w:sz w:val="24"/>
          <w:szCs w:val="24"/>
        </w:rPr>
        <w:t>Farmakope</w:t>
      </w:r>
      <w:proofErr w:type="spellEnd"/>
      <w:r w:rsidRPr="00650583">
        <w:rPr>
          <w:rFonts w:asciiTheme="majorHAnsi" w:hAnsiTheme="majorHAnsi" w:cs="Times New Roman"/>
          <w:i/>
          <w:sz w:val="24"/>
          <w:szCs w:val="24"/>
        </w:rPr>
        <w:t xml:space="preserve"> Indonesia </w:t>
      </w:r>
      <w:proofErr w:type="spellStart"/>
      <w:r w:rsidRPr="00650583">
        <w:rPr>
          <w:rFonts w:asciiTheme="majorHAnsi" w:hAnsiTheme="majorHAnsi" w:cs="Times New Roman"/>
          <w:i/>
          <w:sz w:val="24"/>
          <w:szCs w:val="24"/>
        </w:rPr>
        <w:t>edisi</w:t>
      </w:r>
      <w:proofErr w:type="spellEnd"/>
      <w:r w:rsidRPr="00650583">
        <w:rPr>
          <w:rFonts w:asciiTheme="majorHAnsi" w:hAnsiTheme="majorHAnsi" w:cs="Times New Roman"/>
          <w:i/>
          <w:sz w:val="24"/>
          <w:szCs w:val="24"/>
        </w:rPr>
        <w:t xml:space="preserve"> IV. </w:t>
      </w:r>
      <w:proofErr w:type="spellStart"/>
      <w:r w:rsidRPr="00650583">
        <w:rPr>
          <w:rFonts w:asciiTheme="majorHAnsi" w:hAnsiTheme="majorHAnsi" w:cs="Times New Roman"/>
          <w:sz w:val="24"/>
          <w:szCs w:val="24"/>
        </w:rPr>
        <w:t>Departemen</w:t>
      </w:r>
      <w:proofErr w:type="spellEnd"/>
      <w:r w:rsidRPr="00650583">
        <w:rPr>
          <w:rFonts w:asciiTheme="majorHAnsi" w:hAnsiTheme="majorHAnsi" w:cs="Times New Roman"/>
          <w:sz w:val="24"/>
          <w:szCs w:val="24"/>
        </w:rPr>
        <w:t xml:space="preserve"> Kesehatan RI: Jakarta</w:t>
      </w:r>
    </w:p>
    <w:p w14:paraId="20EBC501" w14:textId="77777777" w:rsidR="003221D8" w:rsidRPr="00650583" w:rsidRDefault="003221D8" w:rsidP="003221D8">
      <w:pPr>
        <w:pStyle w:val="NoSpacing"/>
        <w:numPr>
          <w:ilvl w:val="0"/>
          <w:numId w:val="2"/>
        </w:numPr>
        <w:tabs>
          <w:tab w:val="left" w:pos="6255"/>
        </w:tabs>
        <w:ind w:left="450"/>
        <w:jc w:val="both"/>
        <w:rPr>
          <w:rFonts w:asciiTheme="majorHAnsi" w:hAnsiTheme="majorHAnsi"/>
          <w:sz w:val="24"/>
          <w:szCs w:val="24"/>
        </w:rPr>
      </w:pPr>
      <w:proofErr w:type="spellStart"/>
      <w:r w:rsidRPr="00650583">
        <w:rPr>
          <w:rFonts w:asciiTheme="majorHAnsi" w:hAnsiTheme="majorHAnsi"/>
          <w:sz w:val="24"/>
          <w:szCs w:val="24"/>
        </w:rPr>
        <w:t>Hariana</w:t>
      </w:r>
      <w:proofErr w:type="spellEnd"/>
      <w:r w:rsidRPr="00650583">
        <w:rPr>
          <w:rFonts w:asciiTheme="majorHAnsi" w:hAnsiTheme="majorHAnsi"/>
          <w:sz w:val="24"/>
          <w:szCs w:val="24"/>
        </w:rPr>
        <w:t xml:space="preserve">, H.A. 2013. </w:t>
      </w:r>
      <w:proofErr w:type="spellStart"/>
      <w:r w:rsidRPr="00650583">
        <w:rPr>
          <w:rFonts w:asciiTheme="majorHAnsi" w:hAnsiTheme="majorHAnsi"/>
          <w:i/>
          <w:sz w:val="24"/>
          <w:szCs w:val="24"/>
        </w:rPr>
        <w:t>Tumbuhan</w:t>
      </w:r>
      <w:proofErr w:type="spellEnd"/>
      <w:r w:rsidRPr="00650583">
        <w:rPr>
          <w:rFonts w:asciiTheme="majorHAnsi" w:hAnsiTheme="majorHAnsi"/>
          <w:i/>
          <w:sz w:val="24"/>
          <w:szCs w:val="24"/>
        </w:rPr>
        <w:t xml:space="preserve"> </w:t>
      </w:r>
      <w:proofErr w:type="spellStart"/>
      <w:r w:rsidRPr="00650583">
        <w:rPr>
          <w:rFonts w:asciiTheme="majorHAnsi" w:hAnsiTheme="majorHAnsi"/>
          <w:i/>
          <w:sz w:val="24"/>
          <w:szCs w:val="24"/>
        </w:rPr>
        <w:t>Obat</w:t>
      </w:r>
      <w:proofErr w:type="spellEnd"/>
      <w:r w:rsidRPr="00650583">
        <w:rPr>
          <w:rFonts w:asciiTheme="majorHAnsi" w:hAnsiTheme="majorHAnsi"/>
          <w:i/>
          <w:sz w:val="24"/>
          <w:szCs w:val="24"/>
        </w:rPr>
        <w:t xml:space="preserve"> dan </w:t>
      </w:r>
      <w:proofErr w:type="spellStart"/>
      <w:r w:rsidRPr="00650583">
        <w:rPr>
          <w:rFonts w:asciiTheme="majorHAnsi" w:hAnsiTheme="majorHAnsi"/>
          <w:i/>
          <w:sz w:val="24"/>
          <w:szCs w:val="24"/>
        </w:rPr>
        <w:t>khasiatnya</w:t>
      </w:r>
      <w:proofErr w:type="spellEnd"/>
      <w:r w:rsidRPr="00650583">
        <w:rPr>
          <w:rFonts w:asciiTheme="majorHAnsi" w:hAnsiTheme="majorHAnsi"/>
          <w:i/>
          <w:sz w:val="24"/>
          <w:szCs w:val="24"/>
        </w:rPr>
        <w:t>,</w:t>
      </w:r>
      <w:r w:rsidRPr="00650583">
        <w:rPr>
          <w:rFonts w:asciiTheme="majorHAnsi" w:hAnsiTheme="majorHAnsi"/>
          <w:sz w:val="24"/>
          <w:szCs w:val="24"/>
        </w:rPr>
        <w:t xml:space="preserve"> </w:t>
      </w:r>
      <w:proofErr w:type="spellStart"/>
      <w:r w:rsidRPr="00650583">
        <w:rPr>
          <w:rFonts w:asciiTheme="majorHAnsi" w:hAnsiTheme="majorHAnsi"/>
          <w:sz w:val="24"/>
          <w:szCs w:val="24"/>
        </w:rPr>
        <w:t>penebar</w:t>
      </w:r>
      <w:proofErr w:type="spellEnd"/>
      <w:r w:rsidRPr="00650583">
        <w:rPr>
          <w:rFonts w:asciiTheme="majorHAnsi" w:hAnsiTheme="majorHAnsi"/>
          <w:sz w:val="24"/>
          <w:szCs w:val="24"/>
        </w:rPr>
        <w:t xml:space="preserve"> </w:t>
      </w:r>
      <w:proofErr w:type="spellStart"/>
      <w:r w:rsidRPr="00650583">
        <w:rPr>
          <w:rFonts w:asciiTheme="majorHAnsi" w:hAnsiTheme="majorHAnsi"/>
          <w:sz w:val="24"/>
          <w:szCs w:val="24"/>
        </w:rPr>
        <w:t>wadaya</w:t>
      </w:r>
      <w:proofErr w:type="spellEnd"/>
      <w:r w:rsidRPr="00650583">
        <w:rPr>
          <w:rFonts w:asciiTheme="majorHAnsi" w:hAnsiTheme="majorHAnsi"/>
          <w:sz w:val="24"/>
          <w:szCs w:val="24"/>
        </w:rPr>
        <w:t>, Jakarta.</w:t>
      </w:r>
    </w:p>
    <w:p w14:paraId="4AEE7613" w14:textId="77777777" w:rsidR="00650583" w:rsidRPr="00650583" w:rsidRDefault="00650583" w:rsidP="001B0F78">
      <w:pPr>
        <w:pStyle w:val="NoSpacing"/>
        <w:numPr>
          <w:ilvl w:val="0"/>
          <w:numId w:val="2"/>
        </w:numPr>
        <w:ind w:left="450"/>
        <w:jc w:val="both"/>
        <w:rPr>
          <w:rFonts w:asciiTheme="majorHAnsi" w:hAnsiTheme="majorHAnsi"/>
          <w:sz w:val="24"/>
          <w:szCs w:val="24"/>
        </w:rPr>
      </w:pPr>
      <w:r w:rsidRPr="00650583">
        <w:rPr>
          <w:rFonts w:asciiTheme="majorHAnsi" w:hAnsiTheme="majorHAnsi" w:cs="Times New Roman"/>
          <w:sz w:val="24"/>
          <w:szCs w:val="24"/>
        </w:rPr>
        <w:t xml:space="preserve">Lachman </w:t>
      </w:r>
      <w:proofErr w:type="spellStart"/>
      <w:proofErr w:type="gramStart"/>
      <w:r w:rsidRPr="00650583">
        <w:rPr>
          <w:rFonts w:asciiTheme="majorHAnsi" w:hAnsiTheme="majorHAnsi" w:cs="Times New Roman"/>
          <w:sz w:val="24"/>
          <w:szCs w:val="24"/>
        </w:rPr>
        <w:t>L.,Liberman</w:t>
      </w:r>
      <w:proofErr w:type="spellEnd"/>
      <w:proofErr w:type="gramEnd"/>
      <w:r w:rsidRPr="00650583">
        <w:rPr>
          <w:rFonts w:asciiTheme="majorHAnsi" w:hAnsiTheme="majorHAnsi" w:cs="Times New Roman"/>
          <w:sz w:val="24"/>
          <w:szCs w:val="24"/>
        </w:rPr>
        <w:t xml:space="preserve"> HA &amp; </w:t>
      </w:r>
      <w:proofErr w:type="spellStart"/>
      <w:r w:rsidRPr="00650583">
        <w:rPr>
          <w:rFonts w:asciiTheme="majorHAnsi" w:hAnsiTheme="majorHAnsi" w:cs="Times New Roman"/>
          <w:sz w:val="24"/>
          <w:szCs w:val="24"/>
        </w:rPr>
        <w:t>Kaning</w:t>
      </w:r>
      <w:proofErr w:type="spellEnd"/>
      <w:r w:rsidRPr="00650583">
        <w:rPr>
          <w:rFonts w:asciiTheme="majorHAnsi" w:hAnsiTheme="majorHAnsi" w:cs="Times New Roman"/>
          <w:sz w:val="24"/>
          <w:szCs w:val="24"/>
        </w:rPr>
        <w:t xml:space="preserve"> JL. 2008. </w:t>
      </w:r>
      <w:proofErr w:type="spellStart"/>
      <w:r w:rsidRPr="00650583">
        <w:rPr>
          <w:rFonts w:asciiTheme="majorHAnsi" w:hAnsiTheme="majorHAnsi" w:cs="Times New Roman"/>
          <w:i/>
          <w:sz w:val="24"/>
          <w:szCs w:val="24"/>
        </w:rPr>
        <w:t>Teori</w:t>
      </w:r>
      <w:proofErr w:type="spellEnd"/>
      <w:r w:rsidRPr="00650583">
        <w:rPr>
          <w:rFonts w:asciiTheme="majorHAnsi" w:hAnsiTheme="majorHAnsi" w:cs="Times New Roman"/>
          <w:i/>
          <w:sz w:val="24"/>
          <w:szCs w:val="24"/>
        </w:rPr>
        <w:t xml:space="preserve"> dan </w:t>
      </w:r>
      <w:proofErr w:type="spellStart"/>
      <w:r w:rsidRPr="00650583">
        <w:rPr>
          <w:rFonts w:asciiTheme="majorHAnsi" w:hAnsiTheme="majorHAnsi" w:cs="Times New Roman"/>
          <w:i/>
          <w:sz w:val="24"/>
          <w:szCs w:val="24"/>
        </w:rPr>
        <w:t>praktek</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farmasi</w:t>
      </w:r>
      <w:proofErr w:type="spellEnd"/>
      <w:r w:rsidRPr="00650583">
        <w:rPr>
          <w:rFonts w:asciiTheme="majorHAnsi" w:hAnsiTheme="majorHAnsi" w:cs="Times New Roman"/>
          <w:i/>
          <w:sz w:val="24"/>
          <w:szCs w:val="24"/>
        </w:rPr>
        <w:t xml:space="preserve"> Industry. </w:t>
      </w:r>
      <w:r w:rsidRPr="00650583">
        <w:rPr>
          <w:rFonts w:asciiTheme="majorHAnsi" w:hAnsiTheme="majorHAnsi" w:cs="Times New Roman"/>
          <w:sz w:val="24"/>
          <w:szCs w:val="24"/>
        </w:rPr>
        <w:t>Universitas Indonesia. Jakarta.</w:t>
      </w:r>
    </w:p>
    <w:p w14:paraId="40585039" w14:textId="77777777" w:rsidR="00650583" w:rsidRPr="00650583" w:rsidRDefault="00650583" w:rsidP="001B0F78">
      <w:pPr>
        <w:pStyle w:val="NoSpacing"/>
        <w:numPr>
          <w:ilvl w:val="0"/>
          <w:numId w:val="2"/>
        </w:numPr>
        <w:ind w:left="450"/>
        <w:jc w:val="both"/>
        <w:rPr>
          <w:rFonts w:asciiTheme="majorHAnsi" w:hAnsiTheme="majorHAnsi"/>
          <w:sz w:val="24"/>
          <w:szCs w:val="24"/>
        </w:rPr>
      </w:pPr>
      <w:proofErr w:type="spellStart"/>
      <w:r w:rsidRPr="00650583">
        <w:rPr>
          <w:rFonts w:asciiTheme="majorHAnsi" w:hAnsiTheme="majorHAnsi" w:cs="Times New Roman"/>
          <w:sz w:val="24"/>
          <w:szCs w:val="24"/>
        </w:rPr>
        <w:t>Maryunani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anik</w:t>
      </w:r>
      <w:proofErr w:type="spellEnd"/>
      <w:r w:rsidRPr="00650583">
        <w:rPr>
          <w:rFonts w:asciiTheme="majorHAnsi" w:hAnsiTheme="majorHAnsi" w:cs="Times New Roman"/>
          <w:sz w:val="24"/>
          <w:szCs w:val="24"/>
        </w:rPr>
        <w:t xml:space="preserve">. </w:t>
      </w:r>
      <w:proofErr w:type="spellStart"/>
      <w:proofErr w:type="gramStart"/>
      <w:r w:rsidRPr="00650583">
        <w:rPr>
          <w:rFonts w:asciiTheme="majorHAnsi" w:hAnsiTheme="majorHAnsi" w:cs="Times New Roman"/>
          <w:sz w:val="24"/>
          <w:szCs w:val="24"/>
        </w:rPr>
        <w:t>S.Kep.Ns</w:t>
      </w:r>
      <w:proofErr w:type="spellEnd"/>
      <w:proofErr w:type="gramEnd"/>
      <w:r w:rsidRPr="00650583">
        <w:rPr>
          <w:rFonts w:asciiTheme="majorHAnsi" w:hAnsiTheme="majorHAnsi" w:cs="Times New Roman"/>
          <w:sz w:val="24"/>
          <w:szCs w:val="24"/>
        </w:rPr>
        <w:t xml:space="preserve">, ETN. 2015. </w:t>
      </w:r>
      <w:proofErr w:type="spellStart"/>
      <w:r w:rsidRPr="00650583">
        <w:rPr>
          <w:rFonts w:asciiTheme="majorHAnsi" w:hAnsiTheme="majorHAnsi" w:cs="Times New Roman"/>
          <w:i/>
          <w:sz w:val="24"/>
          <w:szCs w:val="24"/>
        </w:rPr>
        <w:t>Perawatan</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luka</w:t>
      </w:r>
      <w:proofErr w:type="spellEnd"/>
      <w:r w:rsidRPr="00650583">
        <w:rPr>
          <w:rFonts w:asciiTheme="majorHAnsi" w:hAnsiTheme="majorHAnsi" w:cs="Times New Roman"/>
          <w:i/>
          <w:sz w:val="24"/>
          <w:szCs w:val="24"/>
        </w:rPr>
        <w:t xml:space="preserve"> modern (modern </w:t>
      </w:r>
      <w:proofErr w:type="spellStart"/>
      <w:r w:rsidRPr="00650583">
        <w:rPr>
          <w:rFonts w:asciiTheme="majorHAnsi" w:hAnsiTheme="majorHAnsi" w:cs="Times New Roman"/>
          <w:i/>
          <w:sz w:val="24"/>
          <w:szCs w:val="24"/>
        </w:rPr>
        <w:t>woundcare</w:t>
      </w:r>
      <w:proofErr w:type="spellEnd"/>
      <w:r w:rsidRPr="00650583">
        <w:rPr>
          <w:rFonts w:asciiTheme="majorHAnsi" w:hAnsiTheme="majorHAnsi" w:cs="Times New Roman"/>
          <w:i/>
          <w:sz w:val="24"/>
          <w:szCs w:val="24"/>
        </w:rPr>
        <w:t xml:space="preserve">) </w:t>
      </w:r>
      <w:proofErr w:type="spellStart"/>
      <w:r w:rsidRPr="00650583">
        <w:rPr>
          <w:rFonts w:asciiTheme="majorHAnsi" w:hAnsiTheme="majorHAnsi" w:cs="Times New Roman"/>
          <w:i/>
          <w:sz w:val="24"/>
          <w:szCs w:val="24"/>
        </w:rPr>
        <w:t>terkini</w:t>
      </w:r>
      <w:proofErr w:type="spellEnd"/>
      <w:r w:rsidRPr="00650583">
        <w:rPr>
          <w:rFonts w:asciiTheme="majorHAnsi" w:hAnsiTheme="majorHAnsi" w:cs="Times New Roman"/>
          <w:i/>
          <w:sz w:val="24"/>
          <w:szCs w:val="24"/>
        </w:rPr>
        <w:t xml:space="preserve"> dan </w:t>
      </w:r>
      <w:proofErr w:type="spellStart"/>
      <w:r w:rsidRPr="00650583">
        <w:rPr>
          <w:rFonts w:asciiTheme="majorHAnsi" w:hAnsiTheme="majorHAnsi" w:cs="Times New Roman"/>
          <w:i/>
          <w:sz w:val="24"/>
          <w:szCs w:val="24"/>
        </w:rPr>
        <w:t>terpercaya</w:t>
      </w:r>
      <w:proofErr w:type="spellEnd"/>
      <w:r w:rsidRPr="00650583">
        <w:rPr>
          <w:rFonts w:asciiTheme="majorHAnsi" w:hAnsiTheme="majorHAnsi" w:cs="Times New Roman"/>
          <w:i/>
          <w:sz w:val="24"/>
          <w:szCs w:val="24"/>
        </w:rPr>
        <w:t xml:space="preserve">. </w:t>
      </w:r>
      <w:r w:rsidRPr="00650583">
        <w:rPr>
          <w:rFonts w:asciiTheme="majorHAnsi" w:hAnsiTheme="majorHAnsi" w:cs="Times New Roman"/>
          <w:sz w:val="24"/>
          <w:szCs w:val="24"/>
        </w:rPr>
        <w:t xml:space="preserve">IN MEDIA </w:t>
      </w:r>
      <w:proofErr w:type="spellStart"/>
      <w:r w:rsidRPr="00650583">
        <w:rPr>
          <w:rFonts w:asciiTheme="majorHAnsi" w:hAnsiTheme="majorHAnsi" w:cs="Times New Roman"/>
          <w:sz w:val="24"/>
          <w:szCs w:val="24"/>
        </w:rPr>
        <w:t>Perpustakan</w:t>
      </w:r>
      <w:proofErr w:type="spellEnd"/>
      <w:r w:rsidRPr="00650583">
        <w:rPr>
          <w:rFonts w:asciiTheme="majorHAnsi" w:hAnsiTheme="majorHAnsi" w:cs="Times New Roman"/>
          <w:sz w:val="24"/>
          <w:szCs w:val="24"/>
        </w:rPr>
        <w:t xml:space="preserve"> </w:t>
      </w:r>
      <w:proofErr w:type="spellStart"/>
      <w:proofErr w:type="gramStart"/>
      <w:r w:rsidRPr="00650583">
        <w:rPr>
          <w:rFonts w:asciiTheme="majorHAnsi" w:hAnsiTheme="majorHAnsi" w:cs="Times New Roman"/>
          <w:sz w:val="24"/>
          <w:szCs w:val="24"/>
        </w:rPr>
        <w:t>nasional</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jakarta</w:t>
      </w:r>
      <w:proofErr w:type="gramEnd"/>
      <w:r w:rsidRPr="00650583">
        <w:rPr>
          <w:rFonts w:asciiTheme="majorHAnsi" w:hAnsiTheme="majorHAnsi" w:cs="Times New Roman"/>
          <w:sz w:val="24"/>
          <w:szCs w:val="24"/>
        </w:rPr>
        <w:t>.</w:t>
      </w:r>
      <w:proofErr w:type="spellEnd"/>
    </w:p>
    <w:p w14:paraId="181DED3E" w14:textId="77777777" w:rsidR="00650583" w:rsidRPr="00650583" w:rsidRDefault="00650583" w:rsidP="001B0F78">
      <w:pPr>
        <w:pStyle w:val="NoSpacing"/>
        <w:numPr>
          <w:ilvl w:val="0"/>
          <w:numId w:val="2"/>
        </w:numPr>
        <w:ind w:left="450"/>
        <w:jc w:val="both"/>
        <w:rPr>
          <w:rFonts w:asciiTheme="majorHAnsi" w:hAnsiTheme="majorHAnsi"/>
          <w:sz w:val="24"/>
          <w:szCs w:val="24"/>
        </w:rPr>
      </w:pPr>
      <w:r w:rsidRPr="00650583">
        <w:rPr>
          <w:rFonts w:asciiTheme="majorHAnsi" w:hAnsiTheme="majorHAnsi" w:cs="Times New Roman"/>
          <w:sz w:val="24"/>
          <w:szCs w:val="24"/>
        </w:rPr>
        <w:t xml:space="preserve">Robbins, S.L., dan </w:t>
      </w:r>
      <w:proofErr w:type="spellStart"/>
      <w:r w:rsidRPr="00650583">
        <w:rPr>
          <w:rFonts w:asciiTheme="majorHAnsi" w:hAnsiTheme="majorHAnsi" w:cs="Times New Roman"/>
          <w:sz w:val="24"/>
          <w:szCs w:val="24"/>
        </w:rPr>
        <w:t>Cotran</w:t>
      </w:r>
      <w:proofErr w:type="spellEnd"/>
      <w:r w:rsidRPr="00650583">
        <w:rPr>
          <w:rFonts w:asciiTheme="majorHAnsi" w:hAnsiTheme="majorHAnsi" w:cs="Times New Roman"/>
          <w:sz w:val="24"/>
          <w:szCs w:val="24"/>
        </w:rPr>
        <w:t xml:space="preserve">, R.2008. Pathologic Basis </w:t>
      </w:r>
      <w:proofErr w:type="gramStart"/>
      <w:r w:rsidRPr="00650583">
        <w:rPr>
          <w:rFonts w:asciiTheme="majorHAnsi" w:hAnsiTheme="majorHAnsi" w:cs="Times New Roman"/>
          <w:sz w:val="24"/>
          <w:szCs w:val="24"/>
        </w:rPr>
        <w:t>Of</w:t>
      </w:r>
      <w:proofErr w:type="gram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Disase</w:t>
      </w:r>
      <w:proofErr w:type="spellEnd"/>
      <w:r w:rsidRPr="00650583">
        <w:rPr>
          <w:rFonts w:asciiTheme="majorHAnsi" w:hAnsiTheme="majorHAnsi" w:cs="Times New Roman"/>
          <w:sz w:val="24"/>
          <w:szCs w:val="24"/>
        </w:rPr>
        <w:t xml:space="preserve">. 7ed. Elsevier </w:t>
      </w:r>
      <w:proofErr w:type="spellStart"/>
      <w:r w:rsidRPr="00650583">
        <w:rPr>
          <w:rFonts w:asciiTheme="majorHAnsi" w:hAnsiTheme="majorHAnsi" w:cs="Times New Roman"/>
          <w:sz w:val="24"/>
          <w:szCs w:val="24"/>
        </w:rPr>
        <w:t>Saundres</w:t>
      </w:r>
      <w:proofErr w:type="spellEnd"/>
      <w:r w:rsidRPr="00650583">
        <w:rPr>
          <w:rFonts w:asciiTheme="majorHAnsi" w:hAnsiTheme="majorHAnsi" w:cs="Times New Roman"/>
          <w:sz w:val="24"/>
          <w:szCs w:val="24"/>
        </w:rPr>
        <w:t>. P.107-116.</w:t>
      </w:r>
    </w:p>
    <w:p w14:paraId="75339B1C" w14:textId="77777777" w:rsidR="00650583" w:rsidRPr="00650583" w:rsidRDefault="00650583" w:rsidP="001B0F78">
      <w:pPr>
        <w:pStyle w:val="NoSpacing"/>
        <w:numPr>
          <w:ilvl w:val="0"/>
          <w:numId w:val="2"/>
        </w:numPr>
        <w:ind w:left="450"/>
        <w:jc w:val="both"/>
        <w:rPr>
          <w:rFonts w:asciiTheme="majorHAnsi" w:hAnsiTheme="majorHAnsi"/>
          <w:sz w:val="24"/>
          <w:szCs w:val="24"/>
        </w:rPr>
      </w:pPr>
      <w:r w:rsidRPr="00650583">
        <w:rPr>
          <w:rFonts w:asciiTheme="majorHAnsi" w:hAnsiTheme="majorHAnsi" w:cs="Times New Roman"/>
          <w:sz w:val="24"/>
          <w:szCs w:val="24"/>
        </w:rPr>
        <w:t xml:space="preserve">Stevens P.J.M, </w:t>
      </w:r>
      <w:proofErr w:type="spellStart"/>
      <w:r w:rsidRPr="00650583">
        <w:rPr>
          <w:rFonts w:asciiTheme="majorHAnsi" w:hAnsiTheme="majorHAnsi" w:cs="Times New Roman"/>
          <w:sz w:val="24"/>
          <w:szCs w:val="24"/>
        </w:rPr>
        <w:t>Bordui.F</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Wedye</w:t>
      </w:r>
      <w:proofErr w:type="spellEnd"/>
      <w:r w:rsidRPr="00650583">
        <w:rPr>
          <w:rFonts w:asciiTheme="majorHAnsi" w:hAnsiTheme="majorHAnsi" w:cs="Times New Roman"/>
          <w:sz w:val="24"/>
          <w:szCs w:val="24"/>
        </w:rPr>
        <w:t xml:space="preserve"> der van J.A.G. 1997. </w:t>
      </w:r>
      <w:proofErr w:type="spellStart"/>
      <w:r w:rsidRPr="00650583">
        <w:rPr>
          <w:rFonts w:asciiTheme="majorHAnsi" w:hAnsiTheme="majorHAnsi" w:cs="Times New Roman"/>
          <w:sz w:val="24"/>
          <w:szCs w:val="24"/>
        </w:rPr>
        <w:t>Ilmu</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Keperawatan</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Penerbit</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Buku</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Kedokteran</w:t>
      </w:r>
      <w:proofErr w:type="spellEnd"/>
      <w:r w:rsidRPr="00650583">
        <w:rPr>
          <w:rFonts w:asciiTheme="majorHAnsi" w:hAnsiTheme="majorHAnsi" w:cs="Times New Roman"/>
          <w:sz w:val="24"/>
          <w:szCs w:val="24"/>
        </w:rPr>
        <w:t>: EGC</w:t>
      </w:r>
    </w:p>
    <w:p w14:paraId="5D8F5735" w14:textId="77777777" w:rsidR="00650583" w:rsidRPr="00650583" w:rsidRDefault="00650583" w:rsidP="001B0F78">
      <w:pPr>
        <w:pStyle w:val="NoSpacing"/>
        <w:numPr>
          <w:ilvl w:val="0"/>
          <w:numId w:val="2"/>
        </w:numPr>
        <w:ind w:left="450"/>
        <w:jc w:val="both"/>
        <w:rPr>
          <w:rFonts w:asciiTheme="majorHAnsi" w:hAnsiTheme="majorHAnsi"/>
          <w:sz w:val="24"/>
          <w:szCs w:val="24"/>
        </w:rPr>
      </w:pPr>
      <w:proofErr w:type="spellStart"/>
      <w:r w:rsidRPr="00650583">
        <w:rPr>
          <w:rFonts w:asciiTheme="majorHAnsi" w:hAnsiTheme="majorHAnsi" w:cs="Times New Roman"/>
          <w:sz w:val="24"/>
          <w:szCs w:val="24"/>
        </w:rPr>
        <w:t>Syaifuddin</w:t>
      </w:r>
      <w:proofErr w:type="spellEnd"/>
      <w:r w:rsidRPr="00650583">
        <w:rPr>
          <w:rFonts w:asciiTheme="majorHAnsi" w:hAnsiTheme="majorHAnsi" w:cs="Times New Roman"/>
          <w:sz w:val="24"/>
          <w:szCs w:val="24"/>
        </w:rPr>
        <w:t xml:space="preserve"> H. 2017. </w:t>
      </w:r>
      <w:proofErr w:type="spellStart"/>
      <w:r w:rsidRPr="00650583">
        <w:rPr>
          <w:rFonts w:asciiTheme="majorHAnsi" w:hAnsiTheme="majorHAnsi" w:cs="Times New Roman"/>
          <w:sz w:val="24"/>
          <w:szCs w:val="24"/>
        </w:rPr>
        <w:t>Anatomi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Fisiologi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Manusia</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Penerbit</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Buku</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kedokteran</w:t>
      </w:r>
      <w:proofErr w:type="spellEnd"/>
      <w:r w:rsidRPr="00650583">
        <w:rPr>
          <w:rFonts w:asciiTheme="majorHAnsi" w:hAnsiTheme="majorHAnsi" w:cs="Times New Roman"/>
          <w:sz w:val="24"/>
          <w:szCs w:val="24"/>
        </w:rPr>
        <w:t>; EGC</w:t>
      </w:r>
    </w:p>
    <w:p w14:paraId="4EC8929F" w14:textId="77777777" w:rsidR="00650583" w:rsidRPr="00650583" w:rsidRDefault="00650583" w:rsidP="001B0F78">
      <w:pPr>
        <w:pStyle w:val="NoSpacing"/>
        <w:numPr>
          <w:ilvl w:val="0"/>
          <w:numId w:val="2"/>
        </w:numPr>
        <w:ind w:left="450"/>
        <w:jc w:val="both"/>
        <w:rPr>
          <w:rFonts w:asciiTheme="majorHAnsi" w:hAnsiTheme="majorHAnsi"/>
          <w:sz w:val="24"/>
          <w:szCs w:val="24"/>
        </w:rPr>
      </w:pPr>
      <w:r w:rsidRPr="00650583">
        <w:rPr>
          <w:rFonts w:asciiTheme="majorHAnsi" w:hAnsiTheme="majorHAnsi" w:cs="Times New Roman"/>
          <w:sz w:val="24"/>
          <w:szCs w:val="24"/>
        </w:rPr>
        <w:t xml:space="preserve">Wong L, Donna, Eaton-Hockenberry </w:t>
      </w:r>
      <w:proofErr w:type="spellStart"/>
      <w:r w:rsidRPr="00650583">
        <w:rPr>
          <w:rFonts w:asciiTheme="majorHAnsi" w:hAnsiTheme="majorHAnsi" w:cs="Times New Roman"/>
          <w:sz w:val="24"/>
          <w:szCs w:val="24"/>
        </w:rPr>
        <w:t>Marilya</w:t>
      </w:r>
      <w:proofErr w:type="spellEnd"/>
      <w:r w:rsidRPr="00650583">
        <w:rPr>
          <w:rFonts w:asciiTheme="majorHAnsi" w:hAnsiTheme="majorHAnsi" w:cs="Times New Roman"/>
          <w:sz w:val="24"/>
          <w:szCs w:val="24"/>
        </w:rPr>
        <w:t xml:space="preserve">, Wilson David, </w:t>
      </w:r>
      <w:proofErr w:type="spellStart"/>
      <w:r w:rsidRPr="00650583">
        <w:rPr>
          <w:rFonts w:asciiTheme="majorHAnsi" w:hAnsiTheme="majorHAnsi" w:cs="Times New Roman"/>
          <w:sz w:val="24"/>
          <w:szCs w:val="24"/>
        </w:rPr>
        <w:t>Winkelstein</w:t>
      </w:r>
      <w:proofErr w:type="spellEnd"/>
      <w:r w:rsidRPr="00650583">
        <w:rPr>
          <w:rFonts w:asciiTheme="majorHAnsi" w:hAnsiTheme="majorHAnsi" w:cs="Times New Roman"/>
          <w:sz w:val="24"/>
          <w:szCs w:val="24"/>
        </w:rPr>
        <w:t xml:space="preserve"> L. Marilyn, Schwartz Patricia. 2008. </w:t>
      </w:r>
      <w:proofErr w:type="spellStart"/>
      <w:r w:rsidRPr="00650583">
        <w:rPr>
          <w:rFonts w:asciiTheme="majorHAnsi" w:hAnsiTheme="majorHAnsi" w:cs="Times New Roman"/>
          <w:sz w:val="24"/>
          <w:szCs w:val="24"/>
        </w:rPr>
        <w:t>Buku</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aJar</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Keperawatan</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Pediatrik</w:t>
      </w:r>
      <w:proofErr w:type="spellEnd"/>
      <w:r w:rsidRPr="00650583">
        <w:rPr>
          <w:rFonts w:asciiTheme="majorHAnsi" w:hAnsiTheme="majorHAnsi" w:cs="Times New Roman"/>
          <w:sz w:val="24"/>
          <w:szCs w:val="24"/>
        </w:rPr>
        <w:t xml:space="preserve">. </w:t>
      </w:r>
      <w:proofErr w:type="gramStart"/>
      <w:r w:rsidRPr="00650583">
        <w:rPr>
          <w:rFonts w:asciiTheme="majorHAnsi" w:hAnsiTheme="majorHAnsi" w:cs="Times New Roman"/>
          <w:sz w:val="24"/>
          <w:szCs w:val="24"/>
        </w:rPr>
        <w:t>Jakarta :</w:t>
      </w:r>
      <w:proofErr w:type="gramEnd"/>
      <w:r w:rsidRPr="00650583">
        <w:rPr>
          <w:rFonts w:asciiTheme="majorHAnsi" w:hAnsiTheme="majorHAnsi" w:cs="Times New Roman"/>
          <w:sz w:val="24"/>
          <w:szCs w:val="24"/>
        </w:rPr>
        <w:t xml:space="preserve"> EGC</w:t>
      </w:r>
    </w:p>
    <w:p w14:paraId="08060321" w14:textId="58FF2202" w:rsidR="00650583" w:rsidRPr="00650583" w:rsidRDefault="00650583" w:rsidP="001B0F78">
      <w:pPr>
        <w:pStyle w:val="NoSpacing"/>
        <w:numPr>
          <w:ilvl w:val="0"/>
          <w:numId w:val="2"/>
        </w:numPr>
        <w:ind w:left="450"/>
        <w:jc w:val="both"/>
        <w:rPr>
          <w:rFonts w:asciiTheme="majorHAnsi" w:hAnsiTheme="majorHAnsi"/>
          <w:sz w:val="24"/>
          <w:szCs w:val="24"/>
        </w:rPr>
      </w:pPr>
      <w:proofErr w:type="spellStart"/>
      <w:r w:rsidRPr="00650583">
        <w:rPr>
          <w:rFonts w:asciiTheme="majorHAnsi" w:hAnsiTheme="majorHAnsi" w:cs="Times New Roman"/>
          <w:sz w:val="24"/>
          <w:szCs w:val="24"/>
        </w:rPr>
        <w:t>Wahyuni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Dwi</w:t>
      </w:r>
      <w:proofErr w:type="spellEnd"/>
      <w:r w:rsidRPr="00650583">
        <w:rPr>
          <w:rFonts w:asciiTheme="majorHAnsi" w:hAnsiTheme="majorHAnsi" w:cs="Times New Roman"/>
          <w:sz w:val="24"/>
          <w:szCs w:val="24"/>
        </w:rPr>
        <w:t xml:space="preserve"> Kusuma, </w:t>
      </w:r>
      <w:proofErr w:type="spellStart"/>
      <w:r w:rsidRPr="00650583">
        <w:rPr>
          <w:rFonts w:asciiTheme="majorHAnsi" w:hAnsiTheme="majorHAnsi" w:cs="Times New Roman"/>
          <w:sz w:val="24"/>
          <w:szCs w:val="24"/>
        </w:rPr>
        <w:t>Ekasari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Wiwied</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Wisono</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Ridho</w:t>
      </w:r>
      <w:proofErr w:type="spellEnd"/>
      <w:r w:rsidRPr="00650583">
        <w:rPr>
          <w:rFonts w:asciiTheme="majorHAnsi" w:hAnsiTheme="majorHAnsi" w:cs="Times New Roman"/>
          <w:sz w:val="24"/>
          <w:szCs w:val="24"/>
        </w:rPr>
        <w:t xml:space="preserve"> Joko, </w:t>
      </w:r>
      <w:proofErr w:type="spellStart"/>
      <w:r w:rsidRPr="00650583">
        <w:rPr>
          <w:rFonts w:asciiTheme="majorHAnsi" w:hAnsiTheme="majorHAnsi" w:cs="Times New Roman"/>
          <w:sz w:val="24"/>
          <w:szCs w:val="24"/>
        </w:rPr>
        <w:t>Purnobasuki</w:t>
      </w:r>
      <w:proofErr w:type="spellEnd"/>
      <w:r w:rsidRPr="00650583">
        <w:rPr>
          <w:rFonts w:asciiTheme="majorHAnsi" w:hAnsiTheme="majorHAnsi" w:cs="Times New Roman"/>
          <w:sz w:val="24"/>
          <w:szCs w:val="24"/>
        </w:rPr>
        <w:t xml:space="preserve"> </w:t>
      </w:r>
      <w:proofErr w:type="spellStart"/>
      <w:r w:rsidRPr="00650583">
        <w:rPr>
          <w:rFonts w:asciiTheme="majorHAnsi" w:hAnsiTheme="majorHAnsi" w:cs="Times New Roman"/>
          <w:sz w:val="24"/>
          <w:szCs w:val="24"/>
        </w:rPr>
        <w:t>Hery</w:t>
      </w:r>
      <w:proofErr w:type="spellEnd"/>
      <w:r w:rsidRPr="00650583">
        <w:rPr>
          <w:rFonts w:asciiTheme="majorHAnsi" w:hAnsiTheme="majorHAnsi" w:cs="Times New Roman"/>
          <w:sz w:val="24"/>
          <w:szCs w:val="24"/>
        </w:rPr>
        <w:t xml:space="preserve">. 2016. TOGA INDONESIA. </w:t>
      </w:r>
      <w:proofErr w:type="spellStart"/>
      <w:r w:rsidRPr="00650583">
        <w:rPr>
          <w:rFonts w:asciiTheme="majorHAnsi" w:hAnsiTheme="majorHAnsi" w:cs="Times New Roman"/>
          <w:sz w:val="24"/>
          <w:szCs w:val="24"/>
        </w:rPr>
        <w:t>Airlangga</w:t>
      </w:r>
      <w:proofErr w:type="spellEnd"/>
      <w:r w:rsidRPr="00650583">
        <w:rPr>
          <w:rFonts w:asciiTheme="majorHAnsi" w:hAnsiTheme="majorHAnsi" w:cs="Times New Roman"/>
          <w:sz w:val="24"/>
          <w:szCs w:val="24"/>
        </w:rPr>
        <w:t xml:space="preserve"> University Press.</w:t>
      </w:r>
    </w:p>
    <w:p w14:paraId="4DFE901B" w14:textId="77777777" w:rsidR="000C21F2" w:rsidRDefault="000C21F2" w:rsidP="00650583">
      <w:pPr>
        <w:pStyle w:val="NoSpacing"/>
        <w:ind w:left="66"/>
        <w:jc w:val="both"/>
        <w:rPr>
          <w:rFonts w:ascii="Times New Roman" w:hAnsi="Times New Roman" w:cs="Times New Roman"/>
          <w:sz w:val="24"/>
          <w:szCs w:val="24"/>
        </w:rPr>
      </w:pPr>
    </w:p>
    <w:p w14:paraId="2C9F40C0" w14:textId="77777777" w:rsidR="00545367" w:rsidRDefault="00545367" w:rsidP="006A78F3">
      <w:pPr>
        <w:spacing w:after="0" w:line="240" w:lineRule="auto"/>
        <w:jc w:val="both"/>
        <w:rPr>
          <w:rFonts w:asciiTheme="majorHAnsi" w:eastAsia="Calibri" w:hAnsiTheme="majorHAnsi" w:cs="Arial"/>
          <w:sz w:val="24"/>
          <w:szCs w:val="24"/>
        </w:rPr>
      </w:pPr>
    </w:p>
    <w:sectPr w:rsidR="00545367" w:rsidSect="007B1FCB">
      <w:headerReference w:type="default" r:id="rId10"/>
      <w:footerReference w:type="default" r:id="rId11"/>
      <w:headerReference w:type="first" r:id="rId12"/>
      <w:footerReference w:type="first" r:id="rId13"/>
      <w:pgSz w:w="11907" w:h="16840" w:code="9"/>
      <w:pgMar w:top="1440" w:right="1440" w:bottom="1440" w:left="2835" w:header="141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ABF55" w14:textId="77777777" w:rsidR="00055D4B" w:rsidRDefault="00055D4B" w:rsidP="00E93409">
      <w:pPr>
        <w:spacing w:after="0" w:line="240" w:lineRule="auto"/>
      </w:pPr>
      <w:r>
        <w:separator/>
      </w:r>
    </w:p>
  </w:endnote>
  <w:endnote w:type="continuationSeparator" w:id="0">
    <w:p w14:paraId="0B976691" w14:textId="77777777" w:rsidR="00055D4B" w:rsidRDefault="00055D4B" w:rsidP="00E9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Segoe Print"/>
    <w:charset w:val="00"/>
    <w:family w:val="auto"/>
    <w:pitch w:val="default"/>
    <w:sig w:usb0="00000000" w:usb1="00000000" w:usb2="00000000" w:usb3="00000000" w:csb0="0000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D62A" w14:textId="77777777" w:rsidR="007B1FCB" w:rsidRDefault="007B1FCB">
    <w:pPr>
      <w:spacing w:after="0" w:line="240" w:lineRule="auto"/>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13</w:t>
    </w:r>
    <w:r>
      <w:rPr>
        <w:rFonts w:ascii="Times New Roman" w:eastAsia="Times New Roman" w:hAnsi="Times New Roman" w:cs="Times New Roman"/>
        <w:sz w:val="24"/>
        <w:szCs w:val="24"/>
      </w:rPr>
      <w:fldChar w:fldCharType="end"/>
    </w:r>
  </w:p>
  <w:p w14:paraId="346B13F3" w14:textId="77777777" w:rsidR="007B1FCB" w:rsidRDefault="007B1FCB">
    <w:pPr>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DEB0" w14:textId="40E6FDED" w:rsidR="001B0F78" w:rsidRPr="001B0F78" w:rsidRDefault="001B0F78" w:rsidP="001B0F78">
    <w:pPr>
      <w:spacing w:after="0" w:line="240" w:lineRule="auto"/>
      <w:jc w:val="both"/>
      <w:rPr>
        <w:rFonts w:ascii="Cambria" w:eastAsia="Arial" w:hAnsi="Cambria" w:cs="Arial"/>
        <w:b/>
        <w:i/>
        <w:iCs/>
      </w:rPr>
    </w:pPr>
    <w:r w:rsidRPr="001B0F78">
      <w:rPr>
        <w:rFonts w:ascii="Cambria" w:eastAsia="Times New Roman" w:hAnsi="Cambria" w:cs="Arial"/>
        <w:b/>
        <w:i/>
        <w:iCs/>
      </w:rPr>
      <w:t xml:space="preserve">Uji </w:t>
    </w:r>
    <w:proofErr w:type="spellStart"/>
    <w:r w:rsidRPr="001B0F78">
      <w:rPr>
        <w:rFonts w:ascii="Cambria" w:eastAsia="Times New Roman" w:hAnsi="Cambria" w:cs="Arial"/>
        <w:b/>
        <w:i/>
        <w:iCs/>
      </w:rPr>
      <w:t>Efektivitas</w:t>
    </w:r>
    <w:proofErr w:type="spellEnd"/>
    <w:r w:rsidRPr="001B0F78">
      <w:rPr>
        <w:rFonts w:ascii="Cambria" w:eastAsia="Times New Roman" w:hAnsi="Cambria" w:cs="Arial"/>
        <w:b/>
        <w:i/>
        <w:iCs/>
      </w:rPr>
      <w:t xml:space="preserve"> Gel </w:t>
    </w:r>
    <w:proofErr w:type="spellStart"/>
    <w:r w:rsidRPr="001B0F78">
      <w:rPr>
        <w:rFonts w:ascii="Cambria" w:eastAsia="Times New Roman" w:hAnsi="Cambria" w:cs="Arial"/>
        <w:b/>
        <w:i/>
        <w:iCs/>
      </w:rPr>
      <w:t>Ekstrak</w:t>
    </w:r>
    <w:proofErr w:type="spellEnd"/>
    <w:r w:rsidRPr="001B0F78">
      <w:rPr>
        <w:rFonts w:ascii="Cambria" w:eastAsia="Times New Roman" w:hAnsi="Cambria" w:cs="Arial"/>
        <w:b/>
        <w:i/>
        <w:iCs/>
      </w:rPr>
      <w:t xml:space="preserve"> </w:t>
    </w:r>
    <w:proofErr w:type="spellStart"/>
    <w:r w:rsidRPr="001B0F78">
      <w:rPr>
        <w:rFonts w:ascii="Cambria" w:eastAsia="Times New Roman" w:hAnsi="Cambria" w:cs="Arial"/>
        <w:b/>
        <w:i/>
        <w:iCs/>
      </w:rPr>
      <w:t>Etanol</w:t>
    </w:r>
    <w:proofErr w:type="spellEnd"/>
    <w:r w:rsidRPr="001B0F78">
      <w:rPr>
        <w:rFonts w:ascii="Cambria" w:eastAsia="Times New Roman" w:hAnsi="Cambria" w:cs="Arial"/>
        <w:b/>
        <w:i/>
        <w:iCs/>
      </w:rPr>
      <w:t xml:space="preserve"> </w:t>
    </w:r>
    <w:proofErr w:type="spellStart"/>
    <w:r w:rsidRPr="001B0F78">
      <w:rPr>
        <w:rFonts w:ascii="Cambria" w:eastAsia="Times New Roman" w:hAnsi="Cambria" w:cs="Arial"/>
        <w:b/>
        <w:i/>
        <w:iCs/>
      </w:rPr>
      <w:t>Daun</w:t>
    </w:r>
    <w:proofErr w:type="spellEnd"/>
    <w:r w:rsidRPr="001B0F78">
      <w:rPr>
        <w:rFonts w:ascii="Cambria" w:eastAsia="Times New Roman" w:hAnsi="Cambria" w:cs="Arial"/>
        <w:b/>
        <w:i/>
        <w:iCs/>
      </w:rPr>
      <w:t xml:space="preserve"> </w:t>
    </w:r>
    <w:proofErr w:type="spellStart"/>
    <w:r w:rsidRPr="001B0F78">
      <w:rPr>
        <w:rFonts w:ascii="Cambria" w:eastAsia="Times New Roman" w:hAnsi="Cambria" w:cs="Arial"/>
        <w:b/>
        <w:i/>
        <w:iCs/>
      </w:rPr>
      <w:t>Binahong</w:t>
    </w:r>
    <w:proofErr w:type="spellEnd"/>
    <w:r w:rsidRPr="001B0F78">
      <w:rPr>
        <w:rFonts w:ascii="Cambria" w:eastAsia="Times New Roman" w:hAnsi="Cambria" w:cs="Arial"/>
        <w:b/>
        <w:i/>
        <w:iCs/>
      </w:rPr>
      <w:t xml:space="preserve"> </w:t>
    </w:r>
    <w:r w:rsidRPr="001B0F78">
      <w:rPr>
        <w:rFonts w:ascii="Cambria" w:eastAsia="SimSun" w:hAnsi="Cambria" w:cs="Arial"/>
        <w:b/>
        <w:i/>
        <w:iCs/>
      </w:rPr>
      <w:t>(</w:t>
    </w:r>
    <w:proofErr w:type="spellStart"/>
    <w:r w:rsidRPr="001B0F78">
      <w:rPr>
        <w:rFonts w:ascii="Cambria" w:hAnsi="Cambria" w:cs="Arial"/>
        <w:b/>
        <w:i/>
        <w:iCs/>
      </w:rPr>
      <w:t>Anredera</w:t>
    </w:r>
    <w:proofErr w:type="spellEnd"/>
    <w:r w:rsidRPr="001B0F78">
      <w:rPr>
        <w:rFonts w:ascii="Cambria" w:hAnsi="Cambria" w:cs="Arial"/>
        <w:b/>
        <w:i/>
        <w:iCs/>
      </w:rPr>
      <w:t xml:space="preserve"> </w:t>
    </w:r>
    <w:proofErr w:type="gramStart"/>
    <w:r w:rsidRPr="001B0F78">
      <w:rPr>
        <w:rFonts w:ascii="Cambria" w:hAnsi="Cambria" w:cs="Arial"/>
        <w:b/>
        <w:i/>
        <w:iCs/>
      </w:rPr>
      <w:t xml:space="preserve">Cordifolia)  </w:t>
    </w:r>
    <w:proofErr w:type="spellStart"/>
    <w:r w:rsidRPr="001B0F78">
      <w:rPr>
        <w:rFonts w:ascii="Cambria" w:eastAsia="Times New Roman" w:hAnsi="Cambria" w:cs="Arial"/>
        <w:b/>
        <w:i/>
        <w:iCs/>
      </w:rPr>
      <w:t>Sebagai</w:t>
    </w:r>
    <w:proofErr w:type="spellEnd"/>
    <w:proofErr w:type="gramEnd"/>
    <w:r w:rsidRPr="001B0F78">
      <w:rPr>
        <w:rFonts w:ascii="Cambria" w:eastAsia="Times New Roman" w:hAnsi="Cambria" w:cs="Arial"/>
        <w:b/>
        <w:i/>
        <w:iCs/>
      </w:rPr>
      <w:t xml:space="preserve"> </w:t>
    </w:r>
    <w:proofErr w:type="spellStart"/>
    <w:r w:rsidRPr="001B0F78">
      <w:rPr>
        <w:rFonts w:ascii="Cambria" w:eastAsia="Times New Roman" w:hAnsi="Cambria" w:cs="Arial"/>
        <w:b/>
        <w:i/>
        <w:iCs/>
      </w:rPr>
      <w:t>Penyembuhan</w:t>
    </w:r>
    <w:proofErr w:type="spellEnd"/>
    <w:r w:rsidRPr="001B0F78">
      <w:rPr>
        <w:rFonts w:ascii="Cambria" w:eastAsia="Times New Roman" w:hAnsi="Cambria" w:cs="Arial"/>
        <w:b/>
        <w:i/>
        <w:iCs/>
      </w:rPr>
      <w:t xml:space="preserve"> Luka </w:t>
    </w:r>
    <w:proofErr w:type="spellStart"/>
    <w:r w:rsidRPr="001B0F78">
      <w:rPr>
        <w:rFonts w:ascii="Cambria" w:eastAsia="Times New Roman" w:hAnsi="Cambria" w:cs="Arial"/>
        <w:b/>
        <w:i/>
        <w:iCs/>
      </w:rPr>
      <w:t>Insisi</w:t>
    </w:r>
    <w:proofErr w:type="spellEnd"/>
    <w:r w:rsidRPr="001B0F78">
      <w:rPr>
        <w:rFonts w:ascii="Cambria" w:eastAsia="Times New Roman" w:hAnsi="Cambria" w:cs="Arial"/>
        <w:b/>
        <w:i/>
        <w:iCs/>
      </w:rPr>
      <w:t xml:space="preserve"> Pada </w:t>
    </w:r>
    <w:proofErr w:type="spellStart"/>
    <w:r w:rsidRPr="001B0F78">
      <w:rPr>
        <w:rFonts w:ascii="Cambria" w:eastAsia="Times New Roman" w:hAnsi="Cambria" w:cs="Arial"/>
        <w:b/>
        <w:i/>
        <w:iCs/>
      </w:rPr>
      <w:t>Tikus</w:t>
    </w:r>
    <w:proofErr w:type="spellEnd"/>
    <w:r w:rsidRPr="001B0F78">
      <w:rPr>
        <w:rFonts w:ascii="Cambria" w:eastAsia="Times New Roman" w:hAnsi="Cambria" w:cs="Arial"/>
        <w:b/>
        <w:i/>
        <w:iCs/>
      </w:rPr>
      <w:t xml:space="preserve"> Wistar </w:t>
    </w:r>
    <w:proofErr w:type="spellStart"/>
    <w:r w:rsidRPr="001B0F78">
      <w:rPr>
        <w:rFonts w:ascii="Cambria" w:eastAsia="Times New Roman" w:hAnsi="Cambria" w:cs="Arial"/>
        <w:b/>
        <w:i/>
        <w:iCs/>
      </w:rPr>
      <w:t>Jantan</w:t>
    </w:r>
    <w:proofErr w:type="spellEnd"/>
  </w:p>
  <w:p w14:paraId="6BA3BF98" w14:textId="77777777" w:rsidR="007B1FCB" w:rsidRPr="001B0F78" w:rsidRDefault="007B1FCB" w:rsidP="001B0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741B" w14:textId="77777777" w:rsidR="007B1FCB" w:rsidRDefault="007B1FCB" w:rsidP="00704AF4">
    <w:pPr>
      <w:pStyle w:val="Footer"/>
      <w:tabs>
        <w:tab w:val="clear" w:pos="4680"/>
        <w:tab w:val="clear" w:pos="9360"/>
        <w:tab w:val="center" w:pos="4513"/>
      </w:tabs>
    </w:pPr>
    <w:r>
      <w:rPr>
        <w:noProof/>
      </w:rPr>
      <mc:AlternateContent>
        <mc:Choice Requires="wps">
          <w:drawing>
            <wp:anchor distT="0" distB="0" distL="114300" distR="114300" simplePos="0" relativeHeight="251658240" behindDoc="0" locked="0" layoutInCell="1" allowOverlap="1" wp14:anchorId="7001E8CD" wp14:editId="144D05C6">
              <wp:simplePos x="0" y="0"/>
              <wp:positionH relativeFrom="column">
                <wp:posOffset>4311650</wp:posOffset>
              </wp:positionH>
              <wp:positionV relativeFrom="paragraph">
                <wp:posOffset>635</wp:posOffset>
              </wp:positionV>
              <wp:extent cx="1403350"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033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53E2C" w14:textId="77777777" w:rsidR="007B1FCB" w:rsidRPr="00E2195E" w:rsidRDefault="007B1FCB" w:rsidP="00704AF4">
                          <w:pPr>
                            <w:spacing w:after="0" w:line="240" w:lineRule="auto"/>
                            <w:rPr>
                              <w:rStyle w:val="Hyperlink"/>
                              <w:rFonts w:asciiTheme="majorHAnsi" w:hAnsiTheme="majorHAnsi"/>
                              <w:u w:val="none"/>
                            </w:rPr>
                          </w:pPr>
                          <w:r w:rsidRPr="00E2195E">
                            <w:rPr>
                              <w:rFonts w:asciiTheme="majorHAnsi" w:hAnsiTheme="majorHAnsi"/>
                            </w:rPr>
                            <w:fldChar w:fldCharType="begin"/>
                          </w:r>
                          <w:r w:rsidRPr="00E2195E">
                            <w:rPr>
                              <w:rFonts w:asciiTheme="majorHAnsi" w:hAnsiTheme="majorHAnsi"/>
                            </w:rPr>
                            <w:instrText xml:space="preserve"> HYPERLINK "http://issn.pdii.lipi.go.id/issn.cgi?daftar&amp;1535231604&amp;1&amp;&amp;" </w:instrText>
                          </w:r>
                          <w:r w:rsidRPr="00E2195E">
                            <w:rPr>
                              <w:rFonts w:asciiTheme="majorHAnsi" w:hAnsiTheme="majorHAnsi"/>
                            </w:rPr>
                            <w:fldChar w:fldCharType="separate"/>
                          </w:r>
                          <w:r w:rsidRPr="00E2195E">
                            <w:rPr>
                              <w:rStyle w:val="Hyperlink"/>
                              <w:rFonts w:asciiTheme="majorHAnsi" w:hAnsiTheme="majorHAnsi"/>
                              <w:u w:val="none"/>
                            </w:rPr>
                            <w:t>E-ISSN (2622-7363)</w:t>
                          </w:r>
                        </w:p>
                        <w:p w14:paraId="67AEF68C" w14:textId="77777777" w:rsidR="007B1FCB" w:rsidRPr="00704AF4" w:rsidRDefault="007B1FCB" w:rsidP="00704AF4">
                          <w:pPr>
                            <w:spacing w:after="0" w:line="240" w:lineRule="auto"/>
                            <w:rPr>
                              <w:rFonts w:asciiTheme="majorHAnsi" w:hAnsiTheme="majorHAnsi"/>
                            </w:rPr>
                          </w:pPr>
                          <w:r w:rsidRPr="00E2195E">
                            <w:rPr>
                              <w:rFonts w:asciiTheme="majorHAnsi" w:hAnsiTheme="majorHAnsi"/>
                            </w:rPr>
                            <w:fldChar w:fldCharType="end"/>
                          </w:r>
                          <w:hyperlink r:id="rId1" w:history="1">
                            <w:r w:rsidRPr="00704AF4">
                              <w:rPr>
                                <w:rStyle w:val="Hyperlink"/>
                                <w:rFonts w:asciiTheme="majorHAnsi" w:hAnsiTheme="majorHAnsi"/>
                                <w:u w:val="none"/>
                              </w:rPr>
                              <w:t>P-ISSN (2086-2555)</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E8CD" id="_x0000_t202" coordsize="21600,21600" o:spt="202" path="m,l,21600r21600,l21600,xe">
              <v:stroke joinstyle="miter"/>
              <v:path gradientshapeok="t" o:connecttype="rect"/>
            </v:shapetype>
            <v:shape id="Text Box 10" o:spid="_x0000_s1026" type="#_x0000_t202" style="position:absolute;margin-left:339.5pt;margin-top:.05pt;width:110.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" filled="f" stroked="f" strokeweight=".5pt">
              <v:textbox>
                <w:txbxContent>
                  <w:p w14:paraId="59853E2C" w14:textId="77777777" w:rsidR="007B1FCB" w:rsidRPr="00E2195E" w:rsidRDefault="007B1FCB" w:rsidP="00704AF4">
                    <w:pPr>
                      <w:spacing w:after="0" w:line="240" w:lineRule="auto"/>
                      <w:rPr>
                        <w:rStyle w:val="Hyperlink"/>
                        <w:rFonts w:asciiTheme="majorHAnsi" w:hAnsiTheme="majorHAnsi"/>
                        <w:u w:val="none"/>
                      </w:rPr>
                    </w:pPr>
                    <w:r w:rsidRPr="00E2195E">
                      <w:rPr>
                        <w:rFonts w:asciiTheme="majorHAnsi" w:hAnsiTheme="majorHAnsi"/>
                      </w:rPr>
                      <w:fldChar w:fldCharType="begin"/>
                    </w:r>
                    <w:r w:rsidRPr="00E2195E">
                      <w:rPr>
                        <w:rFonts w:asciiTheme="majorHAnsi" w:hAnsiTheme="majorHAnsi"/>
                      </w:rPr>
                      <w:instrText xml:space="preserve"> HYPERLINK "http://issn.pdii.lipi.go.id/issn.cgi?daftar&amp;1535231604&amp;1&amp;&amp;" </w:instrText>
                    </w:r>
                    <w:r w:rsidRPr="00E2195E">
                      <w:rPr>
                        <w:rFonts w:asciiTheme="majorHAnsi" w:hAnsiTheme="majorHAnsi"/>
                      </w:rPr>
                      <w:fldChar w:fldCharType="separate"/>
                    </w:r>
                    <w:r w:rsidRPr="00E2195E">
                      <w:rPr>
                        <w:rStyle w:val="Hyperlink"/>
                        <w:rFonts w:asciiTheme="majorHAnsi" w:hAnsiTheme="majorHAnsi"/>
                        <w:u w:val="none"/>
                      </w:rPr>
                      <w:t>E-ISSN (2622-7363)</w:t>
                    </w:r>
                  </w:p>
                  <w:p w14:paraId="67AEF68C" w14:textId="77777777" w:rsidR="007B1FCB" w:rsidRPr="00704AF4" w:rsidRDefault="007B1FCB" w:rsidP="00704AF4">
                    <w:pPr>
                      <w:spacing w:after="0" w:line="240" w:lineRule="auto"/>
                      <w:rPr>
                        <w:rFonts w:asciiTheme="majorHAnsi" w:hAnsiTheme="majorHAnsi"/>
                      </w:rPr>
                    </w:pPr>
                    <w:r w:rsidRPr="00E2195E">
                      <w:rPr>
                        <w:rFonts w:asciiTheme="majorHAnsi" w:hAnsiTheme="majorHAnsi"/>
                      </w:rPr>
                      <w:fldChar w:fldCharType="end"/>
                    </w:r>
                    <w:hyperlink r:id="rId2" w:history="1">
                      <w:r w:rsidRPr="00704AF4">
                        <w:rPr>
                          <w:rStyle w:val="Hyperlink"/>
                          <w:rFonts w:asciiTheme="majorHAnsi" w:hAnsiTheme="majorHAnsi"/>
                          <w:u w:val="none"/>
                        </w:rPr>
                        <w:t>P-ISSN (2086-2555)</w:t>
                      </w:r>
                    </w:hyperlink>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9E335CC" wp14:editId="4C93CE24">
              <wp:simplePos x="0" y="0"/>
              <wp:positionH relativeFrom="column">
                <wp:posOffset>908050</wp:posOffset>
              </wp:positionH>
              <wp:positionV relativeFrom="paragraph">
                <wp:posOffset>13335</wp:posOffset>
              </wp:positionV>
              <wp:extent cx="1993900" cy="406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99390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BE067" w14:textId="77777777" w:rsidR="007B1FCB" w:rsidRDefault="007B1FCB" w:rsidP="00704AF4">
                          <w:pPr>
                            <w:rPr>
                              <w:rFonts w:asciiTheme="majorHAnsi" w:hAnsiTheme="majorHAnsi"/>
                              <w:b/>
                              <w:bCs/>
                            </w:rPr>
                          </w:pPr>
                          <w:r w:rsidRPr="00AA0D46">
                            <w:rPr>
                              <w:rFonts w:asciiTheme="majorHAnsi" w:hAnsiTheme="majorHAnsi"/>
                              <w:b/>
                              <w:bCs/>
                            </w:rPr>
                            <w:t>Doi: ………………….</w:t>
                          </w:r>
                        </w:p>
                        <w:p w14:paraId="7D0C9745" w14:textId="77777777" w:rsidR="007B1FCB" w:rsidRPr="00AA0D46" w:rsidRDefault="007B1FCB" w:rsidP="00704AF4">
                          <w:pPr>
                            <w:rPr>
                              <w:rFonts w:asciiTheme="majorHAnsi" w:hAnsiTheme="maj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E335CC" id="Text Box 9" o:spid="_x0000_s1027" type="#_x0000_t202" style="position:absolute;margin-left:71.5pt;margin-top:1.05pt;width:157pt;height: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" filled="f" stroked="f" strokeweight=".5pt">
              <v:textbox>
                <w:txbxContent>
                  <w:p w14:paraId="1DEBE067" w14:textId="77777777" w:rsidR="007B1FCB" w:rsidRDefault="007B1FCB" w:rsidP="00704AF4">
                    <w:pPr>
                      <w:rPr>
                        <w:rFonts w:asciiTheme="majorHAnsi" w:hAnsiTheme="majorHAnsi"/>
                        <w:b/>
                        <w:bCs/>
                      </w:rPr>
                    </w:pPr>
                    <w:r w:rsidRPr="00AA0D46">
                      <w:rPr>
                        <w:rFonts w:asciiTheme="majorHAnsi" w:hAnsiTheme="majorHAnsi"/>
                        <w:b/>
                        <w:bCs/>
                      </w:rPr>
                      <w:t>Doi: ………………….</w:t>
                    </w:r>
                  </w:p>
                  <w:p w14:paraId="7D0C9745" w14:textId="77777777" w:rsidR="007B1FCB" w:rsidRPr="00AA0D46" w:rsidRDefault="007B1FCB" w:rsidP="00704AF4">
                    <w:pPr>
                      <w:rPr>
                        <w:rFonts w:asciiTheme="majorHAnsi" w:hAnsiTheme="majorHAnsi"/>
                        <w:b/>
                        <w:bCs/>
                      </w:rPr>
                    </w:pPr>
                  </w:p>
                </w:txbxContent>
              </v:textbox>
            </v:shape>
          </w:pict>
        </mc:Fallback>
      </mc:AlternateContent>
    </w:r>
    <w:r>
      <w:rPr>
        <w:noProof/>
      </w:rPr>
      <w:drawing>
        <wp:inline distT="0" distB="0" distL="0" distR="0" wp14:anchorId="5D581EA8" wp14:editId="189CFC3C">
          <wp:extent cx="838200" cy="298450"/>
          <wp:effectExtent l="0" t="0" r="0" b="6350"/>
          <wp:docPr id="13" name="Picture 13" descr="C:\Users\ASUS\Picture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88x3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04AF4">
      <w:rPr>
        <w:noProof/>
      </w:rPr>
      <w:t xml:space="preserve"> </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2F666" w14:textId="77777777" w:rsidR="00055D4B" w:rsidRDefault="00055D4B" w:rsidP="00E93409">
      <w:pPr>
        <w:spacing w:after="0" w:line="240" w:lineRule="auto"/>
      </w:pPr>
      <w:r>
        <w:separator/>
      </w:r>
    </w:p>
  </w:footnote>
  <w:footnote w:type="continuationSeparator" w:id="0">
    <w:p w14:paraId="698213DC" w14:textId="77777777" w:rsidR="00055D4B" w:rsidRDefault="00055D4B" w:rsidP="00E9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YSpec="top"/>
      <w:tblW w:w="4288" w:type="pct"/>
      <w:tblLayout w:type="fixed"/>
      <w:tblLook w:val="04A0" w:firstRow="1" w:lastRow="0" w:firstColumn="1" w:lastColumn="0" w:noHBand="0" w:noVBand="1"/>
    </w:tblPr>
    <w:tblGrid>
      <w:gridCol w:w="492"/>
      <w:gridCol w:w="6802"/>
    </w:tblGrid>
    <w:sdt>
      <w:sdtPr>
        <w:id w:val="-1509130092"/>
        <w:docPartObj>
          <w:docPartGallery w:val="Page Numbers (Top of Page)"/>
          <w:docPartUnique/>
        </w:docPartObj>
      </w:sdtPr>
      <w:sdtEndPr>
        <w:rPr>
          <w:rFonts w:asciiTheme="majorHAnsi" w:eastAsiaTheme="majorEastAsia" w:hAnsiTheme="majorHAnsi" w:cstheme="majorBidi"/>
          <w:sz w:val="28"/>
          <w:szCs w:val="28"/>
        </w:rPr>
      </w:sdtEndPr>
      <w:sdtContent>
        <w:tr w:rsidR="007B1FCB" w14:paraId="7F194339" w14:textId="77777777" w:rsidTr="00A56B46">
          <w:trPr>
            <w:trHeight w:val="1080"/>
          </w:trPr>
          <w:tc>
            <w:tcPr>
              <w:tcW w:w="337" w:type="pct"/>
              <w:tcBorders>
                <w:right w:val="triple" w:sz="4" w:space="0" w:color="4F81BD" w:themeColor="accent1"/>
              </w:tcBorders>
              <w:vAlign w:val="bottom"/>
            </w:tcPr>
            <w:p w14:paraId="6B38D51A" w14:textId="77777777" w:rsidR="007B1FCB" w:rsidRDefault="007B1FCB" w:rsidP="00A56B46">
              <w:pPr>
                <w:pStyle w:val="NoSpacing"/>
                <w:jc w:val="right"/>
                <w:rPr>
                  <w:rFonts w:asciiTheme="majorHAnsi" w:eastAsiaTheme="majorEastAsia" w:hAnsiTheme="majorHAnsi" w:cstheme="majorBidi"/>
                  <w:sz w:val="20"/>
                  <w:szCs w:val="20"/>
                </w:rPr>
              </w:pPr>
              <w:r w:rsidRPr="00BC66D1">
                <w:rPr>
                  <w:rFonts w:asciiTheme="majorHAnsi" w:hAnsiTheme="majorHAnsi"/>
                </w:rPr>
                <w:fldChar w:fldCharType="begin"/>
              </w:r>
              <w:r w:rsidRPr="00BC66D1">
                <w:rPr>
                  <w:rFonts w:asciiTheme="majorHAnsi" w:hAnsiTheme="majorHAnsi"/>
                </w:rPr>
                <w:instrText xml:space="preserve"> PAGE    \* MERGEFORMAT </w:instrText>
              </w:r>
              <w:r w:rsidRPr="00BC66D1">
                <w:rPr>
                  <w:rFonts w:asciiTheme="majorHAnsi" w:hAnsiTheme="majorHAnsi"/>
                </w:rPr>
                <w:fldChar w:fldCharType="separate"/>
              </w:r>
              <w:r>
                <w:rPr>
                  <w:rFonts w:asciiTheme="majorHAnsi" w:hAnsiTheme="majorHAnsi"/>
                  <w:noProof/>
                </w:rPr>
                <w:t>2</w:t>
              </w:r>
              <w:r w:rsidRPr="00BC66D1">
                <w:rPr>
                  <w:rFonts w:asciiTheme="majorHAnsi" w:hAnsiTheme="majorHAnsi"/>
                  <w:noProof/>
                </w:rPr>
                <w:fldChar w:fldCharType="end"/>
              </w:r>
            </w:p>
          </w:tc>
          <w:tc>
            <w:tcPr>
              <w:tcW w:w="4663" w:type="pct"/>
              <w:tcBorders>
                <w:left w:val="triple" w:sz="4" w:space="0" w:color="4F81BD" w:themeColor="accent1"/>
              </w:tcBorders>
              <w:vAlign w:val="bottom"/>
            </w:tcPr>
            <w:p w14:paraId="7E543243" w14:textId="77777777" w:rsidR="007B1FCB" w:rsidRDefault="007B1FCB" w:rsidP="00A56B46">
              <w:pPr>
                <w:pStyle w:val="NoSpacing"/>
                <w:rPr>
                  <w:rFonts w:asciiTheme="majorHAnsi" w:eastAsiaTheme="majorEastAsia" w:hAnsiTheme="majorHAnsi" w:cstheme="majorBidi"/>
                  <w:sz w:val="28"/>
                  <w:szCs w:val="28"/>
                </w:rPr>
              </w:pPr>
              <w:proofErr w:type="spellStart"/>
              <w:r w:rsidRPr="00545367">
                <w:rPr>
                  <w:rFonts w:asciiTheme="majorHAnsi" w:eastAsiaTheme="majorEastAsia" w:hAnsiTheme="majorHAnsi" w:cstheme="majorBidi"/>
                  <w:color w:val="4F81BD" w:themeColor="accent1"/>
                  <w:sz w:val="24"/>
                  <w:szCs w:val="24"/>
                </w:rPr>
                <w:t>Jurnal</w:t>
              </w:r>
              <w:proofErr w:type="spellEnd"/>
              <w:r w:rsidRPr="00545367">
                <w:rPr>
                  <w:rFonts w:asciiTheme="majorHAnsi" w:eastAsiaTheme="majorEastAsia" w:hAnsiTheme="majorHAnsi" w:cstheme="majorBidi"/>
                  <w:color w:val="4F81BD" w:themeColor="accent1"/>
                  <w:sz w:val="24"/>
                  <w:szCs w:val="24"/>
                </w:rPr>
                <w:t xml:space="preserve"> Kesehatan Vol (…) No (…) </w:t>
              </w:r>
              <w:proofErr w:type="spellStart"/>
              <w:r w:rsidRPr="00545367">
                <w:rPr>
                  <w:rFonts w:asciiTheme="majorHAnsi" w:eastAsiaTheme="majorEastAsia" w:hAnsiTheme="majorHAnsi" w:cstheme="majorBidi"/>
                  <w:color w:val="4F81BD" w:themeColor="accent1"/>
                  <w:sz w:val="24"/>
                  <w:szCs w:val="24"/>
                </w:rPr>
                <w:t>Tahun</w:t>
              </w:r>
              <w:proofErr w:type="spellEnd"/>
              <w:r w:rsidRPr="00545367">
                <w:rPr>
                  <w:rFonts w:asciiTheme="majorHAnsi" w:eastAsiaTheme="majorEastAsia" w:hAnsiTheme="majorHAnsi" w:cstheme="majorBidi"/>
                  <w:color w:val="4F81BD" w:themeColor="accent1"/>
                  <w:sz w:val="24"/>
                  <w:szCs w:val="24"/>
                </w:rPr>
                <w:t xml:space="preserve"> (</w:t>
              </w:r>
              <w:proofErr w:type="gramStart"/>
              <w:r w:rsidRPr="00545367">
                <w:rPr>
                  <w:rFonts w:asciiTheme="majorHAnsi" w:eastAsiaTheme="majorEastAsia" w:hAnsiTheme="majorHAnsi" w:cstheme="majorBidi"/>
                  <w:color w:val="4F81BD" w:themeColor="accent1"/>
                  <w:sz w:val="24"/>
                  <w:szCs w:val="24"/>
                </w:rPr>
                <w:t>…..</w:t>
              </w:r>
              <w:proofErr w:type="gramEnd"/>
              <w:r w:rsidRPr="00545367">
                <w:rPr>
                  <w:rFonts w:asciiTheme="majorHAnsi" w:eastAsiaTheme="majorEastAsia" w:hAnsiTheme="majorHAnsi" w:cstheme="majorBidi"/>
                  <w:color w:val="4F81BD" w:themeColor="accent1"/>
                  <w:sz w:val="24"/>
                  <w:szCs w:val="24"/>
                </w:rPr>
                <w:t>)</w:t>
              </w:r>
            </w:p>
          </w:tc>
        </w:tr>
      </w:sdtContent>
    </w:sdt>
  </w:tbl>
  <w:p w14:paraId="0734F0E6" w14:textId="77777777" w:rsidR="007B1FCB" w:rsidRDefault="007B1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YSpec="top"/>
      <w:tblW w:w="4365" w:type="pct"/>
      <w:tblLayout w:type="fixed"/>
      <w:tblLook w:val="04A0" w:firstRow="1" w:lastRow="0" w:firstColumn="1" w:lastColumn="0" w:noHBand="0" w:noVBand="1"/>
    </w:tblPr>
    <w:tblGrid>
      <w:gridCol w:w="557"/>
      <w:gridCol w:w="6106"/>
    </w:tblGrid>
    <w:sdt>
      <w:sdtPr>
        <w:id w:val="-629631210"/>
        <w:docPartObj>
          <w:docPartGallery w:val="Page Numbers (Top of Page)"/>
          <w:docPartUnique/>
        </w:docPartObj>
      </w:sdtPr>
      <w:sdtEndPr>
        <w:rPr>
          <w:rFonts w:asciiTheme="majorHAnsi" w:eastAsiaTheme="majorEastAsia" w:hAnsiTheme="majorHAnsi" w:cstheme="majorBidi"/>
          <w:color w:val="4F81BD" w:themeColor="accent1"/>
          <w:sz w:val="28"/>
          <w:szCs w:val="28"/>
        </w:rPr>
      </w:sdtEndPr>
      <w:sdtContent>
        <w:tr w:rsidR="007B1FCB" w14:paraId="27D1754C" w14:textId="77777777" w:rsidTr="00A56B46">
          <w:trPr>
            <w:trHeight w:val="1080"/>
          </w:trPr>
          <w:tc>
            <w:tcPr>
              <w:tcW w:w="418" w:type="pct"/>
              <w:tcBorders>
                <w:right w:val="triple" w:sz="4" w:space="0" w:color="4F81BD" w:themeColor="accent1"/>
              </w:tcBorders>
              <w:vAlign w:val="bottom"/>
            </w:tcPr>
            <w:p w14:paraId="2B1B525F" w14:textId="77777777" w:rsidR="007B1FCB" w:rsidRDefault="007B1FCB" w:rsidP="00A56B46">
              <w:pPr>
                <w:pStyle w:val="NoSpacing"/>
                <w:jc w:val="right"/>
                <w:rPr>
                  <w:rFonts w:asciiTheme="majorHAnsi" w:eastAsiaTheme="majorEastAsia" w:hAnsiTheme="majorHAnsi" w:cstheme="majorBidi"/>
                  <w:sz w:val="20"/>
                  <w:szCs w:val="20"/>
                </w:rPr>
              </w:pPr>
              <w:r w:rsidRPr="00DD08F1">
                <w:rPr>
                  <w:rFonts w:asciiTheme="majorHAnsi" w:hAnsiTheme="majorHAnsi"/>
                  <w:sz w:val="24"/>
                  <w:szCs w:val="24"/>
                </w:rPr>
                <w:fldChar w:fldCharType="begin"/>
              </w:r>
              <w:r w:rsidRPr="00DD08F1">
                <w:rPr>
                  <w:rFonts w:asciiTheme="majorHAnsi" w:hAnsiTheme="majorHAnsi"/>
                  <w:sz w:val="24"/>
                  <w:szCs w:val="24"/>
                </w:rPr>
                <w:instrText xml:space="preserve"> PAGE    \* MERGEFORMAT </w:instrText>
              </w:r>
              <w:r w:rsidRPr="00DD08F1">
                <w:rPr>
                  <w:rFonts w:asciiTheme="majorHAnsi" w:hAnsiTheme="majorHAnsi"/>
                  <w:sz w:val="24"/>
                  <w:szCs w:val="24"/>
                </w:rPr>
                <w:fldChar w:fldCharType="separate"/>
              </w:r>
              <w:r>
                <w:rPr>
                  <w:rFonts w:asciiTheme="majorHAnsi" w:hAnsiTheme="majorHAnsi"/>
                  <w:noProof/>
                  <w:sz w:val="24"/>
                  <w:szCs w:val="24"/>
                </w:rPr>
                <w:t>1</w:t>
              </w:r>
              <w:r w:rsidRPr="00DD08F1">
                <w:rPr>
                  <w:rFonts w:asciiTheme="majorHAnsi" w:hAnsiTheme="majorHAnsi"/>
                  <w:noProof/>
                  <w:sz w:val="24"/>
                  <w:szCs w:val="24"/>
                </w:rPr>
                <w:fldChar w:fldCharType="end"/>
              </w:r>
            </w:p>
          </w:tc>
          <w:tc>
            <w:tcPr>
              <w:tcW w:w="4582" w:type="pct"/>
              <w:tcBorders>
                <w:left w:val="triple" w:sz="4" w:space="0" w:color="4F81BD" w:themeColor="accent1"/>
              </w:tcBorders>
              <w:vAlign w:val="bottom"/>
            </w:tcPr>
            <w:p w14:paraId="5233C9CC" w14:textId="77777777" w:rsidR="007B1FCB" w:rsidRPr="00545367" w:rsidRDefault="007B1FCB" w:rsidP="00A56B46">
              <w:pPr>
                <w:pStyle w:val="NoSpacing"/>
                <w:rPr>
                  <w:rFonts w:asciiTheme="majorHAnsi" w:eastAsiaTheme="majorEastAsia" w:hAnsiTheme="majorHAnsi" w:cstheme="majorBidi"/>
                  <w:color w:val="4F81BD" w:themeColor="accent1"/>
                  <w:sz w:val="28"/>
                  <w:szCs w:val="28"/>
                </w:rPr>
              </w:pPr>
              <w:proofErr w:type="spellStart"/>
              <w:r w:rsidRPr="00545367">
                <w:rPr>
                  <w:rFonts w:asciiTheme="majorHAnsi" w:eastAsiaTheme="majorEastAsia" w:hAnsiTheme="majorHAnsi" w:cstheme="majorBidi"/>
                  <w:color w:val="4F81BD" w:themeColor="accent1"/>
                  <w:sz w:val="24"/>
                  <w:szCs w:val="24"/>
                </w:rPr>
                <w:t>Jurnal</w:t>
              </w:r>
              <w:proofErr w:type="spellEnd"/>
              <w:r w:rsidRPr="00545367">
                <w:rPr>
                  <w:rFonts w:asciiTheme="majorHAnsi" w:eastAsiaTheme="majorEastAsia" w:hAnsiTheme="majorHAnsi" w:cstheme="majorBidi"/>
                  <w:color w:val="4F81BD" w:themeColor="accent1"/>
                  <w:sz w:val="24"/>
                  <w:szCs w:val="24"/>
                </w:rPr>
                <w:t xml:space="preserve"> Kesehatan Vol (…) No (…) </w:t>
              </w:r>
              <w:proofErr w:type="spellStart"/>
              <w:r w:rsidRPr="00545367">
                <w:rPr>
                  <w:rFonts w:asciiTheme="majorHAnsi" w:eastAsiaTheme="majorEastAsia" w:hAnsiTheme="majorHAnsi" w:cstheme="majorBidi"/>
                  <w:color w:val="4F81BD" w:themeColor="accent1"/>
                  <w:sz w:val="24"/>
                  <w:szCs w:val="24"/>
                </w:rPr>
                <w:t>Tahun</w:t>
              </w:r>
              <w:proofErr w:type="spellEnd"/>
              <w:r w:rsidRPr="00545367">
                <w:rPr>
                  <w:rFonts w:asciiTheme="majorHAnsi" w:eastAsiaTheme="majorEastAsia" w:hAnsiTheme="majorHAnsi" w:cstheme="majorBidi"/>
                  <w:color w:val="4F81BD" w:themeColor="accent1"/>
                  <w:sz w:val="24"/>
                  <w:szCs w:val="24"/>
                </w:rPr>
                <w:t xml:space="preserve"> (</w:t>
              </w:r>
              <w:proofErr w:type="gramStart"/>
              <w:r w:rsidRPr="00545367">
                <w:rPr>
                  <w:rFonts w:asciiTheme="majorHAnsi" w:eastAsiaTheme="majorEastAsia" w:hAnsiTheme="majorHAnsi" w:cstheme="majorBidi"/>
                  <w:color w:val="4F81BD" w:themeColor="accent1"/>
                  <w:sz w:val="24"/>
                  <w:szCs w:val="24"/>
                </w:rPr>
                <w:t>…..</w:t>
              </w:r>
              <w:proofErr w:type="gramEnd"/>
              <w:r w:rsidRPr="00545367">
                <w:rPr>
                  <w:rFonts w:asciiTheme="majorHAnsi" w:eastAsiaTheme="majorEastAsia" w:hAnsiTheme="majorHAnsi" w:cstheme="majorBidi"/>
                  <w:color w:val="4F81BD" w:themeColor="accent1"/>
                  <w:sz w:val="24"/>
                  <w:szCs w:val="24"/>
                </w:rPr>
                <w:t>)</w:t>
              </w:r>
            </w:p>
          </w:tc>
        </w:tr>
      </w:sdtContent>
    </w:sdt>
  </w:tbl>
  <w:p w14:paraId="298DA473" w14:textId="77777777" w:rsidR="007B1FCB" w:rsidRDefault="007B1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539"/>
    <w:multiLevelType w:val="hybridMultilevel"/>
    <w:tmpl w:val="D7F6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A4D35"/>
    <w:multiLevelType w:val="hybridMultilevel"/>
    <w:tmpl w:val="A874EBC0"/>
    <w:lvl w:ilvl="0" w:tplc="C0F052AC">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047D543F"/>
    <w:multiLevelType w:val="hybridMultilevel"/>
    <w:tmpl w:val="A64E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B240F"/>
    <w:multiLevelType w:val="hybridMultilevel"/>
    <w:tmpl w:val="C0FAC23A"/>
    <w:lvl w:ilvl="0" w:tplc="1B6086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B158D3"/>
    <w:multiLevelType w:val="hybridMultilevel"/>
    <w:tmpl w:val="1CFEB98C"/>
    <w:lvl w:ilvl="0" w:tplc="E2E4D9AE">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265C5954"/>
    <w:multiLevelType w:val="hybridMultilevel"/>
    <w:tmpl w:val="47A6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217D4"/>
    <w:multiLevelType w:val="hybridMultilevel"/>
    <w:tmpl w:val="16EA9878"/>
    <w:lvl w:ilvl="0" w:tplc="04210015">
      <w:start w:val="1"/>
      <w:numFmt w:val="upperLetter"/>
      <w:lvlText w:val="%1."/>
      <w:lvlJc w:val="left"/>
      <w:pPr>
        <w:ind w:left="720" w:hanging="360"/>
      </w:pPr>
      <w:rPr>
        <w:rFonts w:hint="default"/>
      </w:rPr>
    </w:lvl>
    <w:lvl w:ilvl="1" w:tplc="0DEA070E">
      <w:start w:val="1"/>
      <w:numFmt w:val="decimal"/>
      <w:lvlText w:val="%2."/>
      <w:lvlJc w:val="left"/>
      <w:pPr>
        <w:ind w:left="1440" w:hanging="360"/>
      </w:pPr>
      <w:rPr>
        <w:rFonts w:ascii="Times New Roman" w:eastAsiaTheme="minorHAnsi" w:hAnsi="Times New Roman" w:cs="Times New Roman"/>
      </w:rPr>
    </w:lvl>
    <w:lvl w:ilvl="2" w:tplc="5E86A81E">
      <w:start w:val="1"/>
      <w:numFmt w:val="lowerLetter"/>
      <w:lvlText w:val="%3."/>
      <w:lvlJc w:val="left"/>
      <w:pPr>
        <w:ind w:left="2340" w:hanging="360"/>
      </w:pPr>
      <w:rPr>
        <w:rFonts w:ascii="Times New Roman" w:eastAsiaTheme="minorHAnsi" w:hAnsi="Times New Roman" w:cs="Times New Roman"/>
      </w:rPr>
    </w:lvl>
    <w:lvl w:ilvl="3" w:tplc="201AF8A0">
      <w:start w:val="1"/>
      <w:numFmt w:val="bullet"/>
      <w:lvlText w:val="-"/>
      <w:lvlJc w:val="left"/>
      <w:pPr>
        <w:ind w:left="2880" w:hanging="360"/>
      </w:pPr>
      <w:rPr>
        <w:rFonts w:ascii="Times New Roman" w:eastAsiaTheme="minorHAnsi" w:hAnsi="Times New Roman" w:cs="Times New Roman" w:hint="default"/>
      </w:rPr>
    </w:lvl>
    <w:lvl w:ilvl="4" w:tplc="3210EF8A">
      <w:start w:val="1"/>
      <w:numFmt w:val="lowerLetter"/>
      <w:lvlText w:val="%5.)"/>
      <w:lvlJc w:val="left"/>
      <w:pPr>
        <w:ind w:left="3600" w:hanging="360"/>
      </w:pPr>
      <w:rPr>
        <w:rFonts w:hint="default"/>
      </w:rPr>
    </w:lvl>
    <w:lvl w:ilvl="5" w:tplc="574EE84A">
      <w:start w:val="1"/>
      <w:numFmt w:val="decimal"/>
      <w:lvlText w:val="%6)"/>
      <w:lvlJc w:val="left"/>
      <w:pPr>
        <w:ind w:left="4500" w:hanging="360"/>
      </w:pPr>
      <w:rPr>
        <w:rFonts w:hint="default"/>
      </w:rPr>
    </w:lvl>
    <w:lvl w:ilvl="6" w:tplc="C08A045E">
      <w:start w:val="1"/>
      <w:numFmt w:val="lowerLetter"/>
      <w:lvlText w:val="%7)"/>
      <w:lvlJc w:val="left"/>
      <w:pPr>
        <w:ind w:left="5040" w:hanging="360"/>
      </w:pPr>
      <w:rPr>
        <w:rFonts w:hint="default"/>
      </w:rPr>
    </w:lvl>
    <w:lvl w:ilvl="7" w:tplc="F01CF8AC">
      <w:start w:val="1"/>
      <w:numFmt w:val="upperLetter"/>
      <w:lvlText w:val="%8)"/>
      <w:lvlJc w:val="left"/>
      <w:pPr>
        <w:ind w:left="5760" w:hanging="360"/>
      </w:pPr>
      <w:rPr>
        <w:rFonts w:hint="default"/>
      </w:rPr>
    </w:lvl>
    <w:lvl w:ilvl="8" w:tplc="E8C43406">
      <w:start w:val="1"/>
      <w:numFmt w:val="decimal"/>
      <w:lvlText w:val="%9"/>
      <w:lvlJc w:val="left"/>
      <w:pPr>
        <w:ind w:left="6660" w:hanging="360"/>
      </w:pPr>
      <w:rPr>
        <w:rFonts w:hint="default"/>
      </w:rPr>
    </w:lvl>
  </w:abstractNum>
  <w:abstractNum w:abstractNumId="7" w15:restartNumberingAfterBreak="0">
    <w:nsid w:val="38FF545A"/>
    <w:multiLevelType w:val="hybridMultilevel"/>
    <w:tmpl w:val="AD16964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E0B7C44"/>
    <w:multiLevelType w:val="hybridMultilevel"/>
    <w:tmpl w:val="90C2DC4E"/>
    <w:lvl w:ilvl="0" w:tplc="754C43BC">
      <w:start w:val="2"/>
      <w:numFmt w:val="lowerLetter"/>
      <w:lvlText w:val="%1.)"/>
      <w:lvlJc w:val="left"/>
      <w:pPr>
        <w:ind w:left="2520" w:hanging="360"/>
      </w:pPr>
      <w:rPr>
        <w:rFonts w:hint="default"/>
      </w:rPr>
    </w:lvl>
    <w:lvl w:ilvl="1" w:tplc="BB4E3B14">
      <w:start w:val="1"/>
      <w:numFmt w:val="decimal"/>
      <w:lvlText w:val="%2)"/>
      <w:lvlJc w:val="left"/>
      <w:pPr>
        <w:ind w:left="3240" w:hanging="360"/>
      </w:pPr>
      <w:rPr>
        <w:rFonts w:hint="default"/>
      </w:rPr>
    </w:lvl>
    <w:lvl w:ilvl="2" w:tplc="05FE65C6">
      <w:start w:val="1"/>
      <w:numFmt w:val="lowerLetter"/>
      <w:lvlText w:val="%3)"/>
      <w:lvlJc w:val="left"/>
      <w:pPr>
        <w:ind w:left="4140" w:hanging="360"/>
      </w:pPr>
      <w:rPr>
        <w:rFonts w:hint="default"/>
      </w:rPr>
    </w:lvl>
    <w:lvl w:ilvl="3" w:tplc="EBF01DC8">
      <w:start w:val="1"/>
      <w:numFmt w:val="lowerLetter"/>
      <w:lvlText w:val="%4."/>
      <w:lvlJc w:val="left"/>
      <w:pPr>
        <w:ind w:left="4680" w:hanging="360"/>
      </w:pPr>
      <w:rPr>
        <w:rFonts w:ascii="Times New Roman" w:eastAsia="Calibri" w:hAnsi="Times New Roman" w:cs="Times New Roman"/>
      </w:rPr>
    </w:lvl>
    <w:lvl w:ilvl="4" w:tplc="04090019">
      <w:start w:val="1"/>
      <w:numFmt w:val="lowerLetter"/>
      <w:lvlText w:val="%5."/>
      <w:lvlJc w:val="left"/>
      <w:pPr>
        <w:ind w:left="5400" w:hanging="360"/>
      </w:pPr>
    </w:lvl>
    <w:lvl w:ilvl="5" w:tplc="1BBC82C2">
      <w:start w:val="2"/>
      <w:numFmt w:val="upperLetter"/>
      <w:lvlText w:val="%6)"/>
      <w:lvlJc w:val="left"/>
      <w:pPr>
        <w:ind w:left="6300" w:hanging="360"/>
      </w:pPr>
      <w:rPr>
        <w:rFonts w:hint="default"/>
        <w:b/>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3861ECF"/>
    <w:multiLevelType w:val="hybridMultilevel"/>
    <w:tmpl w:val="84CAB9B0"/>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0" w15:restartNumberingAfterBreak="0">
    <w:nsid w:val="444970FE"/>
    <w:multiLevelType w:val="hybridMultilevel"/>
    <w:tmpl w:val="BF8AA008"/>
    <w:lvl w:ilvl="0" w:tplc="C636A628">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46EB57B2"/>
    <w:multiLevelType w:val="hybridMultilevel"/>
    <w:tmpl w:val="F42849B0"/>
    <w:lvl w:ilvl="0" w:tplc="575E06C4">
      <w:start w:val="2"/>
      <w:numFmt w:val="lowerLetter"/>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4B2D34F2"/>
    <w:multiLevelType w:val="hybridMultilevel"/>
    <w:tmpl w:val="67FA3EDE"/>
    <w:lvl w:ilvl="0" w:tplc="E5CAFB7C">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24D08626">
      <w:start w:val="1"/>
      <w:numFmt w:val="lowerLetter"/>
      <w:lvlText w:val="%5."/>
      <w:lvlJc w:val="left"/>
      <w:pPr>
        <w:ind w:left="3960" w:hanging="360"/>
      </w:pPr>
      <w:rPr>
        <w:b/>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6A67669"/>
    <w:multiLevelType w:val="hybridMultilevel"/>
    <w:tmpl w:val="C26A071C"/>
    <w:lvl w:ilvl="0" w:tplc="0C36D31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591C5A32"/>
    <w:multiLevelType w:val="hybridMultilevel"/>
    <w:tmpl w:val="429E0704"/>
    <w:lvl w:ilvl="0" w:tplc="20EEABBE">
      <w:start w:val="2"/>
      <w:numFmt w:val="decimal"/>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5" w15:restartNumberingAfterBreak="0">
    <w:nsid w:val="591D0331"/>
    <w:multiLevelType w:val="hybridMultilevel"/>
    <w:tmpl w:val="587E4436"/>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625810C6"/>
    <w:multiLevelType w:val="hybridMultilevel"/>
    <w:tmpl w:val="2738F0F6"/>
    <w:lvl w:ilvl="0" w:tplc="8DFEBE2C">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7" w15:restartNumberingAfterBreak="0">
    <w:nsid w:val="67742D82"/>
    <w:multiLevelType w:val="hybridMultilevel"/>
    <w:tmpl w:val="A33CE878"/>
    <w:lvl w:ilvl="0" w:tplc="6F8A8DF6">
      <w:start w:val="1"/>
      <w:numFmt w:val="decimal"/>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8" w15:restartNumberingAfterBreak="0">
    <w:nsid w:val="6A3371F2"/>
    <w:multiLevelType w:val="hybridMultilevel"/>
    <w:tmpl w:val="E3048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E4FB7"/>
    <w:multiLevelType w:val="hybridMultilevel"/>
    <w:tmpl w:val="D7F6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253E8"/>
    <w:multiLevelType w:val="hybridMultilevel"/>
    <w:tmpl w:val="8A06AD28"/>
    <w:lvl w:ilvl="0" w:tplc="60CCE4EC">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15:restartNumberingAfterBreak="0">
    <w:nsid w:val="6E7D0303"/>
    <w:multiLevelType w:val="multilevel"/>
    <w:tmpl w:val="6E7D0303"/>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75D2408D"/>
    <w:multiLevelType w:val="hybridMultilevel"/>
    <w:tmpl w:val="04627D6A"/>
    <w:lvl w:ilvl="0" w:tplc="CE02C1E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F94FAD"/>
    <w:multiLevelType w:val="hybridMultilevel"/>
    <w:tmpl w:val="CA6E9706"/>
    <w:lvl w:ilvl="0" w:tplc="E0BE7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7A2690"/>
    <w:multiLevelType w:val="hybridMultilevel"/>
    <w:tmpl w:val="F0B6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092783"/>
    <w:multiLevelType w:val="hybridMultilevel"/>
    <w:tmpl w:val="52D2AE8E"/>
    <w:lvl w:ilvl="0" w:tplc="A238E240">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6" w15:restartNumberingAfterBreak="0">
    <w:nsid w:val="7D8D6314"/>
    <w:multiLevelType w:val="hybridMultilevel"/>
    <w:tmpl w:val="E424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8"/>
  </w:num>
  <w:num w:numId="4">
    <w:abstractNumId w:val="24"/>
  </w:num>
  <w:num w:numId="5">
    <w:abstractNumId w:val="5"/>
  </w:num>
  <w:num w:numId="6">
    <w:abstractNumId w:val="6"/>
  </w:num>
  <w:num w:numId="7">
    <w:abstractNumId w:val="20"/>
  </w:num>
  <w:num w:numId="8">
    <w:abstractNumId w:val="1"/>
  </w:num>
  <w:num w:numId="9">
    <w:abstractNumId w:val="4"/>
  </w:num>
  <w:num w:numId="10">
    <w:abstractNumId w:val="8"/>
  </w:num>
  <w:num w:numId="11">
    <w:abstractNumId w:val="14"/>
  </w:num>
  <w:num w:numId="12">
    <w:abstractNumId w:val="16"/>
  </w:num>
  <w:num w:numId="13">
    <w:abstractNumId w:val="17"/>
  </w:num>
  <w:num w:numId="14">
    <w:abstractNumId w:val="3"/>
  </w:num>
  <w:num w:numId="15">
    <w:abstractNumId w:val="11"/>
  </w:num>
  <w:num w:numId="16">
    <w:abstractNumId w:val="7"/>
  </w:num>
  <w:num w:numId="17">
    <w:abstractNumId w:val="13"/>
  </w:num>
  <w:num w:numId="18">
    <w:abstractNumId w:val="25"/>
  </w:num>
  <w:num w:numId="19">
    <w:abstractNumId w:val="21"/>
  </w:num>
  <w:num w:numId="20">
    <w:abstractNumId w:val="23"/>
  </w:num>
  <w:num w:numId="21">
    <w:abstractNumId w:val="10"/>
  </w:num>
  <w:num w:numId="22">
    <w:abstractNumId w:val="15"/>
  </w:num>
  <w:num w:numId="23">
    <w:abstractNumId w:val="9"/>
  </w:num>
  <w:num w:numId="24">
    <w:abstractNumId w:val="12"/>
  </w:num>
  <w:num w:numId="25">
    <w:abstractNumId w:val="22"/>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4F"/>
    <w:rsid w:val="00002137"/>
    <w:rsid w:val="00040111"/>
    <w:rsid w:val="00043109"/>
    <w:rsid w:val="00054866"/>
    <w:rsid w:val="00054A36"/>
    <w:rsid w:val="00055D4B"/>
    <w:rsid w:val="000905BA"/>
    <w:rsid w:val="000C21F2"/>
    <w:rsid w:val="000D4876"/>
    <w:rsid w:val="000D78B9"/>
    <w:rsid w:val="0013018F"/>
    <w:rsid w:val="00144A53"/>
    <w:rsid w:val="001928C7"/>
    <w:rsid w:val="001A3EFF"/>
    <w:rsid w:val="001B0F78"/>
    <w:rsid w:val="001B3540"/>
    <w:rsid w:val="001E77D7"/>
    <w:rsid w:val="00201D5C"/>
    <w:rsid w:val="00211E32"/>
    <w:rsid w:val="00280178"/>
    <w:rsid w:val="002801C5"/>
    <w:rsid w:val="0028341D"/>
    <w:rsid w:val="00287657"/>
    <w:rsid w:val="002C0D07"/>
    <w:rsid w:val="002D19C9"/>
    <w:rsid w:val="002D5896"/>
    <w:rsid w:val="003221D8"/>
    <w:rsid w:val="0035213B"/>
    <w:rsid w:val="003525DF"/>
    <w:rsid w:val="00363773"/>
    <w:rsid w:val="00375A38"/>
    <w:rsid w:val="00387CA1"/>
    <w:rsid w:val="004061FD"/>
    <w:rsid w:val="004143D7"/>
    <w:rsid w:val="004252EA"/>
    <w:rsid w:val="00430BD6"/>
    <w:rsid w:val="00434FA7"/>
    <w:rsid w:val="00457B1E"/>
    <w:rsid w:val="00471459"/>
    <w:rsid w:val="004A2144"/>
    <w:rsid w:val="00524101"/>
    <w:rsid w:val="00527C03"/>
    <w:rsid w:val="005340BF"/>
    <w:rsid w:val="00545367"/>
    <w:rsid w:val="00567DEE"/>
    <w:rsid w:val="005828E5"/>
    <w:rsid w:val="005E1898"/>
    <w:rsid w:val="005F1206"/>
    <w:rsid w:val="005F36F6"/>
    <w:rsid w:val="00650583"/>
    <w:rsid w:val="00665853"/>
    <w:rsid w:val="00673B2D"/>
    <w:rsid w:val="006A78F3"/>
    <w:rsid w:val="006B27A6"/>
    <w:rsid w:val="006C774E"/>
    <w:rsid w:val="006D05F2"/>
    <w:rsid w:val="007004D3"/>
    <w:rsid w:val="00701F52"/>
    <w:rsid w:val="00702621"/>
    <w:rsid w:val="00704AF4"/>
    <w:rsid w:val="00733042"/>
    <w:rsid w:val="007B1FCB"/>
    <w:rsid w:val="007C19E9"/>
    <w:rsid w:val="007C41F5"/>
    <w:rsid w:val="007D2D1A"/>
    <w:rsid w:val="00800C76"/>
    <w:rsid w:val="0080734F"/>
    <w:rsid w:val="008813DD"/>
    <w:rsid w:val="008A582C"/>
    <w:rsid w:val="009019FE"/>
    <w:rsid w:val="00955B67"/>
    <w:rsid w:val="00A47345"/>
    <w:rsid w:val="00A50B6A"/>
    <w:rsid w:val="00A56B46"/>
    <w:rsid w:val="00A769AD"/>
    <w:rsid w:val="00AA0D46"/>
    <w:rsid w:val="00AD41F6"/>
    <w:rsid w:val="00B07394"/>
    <w:rsid w:val="00B109D5"/>
    <w:rsid w:val="00B22357"/>
    <w:rsid w:val="00B2768C"/>
    <w:rsid w:val="00B77EE5"/>
    <w:rsid w:val="00BB6E4C"/>
    <w:rsid w:val="00BC66D1"/>
    <w:rsid w:val="00C61BEB"/>
    <w:rsid w:val="00C9670A"/>
    <w:rsid w:val="00CA009F"/>
    <w:rsid w:val="00CD0E5B"/>
    <w:rsid w:val="00CE6E01"/>
    <w:rsid w:val="00D55D58"/>
    <w:rsid w:val="00D759F3"/>
    <w:rsid w:val="00DB57F6"/>
    <w:rsid w:val="00DB6A4C"/>
    <w:rsid w:val="00DD0711"/>
    <w:rsid w:val="00DD08F1"/>
    <w:rsid w:val="00E1437E"/>
    <w:rsid w:val="00E20B5F"/>
    <w:rsid w:val="00E215EB"/>
    <w:rsid w:val="00E2195E"/>
    <w:rsid w:val="00E32B76"/>
    <w:rsid w:val="00E43441"/>
    <w:rsid w:val="00E93409"/>
    <w:rsid w:val="00ED3BC7"/>
    <w:rsid w:val="00F04962"/>
    <w:rsid w:val="00F36291"/>
    <w:rsid w:val="00F748A2"/>
    <w:rsid w:val="00FA0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6F6CD"/>
  <w15:docId w15:val="{31D2A8A3-E410-4F3B-B402-10F1225E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34F"/>
    <w:pPr>
      <w:ind w:left="720"/>
      <w:contextualSpacing/>
    </w:pPr>
  </w:style>
  <w:style w:type="paragraph" w:styleId="Header">
    <w:name w:val="header"/>
    <w:basedOn w:val="Normal"/>
    <w:link w:val="HeaderChar"/>
    <w:uiPriority w:val="99"/>
    <w:unhideWhenUsed/>
    <w:rsid w:val="00E9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409"/>
  </w:style>
  <w:style w:type="paragraph" w:styleId="Footer">
    <w:name w:val="footer"/>
    <w:basedOn w:val="Normal"/>
    <w:link w:val="FooterChar"/>
    <w:uiPriority w:val="99"/>
    <w:unhideWhenUsed/>
    <w:rsid w:val="00E9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409"/>
  </w:style>
  <w:style w:type="character" w:styleId="Hyperlink">
    <w:name w:val="Hyperlink"/>
    <w:basedOn w:val="DefaultParagraphFont"/>
    <w:uiPriority w:val="99"/>
    <w:unhideWhenUsed/>
    <w:rsid w:val="000905BA"/>
    <w:rPr>
      <w:color w:val="0000FF" w:themeColor="hyperlink"/>
      <w:u w:val="single"/>
    </w:rPr>
  </w:style>
  <w:style w:type="table" w:styleId="TableGrid">
    <w:name w:val="Table Grid"/>
    <w:basedOn w:val="TableNormal"/>
    <w:uiPriority w:val="39"/>
    <w:rsid w:val="006D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D05F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3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D6"/>
    <w:rPr>
      <w:rFonts w:ascii="Tahoma" w:hAnsi="Tahoma" w:cs="Tahoma"/>
      <w:sz w:val="16"/>
      <w:szCs w:val="16"/>
    </w:rPr>
  </w:style>
  <w:style w:type="paragraph" w:styleId="NoSpacing">
    <w:name w:val="No Spacing"/>
    <w:link w:val="NoSpacingChar"/>
    <w:uiPriority w:val="1"/>
    <w:qFormat/>
    <w:rsid w:val="00430B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0BD6"/>
    <w:rPr>
      <w:rFonts w:eastAsiaTheme="minorEastAsia"/>
      <w:lang w:eastAsia="ja-JP"/>
    </w:rPr>
  </w:style>
  <w:style w:type="character" w:styleId="FollowedHyperlink">
    <w:name w:val="FollowedHyperlink"/>
    <w:basedOn w:val="DefaultParagraphFont"/>
    <w:uiPriority w:val="99"/>
    <w:semiHidden/>
    <w:unhideWhenUsed/>
    <w:rsid w:val="00704AF4"/>
    <w:rPr>
      <w:color w:val="800080" w:themeColor="followedHyperlink"/>
      <w:u w:val="single"/>
    </w:rPr>
  </w:style>
  <w:style w:type="paragraph" w:customStyle="1" w:styleId="ListParagraph1">
    <w:name w:val="List Paragraph1"/>
    <w:basedOn w:val="Normal"/>
    <w:uiPriority w:val="34"/>
    <w:qFormat/>
    <w:rsid w:val="00ED3BC7"/>
    <w:pPr>
      <w:ind w:left="720"/>
      <w:contextualSpacing/>
    </w:pPr>
    <w:rPr>
      <w:lang w:val="id-ID"/>
    </w:rPr>
  </w:style>
  <w:style w:type="paragraph" w:styleId="NormalWeb">
    <w:name w:val="Normal (Web)"/>
    <w:basedOn w:val="Normal"/>
    <w:uiPriority w:val="99"/>
    <w:semiHidden/>
    <w:unhideWhenUsed/>
    <w:rsid w:val="00C61BE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istParagraph2">
    <w:name w:val="List Paragraph2"/>
    <w:basedOn w:val="Normal"/>
    <w:uiPriority w:val="34"/>
    <w:qFormat/>
    <w:rsid w:val="00650583"/>
    <w:pPr>
      <w:spacing w:before="120" w:after="120" w:line="480" w:lineRule="auto"/>
      <w:ind w:left="720"/>
      <w:contextualSpacing/>
      <w:jc w:val="both"/>
    </w:pPr>
    <w:rPr>
      <w:rFonts w:ascii="Calibri" w:eastAsia="Calibri" w:hAnsi="Calibri" w:cs="Calibri"/>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issn.pdii.lipi.go.id/issn.cgi?daftar&amp;1261052336&amp;1&amp;&amp;" TargetMode="External"/><Relationship Id="rId1" Type="http://schemas.openxmlformats.org/officeDocument/2006/relationships/hyperlink" Target="http://issn.pdii.lipi.go.id/issn.cgi?daftar&amp;126105233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D047-D3C3-4CC4-A930-43113C52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6366</Words>
  <Characters>36288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hykma awaluddin</cp:lastModifiedBy>
  <cp:revision>2</cp:revision>
  <cp:lastPrinted>2019-09-06T04:08:00Z</cp:lastPrinted>
  <dcterms:created xsi:type="dcterms:W3CDTF">2020-10-14T08:10:00Z</dcterms:created>
  <dcterms:modified xsi:type="dcterms:W3CDTF">2020-10-14T08:10:00Z</dcterms:modified>
</cp:coreProperties>
</file>