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BE" w:rsidRDefault="003E2C60" w:rsidP="00947B9B">
      <w:pPr>
        <w:spacing w:after="0" w:line="240" w:lineRule="auto"/>
        <w:ind w:left="-567"/>
        <w:contextualSpacing/>
        <w:rPr>
          <w:rFonts w:ascii="Times New Roman" w:hAnsi="Times New Roman" w:cs="Times New Roman"/>
          <w:b/>
          <w:i/>
          <w:sz w:val="36"/>
          <w:szCs w:val="20"/>
        </w:rPr>
      </w:pPr>
      <w:r>
        <w:rPr>
          <w:rFonts w:ascii="Times New Roman" w:hAnsi="Times New Roman" w:cs="Times New Roman"/>
          <w:b/>
          <w:sz w:val="20"/>
          <w:szCs w:val="20"/>
          <w:lang w:val="en-US"/>
        </w:rPr>
        <w:fldChar w:fldCharType="begin"/>
      </w:r>
      <w:r w:rsidR="00DE42EC">
        <w:rPr>
          <w:rFonts w:ascii="Times New Roman" w:hAnsi="Times New Roman" w:cs="Times New Roman"/>
          <w:b/>
          <w:sz w:val="20"/>
          <w:szCs w:val="20"/>
          <w:lang w:val="en-US"/>
        </w:rPr>
        <w:instrText xml:space="preserve"> MACROBUTTON MTEditEquationSection2 </w:instrText>
      </w:r>
      <w:r w:rsidR="00DE42EC" w:rsidRPr="00DE42EC">
        <w:rPr>
          <w:rStyle w:val="MTEquationSection"/>
        </w:rPr>
        <w:instrText>Equation Chapter 1 Section 1</w:instrText>
      </w:r>
      <w:r>
        <w:rPr>
          <w:rFonts w:ascii="Times New Roman" w:hAnsi="Times New Roman" w:cs="Times New Roman"/>
          <w:b/>
          <w:sz w:val="20"/>
          <w:szCs w:val="20"/>
          <w:lang w:val="en-US"/>
        </w:rPr>
        <w:fldChar w:fldCharType="begin"/>
      </w:r>
      <w:r w:rsidR="00DE42EC">
        <w:rPr>
          <w:rFonts w:ascii="Times New Roman" w:hAnsi="Times New Roman" w:cs="Times New Roman"/>
          <w:b/>
          <w:sz w:val="20"/>
          <w:szCs w:val="20"/>
          <w:lang w:val="en-US"/>
        </w:rPr>
        <w:instrText xml:space="preserve"> SEQ MTEqn \r \h \* MERGEFORMAT </w:instrText>
      </w:r>
      <w:r>
        <w:rPr>
          <w:rFonts w:ascii="Times New Roman" w:hAnsi="Times New Roman" w:cs="Times New Roman"/>
          <w:b/>
          <w:sz w:val="20"/>
          <w:szCs w:val="20"/>
          <w:lang w:val="en-US"/>
        </w:rPr>
        <w:fldChar w:fldCharType="end"/>
      </w:r>
      <w:r>
        <w:rPr>
          <w:rFonts w:ascii="Times New Roman" w:hAnsi="Times New Roman" w:cs="Times New Roman"/>
          <w:b/>
          <w:sz w:val="20"/>
          <w:szCs w:val="20"/>
          <w:lang w:val="en-US"/>
        </w:rPr>
        <w:fldChar w:fldCharType="begin"/>
      </w:r>
      <w:r w:rsidR="00DE42EC">
        <w:rPr>
          <w:rFonts w:ascii="Times New Roman" w:hAnsi="Times New Roman" w:cs="Times New Roman"/>
          <w:b/>
          <w:sz w:val="20"/>
          <w:szCs w:val="20"/>
          <w:lang w:val="en-US"/>
        </w:rPr>
        <w:instrText xml:space="preserve"> SEQ MTSec \r 1 \h \* MERGEFORMAT </w:instrText>
      </w:r>
      <w:r>
        <w:rPr>
          <w:rFonts w:ascii="Times New Roman" w:hAnsi="Times New Roman" w:cs="Times New Roman"/>
          <w:b/>
          <w:sz w:val="20"/>
          <w:szCs w:val="20"/>
          <w:lang w:val="en-US"/>
        </w:rPr>
        <w:fldChar w:fldCharType="end"/>
      </w:r>
      <w:r>
        <w:rPr>
          <w:rFonts w:ascii="Times New Roman" w:hAnsi="Times New Roman" w:cs="Times New Roman"/>
          <w:b/>
          <w:sz w:val="20"/>
          <w:szCs w:val="20"/>
          <w:lang w:val="en-US"/>
        </w:rPr>
        <w:fldChar w:fldCharType="begin"/>
      </w:r>
      <w:r w:rsidR="00DE42EC">
        <w:rPr>
          <w:rFonts w:ascii="Times New Roman" w:hAnsi="Times New Roman" w:cs="Times New Roman"/>
          <w:b/>
          <w:sz w:val="20"/>
          <w:szCs w:val="20"/>
          <w:lang w:val="en-US"/>
        </w:rPr>
        <w:instrText xml:space="preserve"> SEQ MTChap \r 1 \h \* MERGEFORMAT </w:instrText>
      </w:r>
      <w:r>
        <w:rPr>
          <w:rFonts w:ascii="Times New Roman" w:hAnsi="Times New Roman" w:cs="Times New Roman"/>
          <w:b/>
          <w:sz w:val="20"/>
          <w:szCs w:val="20"/>
          <w:lang w:val="en-US"/>
        </w:rPr>
        <w:fldChar w:fldCharType="end"/>
      </w:r>
      <w:r>
        <w:rPr>
          <w:rFonts w:ascii="Times New Roman" w:hAnsi="Times New Roman" w:cs="Times New Roman"/>
          <w:b/>
          <w:sz w:val="20"/>
          <w:szCs w:val="20"/>
          <w:lang w:val="en-US"/>
        </w:rPr>
        <w:fldChar w:fldCharType="end"/>
      </w:r>
      <w:proofErr w:type="spellStart"/>
      <w:r w:rsidR="003740C2">
        <w:rPr>
          <w:rFonts w:ascii="Times New Roman" w:hAnsi="Times New Roman" w:cs="Times New Roman"/>
          <w:b/>
          <w:sz w:val="36"/>
          <w:szCs w:val="20"/>
          <w:lang w:val="en-US"/>
        </w:rPr>
        <w:t>Estimasi</w:t>
      </w:r>
      <w:proofErr w:type="spellEnd"/>
      <w:r w:rsidR="003740C2">
        <w:rPr>
          <w:rFonts w:ascii="Times New Roman" w:hAnsi="Times New Roman" w:cs="Times New Roman"/>
          <w:b/>
          <w:sz w:val="36"/>
          <w:szCs w:val="20"/>
          <w:lang w:val="en-US"/>
        </w:rPr>
        <w:t xml:space="preserve"> Parameter </w:t>
      </w:r>
      <w:proofErr w:type="spellStart"/>
      <w:r w:rsidR="003740C2">
        <w:rPr>
          <w:rFonts w:ascii="Times New Roman" w:hAnsi="Times New Roman" w:cs="Times New Roman"/>
          <w:b/>
          <w:sz w:val="36"/>
          <w:szCs w:val="20"/>
          <w:lang w:val="en-US"/>
        </w:rPr>
        <w:t>Regresi</w:t>
      </w:r>
      <w:proofErr w:type="spellEnd"/>
      <w:r w:rsidR="003740C2">
        <w:rPr>
          <w:rFonts w:ascii="Times New Roman" w:hAnsi="Times New Roman" w:cs="Times New Roman"/>
          <w:b/>
          <w:sz w:val="36"/>
          <w:szCs w:val="20"/>
          <w:lang w:val="en-US"/>
        </w:rPr>
        <w:t xml:space="preserve"> </w:t>
      </w:r>
      <w:proofErr w:type="spellStart"/>
      <w:r w:rsidR="003740C2">
        <w:rPr>
          <w:rFonts w:ascii="Times New Roman" w:hAnsi="Times New Roman" w:cs="Times New Roman"/>
          <w:b/>
          <w:sz w:val="36"/>
          <w:szCs w:val="20"/>
          <w:lang w:val="en-US"/>
        </w:rPr>
        <w:t>Kuantil</w:t>
      </w:r>
      <w:proofErr w:type="spellEnd"/>
      <w:r w:rsidR="003740C2">
        <w:rPr>
          <w:rFonts w:ascii="Times New Roman" w:hAnsi="Times New Roman" w:cs="Times New Roman"/>
          <w:b/>
          <w:sz w:val="36"/>
          <w:szCs w:val="20"/>
          <w:lang w:val="en-US"/>
        </w:rPr>
        <w:t xml:space="preserve"> </w:t>
      </w:r>
      <w:proofErr w:type="spellStart"/>
      <w:r w:rsidR="003740C2">
        <w:rPr>
          <w:rFonts w:ascii="Times New Roman" w:hAnsi="Times New Roman" w:cs="Times New Roman"/>
          <w:b/>
          <w:sz w:val="36"/>
          <w:szCs w:val="20"/>
          <w:lang w:val="en-US"/>
        </w:rPr>
        <w:t>dengan</w:t>
      </w:r>
      <w:proofErr w:type="spellEnd"/>
      <w:r w:rsidR="003740C2">
        <w:rPr>
          <w:rFonts w:ascii="Times New Roman" w:hAnsi="Times New Roman" w:cs="Times New Roman"/>
          <w:b/>
          <w:sz w:val="36"/>
          <w:szCs w:val="20"/>
          <w:lang w:val="en-US"/>
        </w:rPr>
        <w:t xml:space="preserve"> </w:t>
      </w:r>
      <w:proofErr w:type="spellStart"/>
      <w:r w:rsidR="003740C2">
        <w:rPr>
          <w:rFonts w:ascii="Times New Roman" w:hAnsi="Times New Roman" w:cs="Times New Roman"/>
          <w:b/>
          <w:sz w:val="36"/>
          <w:szCs w:val="20"/>
          <w:lang w:val="en-US"/>
        </w:rPr>
        <w:t>Fungsi</w:t>
      </w:r>
      <w:proofErr w:type="spellEnd"/>
      <w:r w:rsidR="003740C2">
        <w:rPr>
          <w:rFonts w:ascii="Times New Roman" w:hAnsi="Times New Roman" w:cs="Times New Roman"/>
          <w:b/>
          <w:sz w:val="36"/>
          <w:szCs w:val="20"/>
          <w:lang w:val="en-US"/>
        </w:rPr>
        <w:t xml:space="preserve"> Spline </w:t>
      </w:r>
      <w:r w:rsidR="003740C2">
        <w:rPr>
          <w:rFonts w:ascii="Times New Roman" w:hAnsi="Times New Roman" w:cs="Times New Roman"/>
          <w:b/>
          <w:i/>
          <w:sz w:val="36"/>
          <w:szCs w:val="20"/>
          <w:lang w:val="en-US"/>
        </w:rPr>
        <w:t xml:space="preserve">Truncated </w:t>
      </w:r>
      <w:proofErr w:type="spellStart"/>
      <w:r w:rsidR="003740C2">
        <w:rPr>
          <w:rFonts w:ascii="Times New Roman" w:hAnsi="Times New Roman" w:cs="Times New Roman"/>
          <w:b/>
          <w:sz w:val="36"/>
          <w:szCs w:val="20"/>
          <w:lang w:val="en-US"/>
        </w:rPr>
        <w:t>Pada</w:t>
      </w:r>
      <w:proofErr w:type="spellEnd"/>
      <w:r w:rsidR="003740C2">
        <w:rPr>
          <w:rFonts w:ascii="Times New Roman" w:hAnsi="Times New Roman" w:cs="Times New Roman"/>
          <w:b/>
          <w:sz w:val="36"/>
          <w:szCs w:val="20"/>
          <w:lang w:val="en-US"/>
        </w:rPr>
        <w:t xml:space="preserve"> </w:t>
      </w:r>
      <w:proofErr w:type="spellStart"/>
      <w:r w:rsidR="003740C2">
        <w:rPr>
          <w:rFonts w:ascii="Times New Roman" w:hAnsi="Times New Roman" w:cs="Times New Roman"/>
          <w:b/>
          <w:sz w:val="36"/>
          <w:szCs w:val="20"/>
          <w:lang w:val="en-US"/>
        </w:rPr>
        <w:t>Kasus</w:t>
      </w:r>
      <w:proofErr w:type="spellEnd"/>
      <w:r w:rsidR="003740C2">
        <w:rPr>
          <w:rFonts w:ascii="Times New Roman" w:hAnsi="Times New Roman" w:cs="Times New Roman"/>
          <w:b/>
          <w:sz w:val="36"/>
          <w:szCs w:val="20"/>
          <w:lang w:val="en-US"/>
        </w:rPr>
        <w:t xml:space="preserve"> </w:t>
      </w:r>
      <w:proofErr w:type="spellStart"/>
      <w:r w:rsidR="003740C2">
        <w:rPr>
          <w:rFonts w:ascii="Times New Roman" w:hAnsi="Times New Roman" w:cs="Times New Roman"/>
          <w:b/>
          <w:sz w:val="36"/>
          <w:szCs w:val="20"/>
          <w:lang w:val="en-US"/>
        </w:rPr>
        <w:t>Demam</w:t>
      </w:r>
      <w:proofErr w:type="spellEnd"/>
      <w:r w:rsidR="003740C2">
        <w:rPr>
          <w:rFonts w:ascii="Times New Roman" w:hAnsi="Times New Roman" w:cs="Times New Roman"/>
          <w:b/>
          <w:sz w:val="36"/>
          <w:szCs w:val="20"/>
          <w:lang w:val="en-US"/>
        </w:rPr>
        <w:t xml:space="preserve"> </w:t>
      </w:r>
      <w:proofErr w:type="spellStart"/>
      <w:r w:rsidR="003740C2">
        <w:rPr>
          <w:rFonts w:ascii="Times New Roman" w:hAnsi="Times New Roman" w:cs="Times New Roman"/>
          <w:b/>
          <w:sz w:val="36"/>
          <w:szCs w:val="20"/>
          <w:lang w:val="en-US"/>
        </w:rPr>
        <w:t>Berdarah</w:t>
      </w:r>
      <w:proofErr w:type="spellEnd"/>
      <w:r w:rsidR="003740C2">
        <w:rPr>
          <w:rFonts w:ascii="Times New Roman" w:hAnsi="Times New Roman" w:cs="Times New Roman"/>
          <w:b/>
          <w:sz w:val="36"/>
          <w:szCs w:val="20"/>
          <w:lang w:val="en-US"/>
        </w:rPr>
        <w:t xml:space="preserve"> </w:t>
      </w:r>
      <w:r w:rsidR="003740C2">
        <w:rPr>
          <w:rFonts w:ascii="Times New Roman" w:hAnsi="Times New Roman" w:cs="Times New Roman"/>
          <w:b/>
          <w:i/>
          <w:sz w:val="36"/>
          <w:szCs w:val="20"/>
          <w:lang w:val="en-US"/>
        </w:rPr>
        <w:t xml:space="preserve">Dengue </w:t>
      </w:r>
    </w:p>
    <w:p w:rsidR="008C6703" w:rsidRPr="003740C2" w:rsidRDefault="005F49BE" w:rsidP="00947B9B">
      <w:pPr>
        <w:spacing w:after="0" w:line="240" w:lineRule="auto"/>
        <w:ind w:left="-567"/>
        <w:contextualSpacing/>
        <w:rPr>
          <w:rFonts w:ascii="Times New Roman" w:hAnsi="Times New Roman" w:cs="Times New Roman"/>
          <w:b/>
          <w:sz w:val="32"/>
          <w:szCs w:val="20"/>
        </w:rPr>
      </w:pPr>
      <w:r>
        <w:rPr>
          <w:rFonts w:ascii="Times New Roman" w:hAnsi="Times New Roman" w:cs="Times New Roman"/>
          <w:b/>
          <w:sz w:val="36"/>
          <w:szCs w:val="20"/>
        </w:rPr>
        <w:t>d</w:t>
      </w:r>
      <w:r w:rsidR="003740C2">
        <w:rPr>
          <w:rFonts w:ascii="Times New Roman" w:hAnsi="Times New Roman" w:cs="Times New Roman"/>
          <w:b/>
          <w:sz w:val="36"/>
          <w:szCs w:val="20"/>
          <w:lang w:val="en-US"/>
        </w:rPr>
        <w:t>i Kota Surabaya</w:t>
      </w:r>
    </w:p>
    <w:p w:rsidR="008C6703" w:rsidRPr="00A578DC" w:rsidRDefault="0082798A" w:rsidP="00947B9B">
      <w:pPr>
        <w:tabs>
          <w:tab w:val="left" w:pos="5385"/>
        </w:tabs>
        <w:spacing w:after="0" w:line="240" w:lineRule="auto"/>
        <w:ind w:left="-567"/>
        <w:contextualSpacing/>
        <w:rPr>
          <w:rFonts w:ascii="Times New Roman" w:hAnsi="Times New Roman" w:cs="Times New Roman"/>
          <w:b/>
          <w:sz w:val="20"/>
          <w:szCs w:val="20"/>
          <w:lang w:val="en-US"/>
        </w:rPr>
      </w:pPr>
      <w:r>
        <w:rPr>
          <w:rFonts w:ascii="Times New Roman" w:hAnsi="Times New Roman" w:cs="Times New Roman"/>
          <w:b/>
          <w:sz w:val="20"/>
          <w:szCs w:val="20"/>
          <w:lang w:val="en-US"/>
        </w:rPr>
        <w:tab/>
      </w:r>
    </w:p>
    <w:p w:rsidR="002B5E01" w:rsidRDefault="002B5E01" w:rsidP="00947B9B">
      <w:pPr>
        <w:widowControl w:val="0"/>
        <w:autoSpaceDE w:val="0"/>
        <w:autoSpaceDN w:val="0"/>
        <w:adjustRightInd w:val="0"/>
        <w:spacing w:after="0" w:line="240" w:lineRule="auto"/>
        <w:ind w:left="-567"/>
        <w:rPr>
          <w:rFonts w:ascii="Times New Roman" w:hAnsi="Times New Roman" w:cs="Times New Roman"/>
          <w:bCs/>
          <w:sz w:val="20"/>
          <w:szCs w:val="20"/>
        </w:rPr>
      </w:pPr>
    </w:p>
    <w:p w:rsidR="00B319BC" w:rsidRPr="00A578DC" w:rsidRDefault="00087502" w:rsidP="00947B9B">
      <w:pPr>
        <w:widowControl w:val="0"/>
        <w:autoSpaceDE w:val="0"/>
        <w:autoSpaceDN w:val="0"/>
        <w:adjustRightInd w:val="0"/>
        <w:spacing w:after="0" w:line="240" w:lineRule="auto"/>
        <w:ind w:left="-567"/>
        <w:rPr>
          <w:rFonts w:ascii="Times New Roman" w:hAnsi="Times New Roman" w:cs="Times New Roman"/>
          <w:sz w:val="20"/>
          <w:szCs w:val="20"/>
        </w:rPr>
      </w:pPr>
      <w:r>
        <w:rPr>
          <w:rFonts w:ascii="Times New Roman" w:hAnsi="Times New Roman" w:cs="Times New Roman"/>
          <w:bCs/>
          <w:sz w:val="20"/>
          <w:szCs w:val="20"/>
        </w:rPr>
        <w:t>A. M. Balami</w:t>
      </w:r>
      <w:r w:rsidR="00B319BC" w:rsidRPr="00A578DC">
        <w:rPr>
          <w:rFonts w:ascii="Times New Roman" w:hAnsi="Times New Roman" w:cs="Times New Roman"/>
          <w:bCs/>
          <w:sz w:val="20"/>
          <w:szCs w:val="20"/>
          <w:vertAlign w:val="superscript"/>
        </w:rPr>
        <w:t>1</w:t>
      </w:r>
      <w:r w:rsidR="00B319BC" w:rsidRPr="00A578DC">
        <w:rPr>
          <w:rFonts w:ascii="Times New Roman" w:hAnsi="Times New Roman" w:cs="Times New Roman"/>
          <w:bCs/>
          <w:sz w:val="20"/>
          <w:szCs w:val="20"/>
        </w:rPr>
        <w:t xml:space="preserve">, </w:t>
      </w:r>
      <w:r w:rsidR="00A87A7D">
        <w:rPr>
          <w:rFonts w:ascii="Times New Roman" w:hAnsi="Times New Roman" w:cs="Times New Roman"/>
          <w:bCs/>
          <w:sz w:val="20"/>
          <w:szCs w:val="20"/>
        </w:rPr>
        <w:t>M. Y. Matdoan</w:t>
      </w:r>
      <w:r w:rsidR="00B319BC" w:rsidRPr="00A578DC">
        <w:rPr>
          <w:rFonts w:ascii="Times New Roman" w:hAnsi="Times New Roman" w:cs="Times New Roman"/>
          <w:bCs/>
          <w:sz w:val="20"/>
          <w:szCs w:val="20"/>
          <w:vertAlign w:val="superscript"/>
        </w:rPr>
        <w:t>2</w:t>
      </w:r>
    </w:p>
    <w:p w:rsidR="008C6703" w:rsidRPr="00A578DC" w:rsidRDefault="00402453" w:rsidP="00947B9B">
      <w:pPr>
        <w:widowControl w:val="0"/>
        <w:tabs>
          <w:tab w:val="center" w:pos="4680"/>
          <w:tab w:val="right" w:pos="9360"/>
        </w:tabs>
        <w:overflowPunct w:val="0"/>
        <w:autoSpaceDE w:val="0"/>
        <w:autoSpaceDN w:val="0"/>
        <w:adjustRightInd w:val="0"/>
        <w:spacing w:after="0" w:line="240" w:lineRule="auto"/>
        <w:ind w:left="-567"/>
        <w:contextualSpacing/>
        <w:rPr>
          <w:rFonts w:ascii="Times New Roman" w:hAnsi="Times New Roman" w:cs="Times New Roman"/>
          <w:sz w:val="20"/>
          <w:szCs w:val="20"/>
        </w:rPr>
      </w:pPr>
      <w:r>
        <w:rPr>
          <w:rFonts w:ascii="Times New Roman" w:hAnsi="Times New Roman" w:cs="Times New Roman"/>
          <w:sz w:val="20"/>
          <w:szCs w:val="20"/>
        </w:rPr>
        <w:t>Program Studi Statistika, J</w:t>
      </w:r>
      <w:proofErr w:type="spellStart"/>
      <w:r w:rsidR="00CB2EE5" w:rsidRPr="00A578DC">
        <w:rPr>
          <w:rFonts w:ascii="Times New Roman" w:hAnsi="Times New Roman" w:cs="Times New Roman"/>
          <w:sz w:val="20"/>
          <w:szCs w:val="20"/>
          <w:lang w:val="en-US"/>
        </w:rPr>
        <w:t>urusan</w:t>
      </w:r>
      <w:proofErr w:type="spellEnd"/>
      <w:r w:rsidR="008C6703" w:rsidRPr="00A578DC">
        <w:rPr>
          <w:rFonts w:ascii="Times New Roman" w:hAnsi="Times New Roman" w:cs="Times New Roman"/>
          <w:sz w:val="20"/>
          <w:szCs w:val="20"/>
          <w:lang w:val="en-US"/>
        </w:rPr>
        <w:t xml:space="preserve"> </w:t>
      </w:r>
      <w:r>
        <w:rPr>
          <w:rFonts w:ascii="Times New Roman" w:hAnsi="Times New Roman" w:cs="Times New Roman"/>
          <w:sz w:val="20"/>
          <w:szCs w:val="20"/>
        </w:rPr>
        <w:t>Matematika FMIPA Universitas Pattimura</w:t>
      </w:r>
      <w:r w:rsidR="00323B92" w:rsidRPr="00A578DC">
        <w:rPr>
          <w:rFonts w:ascii="Times New Roman" w:hAnsi="Times New Roman" w:cs="Times New Roman"/>
          <w:sz w:val="20"/>
          <w:szCs w:val="20"/>
        </w:rPr>
        <w:t>, Indonesia</w:t>
      </w:r>
      <w:r w:rsidR="0082798A">
        <w:rPr>
          <w:rFonts w:ascii="Times New Roman" w:hAnsi="Times New Roman" w:cs="Times New Roman"/>
          <w:sz w:val="20"/>
          <w:szCs w:val="20"/>
        </w:rPr>
        <w:tab/>
      </w:r>
    </w:p>
    <w:p w:rsidR="00F64010" w:rsidRDefault="00087502" w:rsidP="00947B9B">
      <w:pPr>
        <w:widowControl w:val="0"/>
        <w:overflowPunct w:val="0"/>
        <w:autoSpaceDE w:val="0"/>
        <w:autoSpaceDN w:val="0"/>
        <w:adjustRightInd w:val="0"/>
        <w:spacing w:after="0" w:line="240" w:lineRule="auto"/>
        <w:ind w:left="-567"/>
        <w:contextualSpacing/>
        <w:rPr>
          <w:rFonts w:ascii="Times New Roman" w:hAnsi="Times New Roman" w:cs="Times New Roman"/>
          <w:sz w:val="20"/>
          <w:szCs w:val="20"/>
        </w:rPr>
      </w:pPr>
      <w:r>
        <w:rPr>
          <w:rFonts w:ascii="Times New Roman" w:hAnsi="Times New Roman" w:cs="Times New Roman"/>
          <w:sz w:val="20"/>
          <w:szCs w:val="20"/>
        </w:rPr>
        <w:t xml:space="preserve">e-mail: </w:t>
      </w:r>
      <w:hyperlink r:id="rId9" w:history="1">
        <w:r w:rsidR="00402453" w:rsidRPr="00891B40">
          <w:rPr>
            <w:rStyle w:val="Hyperlink"/>
            <w:rFonts w:ascii="Times New Roman" w:hAnsi="Times New Roman" w:cs="Times New Roman"/>
            <w:sz w:val="20"/>
            <w:szCs w:val="20"/>
          </w:rPr>
          <w:t>malik.balami@fmipa.unpatti.ac.id</w:t>
        </w:r>
      </w:hyperlink>
      <w:r w:rsidR="00402453">
        <w:rPr>
          <w:rFonts w:ascii="Times New Roman" w:hAnsi="Times New Roman" w:cs="Times New Roman"/>
          <w:sz w:val="20"/>
          <w:szCs w:val="20"/>
        </w:rPr>
        <w:t xml:space="preserve">, </w:t>
      </w:r>
      <w:hyperlink r:id="rId10" w:history="1">
        <w:r w:rsidR="00402453" w:rsidRPr="00891B40">
          <w:rPr>
            <w:rStyle w:val="Hyperlink"/>
            <w:rFonts w:ascii="Times New Roman" w:hAnsi="Times New Roman" w:cs="Times New Roman"/>
            <w:sz w:val="20"/>
            <w:szCs w:val="20"/>
          </w:rPr>
          <w:t>yahya.matdoan@fmipa.unpatti.ac.id</w:t>
        </w:r>
      </w:hyperlink>
      <w:r w:rsidR="00402453">
        <w:rPr>
          <w:rFonts w:ascii="Times New Roman" w:hAnsi="Times New Roman" w:cs="Times New Roman"/>
          <w:sz w:val="20"/>
          <w:szCs w:val="20"/>
        </w:rPr>
        <w:t xml:space="preserve"> </w:t>
      </w:r>
    </w:p>
    <w:p w:rsidR="002B5E01" w:rsidRPr="0082798A" w:rsidRDefault="002B5E01" w:rsidP="00947B9B">
      <w:pPr>
        <w:widowControl w:val="0"/>
        <w:overflowPunct w:val="0"/>
        <w:autoSpaceDE w:val="0"/>
        <w:autoSpaceDN w:val="0"/>
        <w:adjustRightInd w:val="0"/>
        <w:spacing w:after="0" w:line="240" w:lineRule="auto"/>
        <w:ind w:left="-567"/>
        <w:contextualSpacing/>
        <w:rPr>
          <w:rFonts w:ascii="Times New Roman" w:hAnsi="Times New Roman" w:cs="Times New Roman"/>
          <w:sz w:val="20"/>
          <w:szCs w:val="20"/>
          <w:vertAlign w:val="superscript"/>
          <w:lang w:val="en-US"/>
        </w:rPr>
      </w:pPr>
    </w:p>
    <w:p w:rsidR="00156068" w:rsidRPr="00A578DC" w:rsidRDefault="00156068" w:rsidP="00947B9B">
      <w:pPr>
        <w:spacing w:after="0" w:line="240" w:lineRule="auto"/>
        <w:ind w:left="-567"/>
        <w:contextualSpacing/>
        <w:rPr>
          <w:rFonts w:ascii="Times New Roman" w:hAnsi="Times New Roman" w:cs="Times New Roman"/>
          <w:sz w:val="20"/>
          <w:szCs w:val="20"/>
          <w:lang w:val="en-US"/>
        </w:rPr>
      </w:pPr>
    </w:p>
    <w:p w:rsidR="00CB2EE5" w:rsidRPr="00A578DC" w:rsidRDefault="00CB2EE5" w:rsidP="00A578DC">
      <w:pPr>
        <w:spacing w:after="0" w:line="240" w:lineRule="auto"/>
        <w:contextualSpacing/>
        <w:rPr>
          <w:rFonts w:ascii="Times New Roman" w:hAnsi="Times New Roman" w:cs="Times New Roman"/>
          <w:sz w:val="20"/>
          <w:szCs w:val="20"/>
          <w:lang w:val="en-US"/>
        </w:rPr>
        <w:sectPr w:rsidR="00CB2EE5" w:rsidRPr="00A578DC" w:rsidSect="00323B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48"/>
          <w:docGrid w:linePitch="360"/>
        </w:sectPr>
      </w:pPr>
    </w:p>
    <w:p w:rsidR="003740C2" w:rsidRDefault="00402453" w:rsidP="00402453">
      <w:pPr>
        <w:autoSpaceDE w:val="0"/>
        <w:autoSpaceDN w:val="0"/>
        <w:adjustRightInd w:val="0"/>
        <w:spacing w:line="240" w:lineRule="auto"/>
        <w:jc w:val="both"/>
        <w:rPr>
          <w:rFonts w:ascii="Times New Roman" w:eastAsiaTheme="minorEastAsia" w:hAnsi="Times New Roman" w:cs="Times New Roman"/>
          <w:sz w:val="20"/>
        </w:rPr>
      </w:pPr>
      <w:r w:rsidRPr="00402453">
        <w:rPr>
          <w:rFonts w:ascii="Times New Roman" w:hAnsi="Times New Roman" w:cs="Times New Roman"/>
          <w:b/>
          <w:sz w:val="20"/>
          <w:szCs w:val="20"/>
        </w:rPr>
        <w:lastRenderedPageBreak/>
        <w:t>ABSTRAK</w:t>
      </w:r>
      <w:r>
        <w:rPr>
          <w:rFonts w:ascii="Times New Roman" w:hAnsi="Times New Roman" w:cs="Times New Roman"/>
          <w:i/>
          <w:sz w:val="20"/>
          <w:szCs w:val="20"/>
        </w:rPr>
        <w:t>.</w:t>
      </w:r>
      <w:r w:rsidR="0082798A" w:rsidRPr="00981FA1">
        <w:rPr>
          <w:rFonts w:ascii="Times New Roman" w:hAnsi="Times New Roman" w:cs="Times New Roman"/>
          <w:sz w:val="20"/>
          <w:szCs w:val="20"/>
          <w:lang w:val="en-US"/>
        </w:rPr>
        <w:t xml:space="preserve"> </w:t>
      </w:r>
      <w:proofErr w:type="gramStart"/>
      <w:r w:rsidR="003740C2" w:rsidRPr="00B246C7">
        <w:rPr>
          <w:rFonts w:ascii="Times New Roman" w:hAnsi="Times New Roman" w:cs="Times New Roman"/>
          <w:sz w:val="20"/>
          <w:lang w:val="en-US"/>
        </w:rPr>
        <w:t>M</w:t>
      </w:r>
      <w:r w:rsidR="003740C2" w:rsidRPr="00B246C7">
        <w:rPr>
          <w:rFonts w:ascii="Times New Roman" w:hAnsi="Times New Roman" w:cs="Times New Roman"/>
          <w:sz w:val="20"/>
        </w:rPr>
        <w:t xml:space="preserve">etode regresi kuantil </w:t>
      </w:r>
      <w:proofErr w:type="spellStart"/>
      <w:r w:rsidR="003740C2" w:rsidRPr="00B246C7">
        <w:rPr>
          <w:rFonts w:ascii="Times New Roman" w:hAnsi="Times New Roman" w:cs="Times New Roman"/>
          <w:color w:val="000000"/>
          <w:sz w:val="20"/>
          <w:lang w:val="en-US"/>
        </w:rPr>
        <w:t>merupakan</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perluasan</w:t>
      </w:r>
      <w:proofErr w:type="spellEnd"/>
      <w:r w:rsidR="003740C2" w:rsidRPr="00B246C7">
        <w:rPr>
          <w:rFonts w:ascii="Times New Roman" w:hAnsi="Times New Roman" w:cs="Times New Roman"/>
          <w:color w:val="000000"/>
          <w:sz w:val="20"/>
          <w:lang w:val="en-US"/>
        </w:rPr>
        <w:t xml:space="preserve"> model </w:t>
      </w:r>
      <w:proofErr w:type="spellStart"/>
      <w:r w:rsidR="003740C2" w:rsidRPr="00B246C7">
        <w:rPr>
          <w:rFonts w:ascii="Times New Roman" w:hAnsi="Times New Roman" w:cs="Times New Roman"/>
          <w:color w:val="000000"/>
          <w:sz w:val="20"/>
          <w:lang w:val="en-US"/>
        </w:rPr>
        <w:t>regresi</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pada</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kuantil</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bersyarat</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dimana</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distribusi</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kuantil</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bersyarat</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dari</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variabel</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respon</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dinyatakan</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sebagai</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fungsi</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dari</w:t>
      </w:r>
      <w:proofErr w:type="spellEnd"/>
      <w:r w:rsidR="003740C2" w:rsidRPr="00B246C7">
        <w:rPr>
          <w:rFonts w:ascii="Times New Roman" w:hAnsi="Times New Roman" w:cs="Times New Roman"/>
          <w:color w:val="000000"/>
          <w:sz w:val="20"/>
          <w:lang w:val="en-US"/>
        </w:rPr>
        <w:t xml:space="preserve"> </w:t>
      </w:r>
      <w:proofErr w:type="spellStart"/>
      <w:r w:rsidR="003740C2" w:rsidRPr="00B246C7">
        <w:rPr>
          <w:rFonts w:ascii="Times New Roman" w:hAnsi="Times New Roman" w:cs="Times New Roman"/>
          <w:color w:val="000000"/>
          <w:sz w:val="20"/>
          <w:lang w:val="en-US"/>
        </w:rPr>
        <w:t>kovariat</w:t>
      </w:r>
      <w:proofErr w:type="spellEnd"/>
      <w:r w:rsidR="003740C2" w:rsidRPr="00B246C7">
        <w:rPr>
          <w:rFonts w:ascii="Times New Roman" w:hAnsi="Times New Roman" w:cs="Times New Roman"/>
          <w:color w:val="000000"/>
          <w:sz w:val="20"/>
          <w:lang w:val="en-US"/>
        </w:rPr>
        <w:t xml:space="preserve"> yang </w:t>
      </w:r>
      <w:proofErr w:type="spellStart"/>
      <w:r w:rsidR="003740C2" w:rsidRPr="00B246C7">
        <w:rPr>
          <w:rFonts w:ascii="Times New Roman" w:hAnsi="Times New Roman" w:cs="Times New Roman"/>
          <w:color w:val="000000"/>
          <w:sz w:val="20"/>
          <w:lang w:val="en-US"/>
        </w:rPr>
        <w:t>diamati</w:t>
      </w:r>
      <w:proofErr w:type="spellEnd"/>
      <w:r w:rsidR="003740C2" w:rsidRPr="00B246C7">
        <w:rPr>
          <w:rFonts w:ascii="Times New Roman" w:hAnsi="Times New Roman" w:cs="Times New Roman"/>
          <w:color w:val="000000"/>
          <w:sz w:val="20"/>
          <w:lang w:val="en-US"/>
        </w:rPr>
        <w:t>.</w:t>
      </w:r>
      <w:proofErr w:type="gramEnd"/>
      <w:r w:rsidR="003740C2" w:rsidRPr="00B246C7">
        <w:rPr>
          <w:rFonts w:ascii="Times New Roman" w:hAnsi="Times New Roman" w:cs="Times New Roman"/>
          <w:sz w:val="20"/>
        </w:rPr>
        <w:t xml:space="preserve"> Spline merupakan potongan polinomial yang kontinu, sehingga dapat menggambarkan karakteristik lokal pada data</w:t>
      </w:r>
      <w:r w:rsidR="003740C2" w:rsidRPr="00B246C7">
        <w:rPr>
          <w:rFonts w:ascii="Times New Roman" w:hAnsi="Times New Roman" w:cs="Times New Roman"/>
          <w:sz w:val="20"/>
          <w:lang w:val="en-US"/>
        </w:rPr>
        <w:t>.</w:t>
      </w:r>
      <w:r w:rsidR="003740C2" w:rsidRPr="00B246C7">
        <w:rPr>
          <w:rFonts w:ascii="Times New Roman" w:hAnsi="Times New Roman" w:cs="Times New Roman"/>
          <w:color w:val="000000"/>
          <w:sz w:val="20"/>
        </w:rPr>
        <w:t xml:space="preserve"> Penelitian ini memodelkan Regresi Kuantil dengan Fungsi Spline </w:t>
      </w:r>
      <w:r w:rsidR="003740C2" w:rsidRPr="00B246C7">
        <w:rPr>
          <w:rFonts w:ascii="Times New Roman" w:hAnsi="Times New Roman" w:cs="Times New Roman"/>
          <w:i/>
          <w:color w:val="000000"/>
          <w:sz w:val="20"/>
        </w:rPr>
        <w:t>Truncated</w:t>
      </w:r>
      <w:r w:rsidR="003740C2" w:rsidRPr="00B246C7">
        <w:rPr>
          <w:rFonts w:ascii="Times New Roman" w:hAnsi="Times New Roman" w:cs="Times New Roman"/>
          <w:color w:val="000000"/>
          <w:sz w:val="20"/>
        </w:rPr>
        <w:t xml:space="preserve"> pada kasus DBD di Kota Surabaya. Estimasi regeresi kuantil dengan fungsi spline </w:t>
      </w:r>
      <w:r w:rsidR="003740C2" w:rsidRPr="00B246C7">
        <w:rPr>
          <w:rFonts w:ascii="Times New Roman" w:hAnsi="Times New Roman" w:cs="Times New Roman"/>
          <w:i/>
          <w:color w:val="000000"/>
          <w:sz w:val="20"/>
        </w:rPr>
        <w:t xml:space="preserve">truncated </w:t>
      </w:r>
      <w:r w:rsidR="003740C2" w:rsidRPr="00B246C7">
        <w:rPr>
          <w:rFonts w:ascii="Times New Roman" w:hAnsi="Times New Roman" w:cs="Times New Roman"/>
          <w:color w:val="000000"/>
          <w:sz w:val="20"/>
        </w:rPr>
        <w:t>diperoleh koefisien determinasi (</w:t>
      </w:r>
      <w:r w:rsidR="003740C2" w:rsidRPr="00B246C7">
        <w:rPr>
          <w:rFonts w:ascii="Times New Roman" w:hAnsi="Times New Roman" w:cs="Times New Roman"/>
          <w:position w:val="-4"/>
          <w:sz w:val="20"/>
        </w:rPr>
        <w:object w:dxaOrig="3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7" o:title=""/>
          </v:shape>
          <o:OLEObject Type="Embed" ProgID="Equation.DSMT4" ShapeID="_x0000_i1025" DrawAspect="Content" ObjectID="_1613194590" r:id="rId18"/>
        </w:object>
      </w:r>
      <w:r w:rsidR="003740C2" w:rsidRPr="00B246C7">
        <w:rPr>
          <w:rFonts w:ascii="Times New Roman" w:hAnsi="Times New Roman" w:cs="Times New Roman"/>
          <w:sz w:val="20"/>
        </w:rPr>
        <w:t xml:space="preserve">) sebesar 72% pada kuantil 0,95 dengan menggunakan tiga titik knot. Lebih lanjut diperoleh hasil bahwa faktor utama penyebab penyebaran DBD di Kota Surabaya adalah faktor </w:t>
      </w:r>
      <w:r w:rsidR="003740C2" w:rsidRPr="00B246C7">
        <w:rPr>
          <w:rFonts w:ascii="Times New Roman" w:eastAsiaTheme="minorEastAsia" w:hAnsi="Times New Roman" w:cs="Times New Roman"/>
          <w:sz w:val="20"/>
        </w:rPr>
        <w:t xml:space="preserve">persentase rumah/bangunan bebas jentik nyamuk </w:t>
      </w:r>
      <w:r w:rsidR="003740C2" w:rsidRPr="00B246C7">
        <w:rPr>
          <w:rFonts w:ascii="Times New Roman" w:eastAsiaTheme="minorEastAsia" w:hAnsi="Times New Roman" w:cs="Times New Roman"/>
          <w:i/>
          <w:sz w:val="20"/>
        </w:rPr>
        <w:t>Aedes</w:t>
      </w:r>
      <w:r w:rsidR="003740C2" w:rsidRPr="00B246C7">
        <w:rPr>
          <w:rFonts w:ascii="Times New Roman" w:eastAsiaTheme="minorEastAsia" w:hAnsi="Times New Roman" w:cs="Times New Roman"/>
          <w:sz w:val="20"/>
        </w:rPr>
        <w:t xml:space="preserve"> </w:t>
      </w:r>
      <w:r w:rsidR="003740C2" w:rsidRPr="00B246C7">
        <w:rPr>
          <w:rFonts w:ascii="Times New Roman" w:eastAsiaTheme="minorEastAsia" w:hAnsi="Times New Roman" w:cs="Times New Roman"/>
          <w:i/>
          <w:sz w:val="20"/>
        </w:rPr>
        <w:t>Aegypti</w:t>
      </w:r>
      <w:r w:rsidR="003740C2" w:rsidRPr="00B246C7">
        <w:rPr>
          <w:rFonts w:ascii="Times New Roman" w:hAnsi="Times New Roman" w:cs="Times New Roman"/>
          <w:sz w:val="20"/>
        </w:rPr>
        <w:t xml:space="preserve">, faktor </w:t>
      </w:r>
      <w:r w:rsidR="003740C2" w:rsidRPr="00B246C7">
        <w:rPr>
          <w:rFonts w:ascii="Times New Roman" w:eastAsiaTheme="minorEastAsia" w:hAnsi="Times New Roman" w:cs="Times New Roman"/>
          <w:sz w:val="20"/>
        </w:rPr>
        <w:t>rasio tenaga medis (dokter umum), faktor rasio sarana kesehatan Puskesmas</w:t>
      </w:r>
      <w:r w:rsidR="003740C2" w:rsidRPr="00B246C7">
        <w:rPr>
          <w:rFonts w:ascii="Times New Roman" w:hAnsi="Times New Roman" w:cs="Times New Roman"/>
          <w:sz w:val="20"/>
        </w:rPr>
        <w:t xml:space="preserve"> dan faktor </w:t>
      </w:r>
      <w:r w:rsidR="003740C2" w:rsidRPr="00B246C7">
        <w:rPr>
          <w:rFonts w:ascii="Times New Roman" w:eastAsiaTheme="minorEastAsia" w:hAnsi="Times New Roman" w:cs="Times New Roman"/>
          <w:sz w:val="20"/>
        </w:rPr>
        <w:t>persentase rumah tangga yang memiliki tempat sampah sehat.</w:t>
      </w:r>
    </w:p>
    <w:p w:rsidR="00402453" w:rsidRPr="00402453" w:rsidRDefault="00402453" w:rsidP="00402453">
      <w:pPr>
        <w:autoSpaceDE w:val="0"/>
        <w:autoSpaceDN w:val="0"/>
        <w:adjustRightInd w:val="0"/>
        <w:spacing w:line="240" w:lineRule="auto"/>
        <w:jc w:val="both"/>
        <w:rPr>
          <w:rFonts w:ascii="Times New Roman" w:hAnsi="Times New Roman" w:cs="Times New Roman"/>
          <w:sz w:val="2"/>
        </w:rPr>
      </w:pPr>
    </w:p>
    <w:p w:rsidR="003740C2" w:rsidRPr="00B246C7" w:rsidRDefault="00402453" w:rsidP="00402453">
      <w:pPr>
        <w:spacing w:line="240" w:lineRule="auto"/>
        <w:ind w:left="90" w:right="147"/>
        <w:jc w:val="both"/>
        <w:rPr>
          <w:rFonts w:ascii="Times New Roman" w:eastAsia="Times New Roman" w:hAnsi="Times New Roman" w:cs="Times New Roman"/>
          <w:bCs/>
          <w:i/>
          <w:noProof/>
          <w:sz w:val="20"/>
          <w:lang w:val="sv-SE"/>
        </w:rPr>
      </w:pPr>
      <w:r>
        <w:rPr>
          <w:rFonts w:ascii="Times New Roman" w:eastAsia="Times New Roman" w:hAnsi="Times New Roman" w:cs="Times New Roman"/>
          <w:b/>
          <w:bCs/>
          <w:i/>
          <w:noProof/>
          <w:sz w:val="20"/>
        </w:rPr>
        <w:t>Kata K</w:t>
      </w:r>
      <w:r w:rsidR="003740C2" w:rsidRPr="00402453">
        <w:rPr>
          <w:rFonts w:ascii="Times New Roman" w:eastAsia="Times New Roman" w:hAnsi="Times New Roman" w:cs="Times New Roman"/>
          <w:b/>
          <w:bCs/>
          <w:i/>
          <w:noProof/>
          <w:sz w:val="20"/>
        </w:rPr>
        <w:t>unci</w:t>
      </w:r>
      <w:r w:rsidR="003740C2" w:rsidRPr="00B246C7">
        <w:rPr>
          <w:rFonts w:ascii="Times New Roman" w:eastAsia="Times New Roman" w:hAnsi="Times New Roman" w:cs="Times New Roman"/>
          <w:b/>
          <w:bCs/>
          <w:noProof/>
          <w:sz w:val="20"/>
        </w:rPr>
        <w:t xml:space="preserve">: </w:t>
      </w:r>
      <w:r w:rsidR="00B246C7">
        <w:rPr>
          <w:rFonts w:ascii="Times New Roman" w:eastAsia="Times New Roman" w:hAnsi="Times New Roman" w:cs="Times New Roman"/>
          <w:b/>
          <w:bCs/>
          <w:noProof/>
          <w:sz w:val="20"/>
          <w:lang w:val="en-US"/>
        </w:rPr>
        <w:t xml:space="preserve">  </w:t>
      </w:r>
      <w:r w:rsidR="003740C2" w:rsidRPr="00B246C7">
        <w:rPr>
          <w:rFonts w:ascii="Times New Roman" w:eastAsia="Times New Roman" w:hAnsi="Times New Roman" w:cs="Times New Roman"/>
          <w:bCs/>
          <w:noProof/>
          <w:sz w:val="20"/>
          <w:lang w:val="en-US"/>
        </w:rPr>
        <w:t>Estimasi Parameter</w:t>
      </w:r>
      <w:r w:rsidR="003740C2" w:rsidRPr="00B246C7">
        <w:rPr>
          <w:rFonts w:ascii="Times New Roman" w:eastAsia="Times New Roman" w:hAnsi="Times New Roman" w:cs="Times New Roman"/>
          <w:bCs/>
          <w:noProof/>
          <w:sz w:val="20"/>
        </w:rPr>
        <w:t xml:space="preserve">, </w:t>
      </w:r>
      <w:r w:rsidR="003740C2" w:rsidRPr="00B246C7">
        <w:rPr>
          <w:rFonts w:ascii="Times New Roman" w:eastAsia="Times New Roman" w:hAnsi="Times New Roman" w:cs="Times New Roman"/>
          <w:bCs/>
          <w:noProof/>
          <w:sz w:val="20"/>
          <w:lang w:val="en-US"/>
        </w:rPr>
        <w:t>Regresi Kuantil</w:t>
      </w:r>
      <w:r w:rsidR="003740C2" w:rsidRPr="00B246C7">
        <w:rPr>
          <w:rFonts w:ascii="Times New Roman" w:eastAsia="Times New Roman" w:hAnsi="Times New Roman" w:cs="Times New Roman"/>
          <w:bCs/>
          <w:noProof/>
          <w:sz w:val="20"/>
        </w:rPr>
        <w:t xml:space="preserve">, </w:t>
      </w:r>
      <w:r w:rsidR="00B246C7">
        <w:rPr>
          <w:rFonts w:ascii="Times New Roman" w:eastAsia="Times New Roman" w:hAnsi="Times New Roman" w:cs="Times New Roman"/>
          <w:bCs/>
          <w:noProof/>
          <w:sz w:val="20"/>
          <w:lang w:val="en-US"/>
        </w:rPr>
        <w:t xml:space="preserve">Fungsi </w:t>
      </w:r>
      <w:r w:rsidR="003740C2" w:rsidRPr="00B246C7">
        <w:rPr>
          <w:rFonts w:ascii="Times New Roman" w:eastAsia="Times New Roman" w:hAnsi="Times New Roman" w:cs="Times New Roman"/>
          <w:bCs/>
          <w:noProof/>
          <w:sz w:val="20"/>
          <w:lang w:val="en-US"/>
        </w:rPr>
        <w:t xml:space="preserve">Spline </w:t>
      </w:r>
      <w:r w:rsidR="003740C2" w:rsidRPr="00B246C7">
        <w:rPr>
          <w:rFonts w:ascii="Times New Roman" w:eastAsia="Times New Roman" w:hAnsi="Times New Roman" w:cs="Times New Roman"/>
          <w:bCs/>
          <w:i/>
          <w:noProof/>
          <w:sz w:val="20"/>
          <w:lang w:val="en-US"/>
        </w:rPr>
        <w:t>Truncated</w:t>
      </w:r>
      <w:r w:rsidR="003740C2" w:rsidRPr="00B246C7">
        <w:rPr>
          <w:rFonts w:ascii="Times New Roman" w:eastAsia="Times New Roman" w:hAnsi="Times New Roman" w:cs="Times New Roman"/>
          <w:bCs/>
          <w:noProof/>
          <w:sz w:val="20"/>
        </w:rPr>
        <w:t xml:space="preserve">, </w:t>
      </w:r>
      <w:r w:rsidR="003740C2" w:rsidRPr="00B246C7">
        <w:rPr>
          <w:rFonts w:ascii="Times New Roman" w:eastAsia="Times New Roman" w:hAnsi="Times New Roman" w:cs="Times New Roman"/>
          <w:bCs/>
          <w:noProof/>
          <w:sz w:val="20"/>
          <w:lang w:val="sv-SE"/>
        </w:rPr>
        <w:t xml:space="preserve">Demam Berdarah </w:t>
      </w:r>
      <w:r w:rsidR="003740C2" w:rsidRPr="00B246C7">
        <w:rPr>
          <w:rFonts w:ascii="Times New Roman" w:eastAsia="Times New Roman" w:hAnsi="Times New Roman" w:cs="Times New Roman"/>
          <w:bCs/>
          <w:i/>
          <w:noProof/>
          <w:sz w:val="20"/>
          <w:lang w:val="sv-SE"/>
        </w:rPr>
        <w:t>Dengue</w:t>
      </w:r>
    </w:p>
    <w:p w:rsidR="005A2535" w:rsidRPr="005A2535" w:rsidRDefault="005A2535" w:rsidP="003740C2">
      <w:pPr>
        <w:tabs>
          <w:tab w:val="left" w:pos="-2410"/>
          <w:tab w:val="left" w:pos="900"/>
        </w:tabs>
        <w:spacing w:after="0" w:line="240" w:lineRule="auto"/>
        <w:ind w:left="142" w:right="4"/>
        <w:jc w:val="both"/>
        <w:rPr>
          <w:sz w:val="20"/>
          <w:szCs w:val="20"/>
          <w:lang w:val="sv-SE"/>
        </w:rPr>
      </w:pPr>
    </w:p>
    <w:p w:rsidR="008A16EF" w:rsidRPr="00402453" w:rsidRDefault="008A16EF" w:rsidP="00497637">
      <w:pPr>
        <w:pStyle w:val="ListParagraph"/>
        <w:numPr>
          <w:ilvl w:val="0"/>
          <w:numId w:val="1"/>
        </w:numPr>
        <w:spacing w:after="0" w:line="240" w:lineRule="auto"/>
        <w:ind w:left="567" w:hanging="425"/>
        <w:jc w:val="center"/>
        <w:rPr>
          <w:b/>
          <w:sz w:val="20"/>
          <w:szCs w:val="20"/>
          <w:lang w:val="sv-SE"/>
        </w:rPr>
      </w:pPr>
      <w:r w:rsidRPr="00402453">
        <w:rPr>
          <w:b/>
          <w:sz w:val="20"/>
          <w:szCs w:val="20"/>
          <w:lang w:val="sv-SE"/>
        </w:rPr>
        <w:t>PENDAHULUAN</w:t>
      </w:r>
    </w:p>
    <w:p w:rsidR="005A2535" w:rsidRPr="003740C2" w:rsidRDefault="005A2535" w:rsidP="003740C2">
      <w:pPr>
        <w:pStyle w:val="ListParagraph"/>
        <w:spacing w:after="0" w:line="240" w:lineRule="auto"/>
        <w:ind w:left="567"/>
        <w:rPr>
          <w:sz w:val="20"/>
          <w:szCs w:val="20"/>
          <w:lang w:val="sv-SE"/>
        </w:rPr>
      </w:pPr>
    </w:p>
    <w:p w:rsidR="003740C2" w:rsidRPr="00B246C7" w:rsidRDefault="003740C2" w:rsidP="009513F1">
      <w:pPr>
        <w:autoSpaceDE w:val="0"/>
        <w:autoSpaceDN w:val="0"/>
        <w:adjustRightInd w:val="0"/>
        <w:spacing w:after="0" w:line="240" w:lineRule="auto"/>
        <w:ind w:firstLine="567"/>
        <w:jc w:val="both"/>
        <w:rPr>
          <w:rFonts w:ascii="Times New Roman" w:hAnsi="Times New Roman" w:cs="Times New Roman"/>
          <w:sz w:val="20"/>
          <w:szCs w:val="20"/>
        </w:rPr>
      </w:pPr>
      <w:r w:rsidRPr="00B246C7">
        <w:rPr>
          <w:rFonts w:ascii="Times New Roman" w:hAnsi="Times New Roman" w:cs="Times New Roman"/>
          <w:color w:val="000000"/>
          <w:sz w:val="20"/>
          <w:szCs w:val="20"/>
        </w:rPr>
        <w:t>Analisis regresi digunakan</w:t>
      </w:r>
      <w:r w:rsidRPr="00B246C7">
        <w:rPr>
          <w:rFonts w:ascii="Times New Roman" w:hAnsi="Times New Roman" w:cs="Times New Roman"/>
          <w:sz w:val="20"/>
          <w:szCs w:val="20"/>
        </w:rPr>
        <w:t xml:space="preserve"> untuk mengetahui pola hubungan dan pengaruh variabel prediktor terhadap variabel respon, dengan mengestimasi kurva regresinya. Terdapat tiga pendekatan untuk mengestimasi kurva regresi yaitu pendekatan regresi parametrik, regresi nonparametrik dan regresi semiparametrik (Budiantara </w:t>
      </w:r>
      <w:r w:rsidRPr="00B246C7">
        <w:rPr>
          <w:rFonts w:ascii="Times New Roman" w:hAnsi="Times New Roman" w:cs="Times New Roman"/>
          <w:i/>
          <w:sz w:val="20"/>
          <w:szCs w:val="20"/>
        </w:rPr>
        <w:t>et al</w:t>
      </w:r>
      <w:r w:rsidRPr="00B246C7">
        <w:rPr>
          <w:rFonts w:ascii="Times New Roman" w:hAnsi="Times New Roman" w:cs="Times New Roman"/>
          <w:sz w:val="20"/>
          <w:szCs w:val="20"/>
        </w:rPr>
        <w:t>, 2015). Informasi mengenai hubungan fungsional antara variabel prediktor (independen) dengan variabel respon (dependen) dapat diperkirakan dengan melihat bentuk pola hubungan pada diagram pencar (</w:t>
      </w:r>
      <w:r w:rsidRPr="00B246C7">
        <w:rPr>
          <w:rFonts w:ascii="Times New Roman" w:hAnsi="Times New Roman" w:cs="Times New Roman"/>
          <w:i/>
          <w:iCs/>
          <w:sz w:val="20"/>
          <w:szCs w:val="20"/>
        </w:rPr>
        <w:t>scatter plot</w:t>
      </w:r>
      <w:r w:rsidRPr="00B246C7">
        <w:rPr>
          <w:rFonts w:ascii="Times New Roman" w:hAnsi="Times New Roman" w:cs="Times New Roman"/>
          <w:sz w:val="20"/>
          <w:szCs w:val="20"/>
        </w:rPr>
        <w:t>). B</w:t>
      </w:r>
      <w:r w:rsidRPr="00B246C7">
        <w:rPr>
          <w:rFonts w:ascii="Times New Roman" w:eastAsiaTheme="minorEastAsia" w:hAnsi="Times New Roman" w:cs="Times New Roman"/>
          <w:sz w:val="20"/>
          <w:szCs w:val="20"/>
        </w:rPr>
        <w:t xml:space="preserve">entuk kurva regresi parametrik diasumsikan diketahui. Penggunaan pendekatan regresi parametrik memerlukan pengetahuan masa lalu tentang karakteristik data yang akan diselidiki. Berbeda dengan pendekatan regresi nonparametrik, dalam regresi nonparametrik bentuk kurva regresi di asumsikan tidak diketahui dalam ruang </w:t>
      </w:r>
      <w:r w:rsidRPr="00B246C7">
        <w:rPr>
          <w:rFonts w:ascii="Times New Roman" w:eastAsiaTheme="minorEastAsia" w:hAnsi="Times New Roman" w:cs="Times New Roman"/>
          <w:i/>
          <w:sz w:val="20"/>
          <w:szCs w:val="20"/>
        </w:rPr>
        <w:t>sobolev</w:t>
      </w:r>
      <w:r w:rsidRPr="00B246C7">
        <w:rPr>
          <w:rFonts w:ascii="Times New Roman" w:eastAsiaTheme="minorEastAsia" w:hAnsi="Times New Roman" w:cs="Times New Roman"/>
          <w:sz w:val="20"/>
          <w:szCs w:val="20"/>
        </w:rPr>
        <w:t xml:space="preserve"> dan hanya di asumsikan</w:t>
      </w:r>
      <w:r w:rsidRPr="00B246C7">
        <w:rPr>
          <w:rFonts w:ascii="Times New Roman" w:eastAsiaTheme="minorEastAsia" w:hAnsi="Times New Roman" w:cs="Times New Roman"/>
          <w:i/>
          <w:sz w:val="20"/>
          <w:szCs w:val="20"/>
        </w:rPr>
        <w:t xml:space="preserve"> smooth </w:t>
      </w:r>
      <w:r w:rsidRPr="00B246C7">
        <w:rPr>
          <w:rFonts w:ascii="Times New Roman" w:eastAsiaTheme="minorEastAsia" w:hAnsi="Times New Roman" w:cs="Times New Roman"/>
          <w:sz w:val="20"/>
          <w:szCs w:val="20"/>
        </w:rPr>
        <w:t>(mulus, halus, licin) (</w:t>
      </w:r>
      <w:r w:rsidRPr="00B246C7">
        <w:rPr>
          <w:rFonts w:ascii="Times New Roman" w:hAnsi="Times New Roman" w:cs="Times New Roman"/>
          <w:sz w:val="20"/>
          <w:szCs w:val="20"/>
        </w:rPr>
        <w:t>Budiantara dan Subanar, 1998).</w:t>
      </w:r>
    </w:p>
    <w:p w:rsidR="003740C2" w:rsidRPr="00B246C7" w:rsidRDefault="003740C2" w:rsidP="009513F1">
      <w:pPr>
        <w:autoSpaceDE w:val="0"/>
        <w:autoSpaceDN w:val="0"/>
        <w:adjustRightInd w:val="0"/>
        <w:spacing w:after="0" w:line="240" w:lineRule="auto"/>
        <w:ind w:firstLine="567"/>
        <w:jc w:val="both"/>
        <w:rPr>
          <w:rFonts w:ascii="Times New Roman" w:hAnsi="Times New Roman" w:cs="Times New Roman"/>
          <w:color w:val="000000"/>
          <w:sz w:val="20"/>
          <w:szCs w:val="20"/>
        </w:rPr>
      </w:pPr>
      <w:r w:rsidRPr="00B246C7">
        <w:rPr>
          <w:rFonts w:ascii="Times New Roman" w:hAnsi="Times New Roman" w:cs="Times New Roman"/>
          <w:color w:val="000000"/>
          <w:sz w:val="20"/>
          <w:szCs w:val="20"/>
        </w:rPr>
        <w:t xml:space="preserve">Metode regresi kuantil pertama kali diperkenalkan oleh Koenker dan Basset (1978). </w:t>
      </w:r>
      <w:r w:rsidRPr="00B246C7">
        <w:rPr>
          <w:rFonts w:ascii="Times New Roman" w:hAnsi="Times New Roman" w:cs="Times New Roman"/>
          <w:sz w:val="20"/>
          <w:szCs w:val="20"/>
        </w:rPr>
        <w:t xml:space="preserve">Metode regresi kuantil </w:t>
      </w:r>
      <w:r w:rsidRPr="00B246C7">
        <w:rPr>
          <w:rFonts w:ascii="Times New Roman" w:hAnsi="Times New Roman" w:cs="Times New Roman"/>
          <w:color w:val="000000"/>
          <w:sz w:val="20"/>
          <w:szCs w:val="20"/>
        </w:rPr>
        <w:t xml:space="preserve"> </w:t>
      </w:r>
      <w:r w:rsidRPr="00B246C7">
        <w:rPr>
          <w:rFonts w:ascii="Times New Roman" w:hAnsi="Times New Roman" w:cs="Times New Roman"/>
          <w:color w:val="000000"/>
          <w:sz w:val="20"/>
          <w:szCs w:val="20"/>
        </w:rPr>
        <w:lastRenderedPageBreak/>
        <w:t>merupakan perluasan model regresi pada kuantil bersyarat</w:t>
      </w:r>
      <w:r w:rsidR="00087502">
        <w:rPr>
          <w:rFonts w:ascii="Times New Roman" w:hAnsi="Times New Roman" w:cs="Times New Roman"/>
          <w:color w:val="000000"/>
          <w:sz w:val="20"/>
          <w:szCs w:val="20"/>
        </w:rPr>
        <w:t xml:space="preserve"> </w:t>
      </w:r>
      <w:r w:rsidRPr="00B246C7">
        <w:rPr>
          <w:rFonts w:ascii="Times New Roman" w:hAnsi="Times New Roman" w:cs="Times New Roman"/>
          <w:color w:val="000000"/>
          <w:sz w:val="20"/>
          <w:szCs w:val="20"/>
        </w:rPr>
        <w:t xml:space="preserve">dimana distribusi kuantil bersyarat dari variabel respon dinyatakan sebagai fungsi dari kovariat yang diamati. </w:t>
      </w:r>
      <w:r w:rsidRPr="00B246C7">
        <w:rPr>
          <w:rFonts w:ascii="Times New Roman" w:hAnsi="Times New Roman" w:cs="Times New Roman"/>
          <w:sz w:val="20"/>
          <w:szCs w:val="20"/>
        </w:rPr>
        <w:t xml:space="preserve">Metode ini dapat digunakan mengukur efek </w:t>
      </w:r>
      <w:r w:rsidRPr="00B246C7">
        <w:rPr>
          <w:rFonts w:ascii="Times New Roman" w:hAnsi="Times New Roman" w:cs="Times New Roman"/>
          <w:i/>
          <w:sz w:val="20"/>
          <w:szCs w:val="20"/>
        </w:rPr>
        <w:t xml:space="preserve">explanatory </w:t>
      </w:r>
      <w:r w:rsidRPr="00B246C7">
        <w:rPr>
          <w:rFonts w:ascii="Times New Roman" w:hAnsi="Times New Roman" w:cs="Times New Roman"/>
          <w:sz w:val="20"/>
          <w:szCs w:val="20"/>
        </w:rPr>
        <w:t xml:space="preserve"> </w:t>
      </w:r>
      <w:r w:rsidRPr="00B246C7">
        <w:rPr>
          <w:rFonts w:ascii="Times New Roman" w:hAnsi="Times New Roman" w:cs="Times New Roman"/>
          <w:i/>
          <w:sz w:val="20"/>
          <w:szCs w:val="20"/>
        </w:rPr>
        <w:t>variable</w:t>
      </w:r>
      <w:r w:rsidRPr="00B246C7">
        <w:rPr>
          <w:rFonts w:ascii="Times New Roman" w:hAnsi="Times New Roman" w:cs="Times New Roman"/>
          <w:sz w:val="20"/>
          <w:szCs w:val="20"/>
        </w:rPr>
        <w:t xml:space="preserve"> tidak hanya di pusat sebaran data, tetapi juga pada bagian atas atau bawah ekor sebaran. Setiap  kuantil mencirikan titik tertentu (</w:t>
      </w:r>
      <w:r w:rsidR="00DD0ACD">
        <w:rPr>
          <w:rFonts w:ascii="Times New Roman" w:hAnsi="Times New Roman" w:cs="Times New Roman"/>
          <w:sz w:val="20"/>
          <w:szCs w:val="20"/>
        </w:rPr>
        <w:t xml:space="preserve"> </w:t>
      </w:r>
      <w:r w:rsidRPr="00B246C7">
        <w:rPr>
          <w:rFonts w:ascii="Times New Roman" w:hAnsi="Times New Roman" w:cs="Times New Roman"/>
          <w:sz w:val="20"/>
          <w:szCs w:val="20"/>
        </w:rPr>
        <w:t xml:space="preserve">pusat atau ekor) dari sebaran  bersyarat.  Kombinasi  berbagai  nilai kuantil  akan  menghasilkan  deskripsi  lengkap tentang sebaran bersyarat. Analisis ini   berguna  untuk  sebaran  bersyarat  yang  asimetris,  padat  di  ekor  sebarannya,  atau sebarannya terpotong. Keuntungan  utama  dari  regresi  kuantil dibandingkan regresi  OLS adalah fleksibilitas dalam  pemodelan  data  dengan  sebaran bersyarat  yang  heterogen.  </w:t>
      </w:r>
    </w:p>
    <w:p w:rsidR="003740C2" w:rsidRPr="00B246C7" w:rsidRDefault="003740C2" w:rsidP="009513F1">
      <w:pPr>
        <w:autoSpaceDE w:val="0"/>
        <w:autoSpaceDN w:val="0"/>
        <w:adjustRightInd w:val="0"/>
        <w:spacing w:after="0" w:line="240" w:lineRule="auto"/>
        <w:ind w:firstLine="567"/>
        <w:jc w:val="both"/>
        <w:rPr>
          <w:rFonts w:ascii="Times New Roman" w:hAnsi="Times New Roman" w:cs="Times New Roman"/>
          <w:color w:val="000000"/>
          <w:sz w:val="20"/>
          <w:szCs w:val="20"/>
        </w:rPr>
      </w:pPr>
      <w:r w:rsidRPr="00B246C7">
        <w:rPr>
          <w:rFonts w:ascii="Times New Roman" w:hAnsi="Times New Roman" w:cs="Times New Roman"/>
          <w:sz w:val="20"/>
          <w:szCs w:val="20"/>
        </w:rPr>
        <w:t xml:space="preserve">Spline merupakan potongan polinomial yang kontinu, sehingga dapat menggambarkan karakteristik lokal pada data (Eubank,1988). </w:t>
      </w:r>
      <w:r w:rsidRPr="00B246C7">
        <w:rPr>
          <w:rFonts w:ascii="Times New Roman" w:hAnsi="Times New Roman" w:cs="Times New Roman"/>
          <w:color w:val="000000"/>
          <w:sz w:val="20"/>
          <w:szCs w:val="20"/>
        </w:rPr>
        <w:t xml:space="preserve">Salah satu teknik estimasi dalam regresi nonparametrik adalah estimator </w:t>
      </w:r>
      <w:r w:rsidRPr="00B246C7">
        <w:rPr>
          <w:rFonts w:ascii="Times New Roman" w:hAnsi="Times New Roman" w:cs="Times New Roman"/>
          <w:iCs/>
          <w:color w:val="000000"/>
          <w:sz w:val="20"/>
          <w:szCs w:val="20"/>
        </w:rPr>
        <w:t>spline</w:t>
      </w:r>
      <w:r w:rsidRPr="00B246C7">
        <w:rPr>
          <w:rFonts w:ascii="Times New Roman" w:hAnsi="Times New Roman" w:cs="Times New Roman"/>
          <w:color w:val="000000"/>
          <w:sz w:val="20"/>
          <w:szCs w:val="20"/>
        </w:rPr>
        <w:t xml:space="preserve">. </w:t>
      </w:r>
      <w:r w:rsidRPr="00B246C7">
        <w:rPr>
          <w:rFonts w:ascii="Times New Roman" w:hAnsi="Times New Roman" w:cs="Times New Roman"/>
          <w:iCs/>
          <w:color w:val="000000"/>
          <w:sz w:val="20"/>
          <w:szCs w:val="20"/>
        </w:rPr>
        <w:t xml:space="preserve">Spline </w:t>
      </w:r>
      <w:r w:rsidRPr="00B246C7">
        <w:rPr>
          <w:rFonts w:ascii="Times New Roman" w:hAnsi="Times New Roman" w:cs="Times New Roman"/>
          <w:color w:val="000000"/>
          <w:sz w:val="20"/>
          <w:szCs w:val="20"/>
        </w:rPr>
        <w:t xml:space="preserve">adalah salah satu jenis </w:t>
      </w:r>
      <w:r w:rsidRPr="00B246C7">
        <w:rPr>
          <w:rFonts w:ascii="Times New Roman" w:hAnsi="Times New Roman" w:cs="Times New Roman"/>
          <w:i/>
          <w:iCs/>
          <w:color w:val="000000"/>
          <w:sz w:val="20"/>
          <w:szCs w:val="20"/>
        </w:rPr>
        <w:t xml:space="preserve">piecewise </w:t>
      </w:r>
      <w:r w:rsidRPr="00B246C7">
        <w:rPr>
          <w:rFonts w:ascii="Times New Roman" w:hAnsi="Times New Roman" w:cs="Times New Roman"/>
          <w:color w:val="000000"/>
          <w:sz w:val="20"/>
          <w:szCs w:val="20"/>
        </w:rPr>
        <w:t xml:space="preserve">polinomial, yaitu polinomial yang memiliki sifat tersegmen. Kelebihan sifat tersegmen ini memberikan fleksibilitas lebih dari polinomial biasa, sehingga memungkinkan untuk menyesuaikan diri secara lebih efektif terhadap karakteristik lokal suatu fungsi atau data. </w:t>
      </w:r>
      <w:r w:rsidRPr="00B246C7">
        <w:rPr>
          <w:rFonts w:ascii="Times New Roman" w:hAnsi="Times New Roman" w:cs="Times New Roman"/>
          <w:iCs/>
          <w:color w:val="000000"/>
          <w:sz w:val="20"/>
          <w:szCs w:val="20"/>
        </w:rPr>
        <w:t>Spline</w:t>
      </w:r>
      <w:r w:rsidRPr="00B246C7">
        <w:rPr>
          <w:rFonts w:ascii="Times New Roman" w:hAnsi="Times New Roman" w:cs="Times New Roman"/>
          <w:i/>
          <w:iCs/>
          <w:color w:val="000000"/>
          <w:sz w:val="20"/>
          <w:szCs w:val="20"/>
        </w:rPr>
        <w:t xml:space="preserve"> </w:t>
      </w:r>
      <w:r w:rsidRPr="00B246C7">
        <w:rPr>
          <w:rFonts w:ascii="Times New Roman" w:hAnsi="Times New Roman" w:cs="Times New Roman"/>
          <w:color w:val="000000"/>
          <w:sz w:val="20"/>
          <w:szCs w:val="20"/>
        </w:rPr>
        <w:t xml:space="preserve">juga mempunyai keunggulan dalam mengatasi pola data yang cenderung naik/turun secara tajam, serta kurva yang dihasilkan relatif mulus. </w:t>
      </w:r>
      <w:r w:rsidRPr="00B246C7">
        <w:rPr>
          <w:rFonts w:ascii="Times New Roman" w:hAnsi="Times New Roman" w:cs="Times New Roman"/>
          <w:iCs/>
          <w:color w:val="000000"/>
          <w:sz w:val="20"/>
          <w:szCs w:val="20"/>
        </w:rPr>
        <w:t>Spline</w:t>
      </w:r>
      <w:r w:rsidRPr="00B246C7">
        <w:rPr>
          <w:rFonts w:ascii="Times New Roman" w:hAnsi="Times New Roman" w:cs="Times New Roman"/>
          <w:i/>
          <w:iCs/>
          <w:color w:val="000000"/>
          <w:sz w:val="20"/>
          <w:szCs w:val="20"/>
        </w:rPr>
        <w:t xml:space="preserve"> truncated </w:t>
      </w:r>
      <w:r w:rsidRPr="00B246C7">
        <w:rPr>
          <w:rFonts w:ascii="Times New Roman" w:hAnsi="Times New Roman" w:cs="Times New Roman"/>
          <w:color w:val="000000"/>
          <w:sz w:val="20"/>
          <w:szCs w:val="20"/>
        </w:rPr>
        <w:t xml:space="preserve">adalah basis fungsi dalam </w:t>
      </w:r>
      <w:r w:rsidRPr="00B246C7">
        <w:rPr>
          <w:rFonts w:ascii="Times New Roman" w:hAnsi="Times New Roman" w:cs="Times New Roman"/>
          <w:iCs/>
          <w:color w:val="000000"/>
          <w:sz w:val="20"/>
          <w:szCs w:val="20"/>
        </w:rPr>
        <w:t>spline</w:t>
      </w:r>
      <w:r w:rsidRPr="00B246C7">
        <w:rPr>
          <w:rFonts w:ascii="Times New Roman" w:hAnsi="Times New Roman" w:cs="Times New Roman"/>
          <w:i/>
          <w:iCs/>
          <w:color w:val="000000"/>
          <w:sz w:val="20"/>
          <w:szCs w:val="20"/>
        </w:rPr>
        <w:t xml:space="preserve"> </w:t>
      </w:r>
      <w:r w:rsidRPr="00B246C7">
        <w:rPr>
          <w:rFonts w:ascii="Times New Roman" w:hAnsi="Times New Roman" w:cs="Times New Roman"/>
          <w:color w:val="000000"/>
          <w:sz w:val="20"/>
          <w:szCs w:val="20"/>
        </w:rPr>
        <w:t>yang</w:t>
      </w:r>
      <w:r w:rsidRPr="00B246C7">
        <w:rPr>
          <w:rFonts w:ascii="Times New Roman" w:hAnsi="Times New Roman" w:cs="Times New Roman"/>
          <w:i/>
          <w:iCs/>
          <w:color w:val="000000"/>
          <w:sz w:val="20"/>
          <w:szCs w:val="20"/>
        </w:rPr>
        <w:t xml:space="preserve"> </w:t>
      </w:r>
      <w:r w:rsidRPr="00B246C7">
        <w:rPr>
          <w:rFonts w:ascii="Times New Roman" w:hAnsi="Times New Roman" w:cs="Times New Roman"/>
          <w:color w:val="000000"/>
          <w:sz w:val="20"/>
          <w:szCs w:val="20"/>
        </w:rPr>
        <w:t>merupakan model polinomial yang tersegmen atau terbagi pada suatu titik fokus yang disebut knot.</w:t>
      </w:r>
    </w:p>
    <w:p w:rsidR="003740C2" w:rsidRPr="00B246C7" w:rsidRDefault="003740C2" w:rsidP="009513F1">
      <w:pPr>
        <w:spacing w:after="0" w:line="240" w:lineRule="auto"/>
        <w:ind w:firstLine="567"/>
        <w:jc w:val="both"/>
        <w:rPr>
          <w:rFonts w:ascii="Times New Roman" w:hAnsi="Times New Roman" w:cs="Times New Roman"/>
          <w:sz w:val="20"/>
          <w:szCs w:val="20"/>
        </w:rPr>
      </w:pPr>
      <w:r w:rsidRPr="00B246C7">
        <w:rPr>
          <w:rFonts w:ascii="Times New Roman" w:hAnsi="Times New Roman" w:cs="Times New Roman"/>
          <w:sz w:val="20"/>
          <w:szCs w:val="20"/>
        </w:rPr>
        <w:t xml:space="preserve">Penyakit Demam Berdarah </w:t>
      </w:r>
      <w:r w:rsidRPr="00B246C7">
        <w:rPr>
          <w:rFonts w:ascii="Times New Roman" w:hAnsi="Times New Roman" w:cs="Times New Roman"/>
          <w:i/>
          <w:sz w:val="20"/>
          <w:szCs w:val="20"/>
        </w:rPr>
        <w:t>Dengue</w:t>
      </w:r>
      <w:r w:rsidRPr="00B246C7">
        <w:rPr>
          <w:rFonts w:ascii="Times New Roman" w:hAnsi="Times New Roman" w:cs="Times New Roman"/>
          <w:sz w:val="20"/>
          <w:szCs w:val="20"/>
        </w:rPr>
        <w:t xml:space="preserve"> (DBD) merupakan  penyakit yang disebabkan virus </w:t>
      </w:r>
      <w:r w:rsidRPr="00B246C7">
        <w:rPr>
          <w:rFonts w:ascii="Times New Roman" w:hAnsi="Times New Roman" w:cs="Times New Roman"/>
          <w:i/>
          <w:sz w:val="20"/>
          <w:szCs w:val="20"/>
        </w:rPr>
        <w:t xml:space="preserve">dengue </w:t>
      </w:r>
      <w:r w:rsidRPr="00B246C7">
        <w:rPr>
          <w:rFonts w:ascii="Times New Roman" w:hAnsi="Times New Roman" w:cs="Times New Roman"/>
          <w:sz w:val="20"/>
          <w:szCs w:val="20"/>
        </w:rPr>
        <w:t xml:space="preserve">yang dibawa oleh nyamuk </w:t>
      </w:r>
      <w:r w:rsidRPr="00B246C7">
        <w:rPr>
          <w:rFonts w:ascii="Times New Roman" w:hAnsi="Times New Roman" w:cs="Times New Roman"/>
          <w:i/>
          <w:sz w:val="20"/>
          <w:szCs w:val="20"/>
        </w:rPr>
        <w:t>Aedes aegypti</w:t>
      </w:r>
      <w:r w:rsidRPr="00B246C7">
        <w:rPr>
          <w:rFonts w:ascii="Times New Roman" w:hAnsi="Times New Roman" w:cs="Times New Roman"/>
          <w:sz w:val="20"/>
          <w:szCs w:val="20"/>
        </w:rPr>
        <w:t xml:space="preserve">. Penyakit ini mulanya ditemukan sekitar tahun 1950-an di Filipina berdasarkan laporan Quintos mengenai epidemi penyakit dengan gejala panas, pendarahan akut dan </w:t>
      </w:r>
      <w:r w:rsidRPr="00B246C7">
        <w:rPr>
          <w:rFonts w:ascii="Times New Roman" w:hAnsi="Times New Roman" w:cs="Times New Roman"/>
          <w:i/>
          <w:sz w:val="20"/>
          <w:szCs w:val="20"/>
        </w:rPr>
        <w:t>shock.</w:t>
      </w:r>
      <w:r w:rsidRPr="00B246C7">
        <w:rPr>
          <w:rFonts w:ascii="Times New Roman" w:hAnsi="Times New Roman" w:cs="Times New Roman"/>
          <w:sz w:val="20"/>
          <w:szCs w:val="20"/>
        </w:rPr>
        <w:t xml:space="preserve"> Hal ini menandai permulaan penyebaran DBD di kawasan Asia Tenggara. Berdasarkan laporan </w:t>
      </w:r>
      <w:r w:rsidRPr="00B246C7">
        <w:rPr>
          <w:rFonts w:ascii="Times New Roman" w:hAnsi="Times New Roman" w:cs="Times New Roman"/>
          <w:i/>
          <w:sz w:val="20"/>
          <w:szCs w:val="20"/>
        </w:rPr>
        <w:t>World Health Organization</w:t>
      </w:r>
      <w:r w:rsidRPr="00B246C7">
        <w:rPr>
          <w:rFonts w:ascii="Times New Roman" w:hAnsi="Times New Roman" w:cs="Times New Roman"/>
          <w:sz w:val="20"/>
          <w:szCs w:val="20"/>
        </w:rPr>
        <w:t xml:space="preserve"> (WHO), bila dibandingkan dengan negara-negara lain di kawasan Asia Tenggara,  maka kasus DBD di Indonesia adalah yang paling tinggi. Bahkan Filipina sebagai negara asal kemunculan penyakit ini memiliki jumlah kasus yang lebih rendah.</w:t>
      </w:r>
    </w:p>
    <w:p w:rsidR="003740C2" w:rsidRPr="00B246C7" w:rsidRDefault="003740C2" w:rsidP="009513F1">
      <w:pPr>
        <w:spacing w:after="0" w:line="240" w:lineRule="auto"/>
        <w:ind w:firstLine="567"/>
        <w:jc w:val="both"/>
        <w:rPr>
          <w:rFonts w:ascii="Times New Roman" w:hAnsi="Times New Roman" w:cs="Times New Roman"/>
          <w:sz w:val="20"/>
          <w:szCs w:val="20"/>
        </w:rPr>
      </w:pPr>
      <w:r w:rsidRPr="00B246C7">
        <w:rPr>
          <w:rFonts w:ascii="Times New Roman" w:hAnsi="Times New Roman" w:cs="Times New Roman"/>
          <w:sz w:val="20"/>
          <w:szCs w:val="20"/>
        </w:rPr>
        <w:t xml:space="preserve">Di Indoneasia demam berdarah pertama kali ditemukan di kota Surabaya pada tahun 1968, dimana sebanyak 58 orang </w:t>
      </w:r>
      <w:r w:rsidRPr="00B246C7">
        <w:rPr>
          <w:rFonts w:ascii="Times New Roman" w:hAnsi="Times New Roman" w:cs="Times New Roman"/>
          <w:sz w:val="20"/>
          <w:szCs w:val="20"/>
        </w:rPr>
        <w:lastRenderedPageBreak/>
        <w:t>terinfeksi dan 24 orang diantaranya meninggal dunia (Kementrian Kesehatan RI, 2010). Berdasarkan Data Profil Kesehatan Jawa Timur Tahun 2013 menunjukkan bahwa Surabaya merupakan kota dengan persentase angka tertinggi, yang diikuti dengan Kab. Bojonegoro, Jombang, Kediri dan Bangkalan. Perkembangan kasus DBD per bulan di kota Surabaya pada lima tahun terakhir menunjukkan bahwa telah terjadi peningkatan. Perkembangan kasus DBD per bulan selalu mulai mengalami peningkatan pada bulan Februari setiap tahunnya, puncak kasusnya adalah pada bulan Maret (Dinas Kesehatan Kota Surabaya, 2012). Hal ini menunjukkan bahwa penanganan DBD di Kota Surabaya membutuhkan perhatian yang sangat serius.</w:t>
      </w:r>
    </w:p>
    <w:p w:rsidR="003740C2" w:rsidRPr="00B246C7" w:rsidRDefault="003740C2" w:rsidP="009513F1">
      <w:pPr>
        <w:spacing w:after="0" w:line="240" w:lineRule="auto"/>
        <w:ind w:firstLine="567"/>
        <w:jc w:val="both"/>
        <w:rPr>
          <w:rFonts w:ascii="Times New Roman" w:hAnsi="Times New Roman" w:cs="Times New Roman"/>
          <w:sz w:val="20"/>
          <w:szCs w:val="20"/>
        </w:rPr>
      </w:pPr>
      <w:r w:rsidRPr="00B246C7">
        <w:rPr>
          <w:rFonts w:ascii="Times New Roman" w:hAnsi="Times New Roman" w:cs="Times New Roman"/>
          <w:sz w:val="20"/>
          <w:szCs w:val="20"/>
        </w:rPr>
        <w:t xml:space="preserve">Penelitian yang berkaitan dengan DBD di Indonesia sudah banyak dilakukan. Penelitian mengenai DBD yang menerapkan analisis regresi parametrik pernah dilakukan oleh Rahmawati </w:t>
      </w:r>
      <w:r w:rsidRPr="00B246C7">
        <w:rPr>
          <w:rFonts w:ascii="Times New Roman" w:hAnsi="Times New Roman" w:cs="Times New Roman"/>
          <w:i/>
          <w:sz w:val="20"/>
          <w:szCs w:val="20"/>
        </w:rPr>
        <w:t xml:space="preserve">et al. </w:t>
      </w:r>
      <w:r w:rsidRPr="00B246C7">
        <w:rPr>
          <w:rFonts w:ascii="Times New Roman" w:hAnsi="Times New Roman" w:cs="Times New Roman"/>
          <w:sz w:val="20"/>
          <w:szCs w:val="20"/>
        </w:rPr>
        <w:t>(2012), di mana penelitiannya bertujuan untuk mengetahui pengaruh karakteristik wilayah terhadap jumlah kasus DBD. Yussanti (2012) melakukan pemodelan DBD di Jawa Timur berdasarkan faktor iklim dan sosial ekonomi dengan pendekatan regresi panel semiparamterik. Sedangkan penelitian yang menggunakan regresi nonparametrik sebelumnya dilaksanakan oleh Mubarak (2012) yang memanfaatkan pendekatan spline</w:t>
      </w:r>
      <w:r w:rsidRPr="00B246C7">
        <w:rPr>
          <w:rFonts w:ascii="Times New Roman" w:hAnsi="Times New Roman" w:cs="Times New Roman"/>
          <w:i/>
          <w:sz w:val="20"/>
          <w:szCs w:val="20"/>
        </w:rPr>
        <w:t xml:space="preserve"> truncated</w:t>
      </w:r>
      <w:r w:rsidRPr="00B246C7">
        <w:rPr>
          <w:rFonts w:ascii="Times New Roman" w:hAnsi="Times New Roman" w:cs="Times New Roman"/>
          <w:sz w:val="20"/>
          <w:szCs w:val="20"/>
        </w:rPr>
        <w:t xml:space="preserve"> untuk memodelkan kematian penderita DBD di Jawa Timur. Penelitian-penelitian terdahulu yang sudah disebutkan sebelumnya, tidak ada satupun yang menggunakan pendekatan analisis regresi kuantil. Hal ini menunjukkan bahwa metode analisis ini belum digunakan khususnya oleh peneliti dalam negeri. Beberapa penelitian yang pernah memanfaatkan regresi kuantil antara lain adalah Abrevaya (2001) dalam penelitiannya di bidang demografi, Koenker dan Billias (2001) untuk data durasi dan Machado dan Mata (2001) yang menerapkan regresi kuantil fungsi pendapatan di Portugal.</w:t>
      </w:r>
    </w:p>
    <w:p w:rsidR="003740C2" w:rsidRDefault="003740C2" w:rsidP="009513F1">
      <w:pPr>
        <w:autoSpaceDE w:val="0"/>
        <w:autoSpaceDN w:val="0"/>
        <w:adjustRightInd w:val="0"/>
        <w:spacing w:after="0" w:line="240" w:lineRule="auto"/>
        <w:ind w:firstLine="567"/>
        <w:jc w:val="both"/>
        <w:rPr>
          <w:rFonts w:ascii="Times New Roman" w:hAnsi="Times New Roman" w:cs="Times New Roman"/>
          <w:color w:val="000000"/>
          <w:sz w:val="20"/>
          <w:szCs w:val="20"/>
        </w:rPr>
      </w:pPr>
      <w:r w:rsidRPr="00B246C7">
        <w:rPr>
          <w:rFonts w:ascii="Times New Roman" w:hAnsi="Times New Roman" w:cs="Times New Roman"/>
          <w:color w:val="000000"/>
          <w:sz w:val="20"/>
          <w:szCs w:val="20"/>
        </w:rPr>
        <w:t xml:space="preserve">Bentuk hubungan fungsional antara variabel respon dengan variabel prediktor pada regresi kuantil dapat dikembangkan dalam bentuk nonparametrik. Salah satu bentuk hubungan fungsional nonparametrik adalah spline. </w:t>
      </w:r>
    </w:p>
    <w:p w:rsidR="00A36B50" w:rsidRPr="00B246C7" w:rsidRDefault="00A36B50" w:rsidP="009513F1">
      <w:pPr>
        <w:autoSpaceDE w:val="0"/>
        <w:autoSpaceDN w:val="0"/>
        <w:adjustRightInd w:val="0"/>
        <w:spacing w:after="0" w:line="240" w:lineRule="auto"/>
        <w:ind w:firstLine="567"/>
        <w:jc w:val="both"/>
        <w:rPr>
          <w:rFonts w:ascii="Times New Roman" w:hAnsi="Times New Roman" w:cs="Times New Roman"/>
          <w:color w:val="000000"/>
          <w:sz w:val="20"/>
          <w:szCs w:val="20"/>
        </w:rPr>
      </w:pPr>
    </w:p>
    <w:p w:rsidR="004B0C7C" w:rsidRPr="00B246C7" w:rsidRDefault="004B0C7C" w:rsidP="007B5764">
      <w:pPr>
        <w:spacing w:after="0" w:line="240" w:lineRule="auto"/>
        <w:ind w:firstLine="567"/>
        <w:jc w:val="both"/>
        <w:rPr>
          <w:rFonts w:ascii="Times New Roman" w:hAnsi="Times New Roman" w:cs="Times New Roman"/>
          <w:sz w:val="20"/>
          <w:szCs w:val="20"/>
          <w:lang w:val="en-US"/>
        </w:rPr>
      </w:pPr>
    </w:p>
    <w:p w:rsidR="00CB2EE5" w:rsidRPr="00402453" w:rsidRDefault="00B1748E" w:rsidP="00497637">
      <w:pPr>
        <w:pStyle w:val="ListParagraph"/>
        <w:numPr>
          <w:ilvl w:val="0"/>
          <w:numId w:val="1"/>
        </w:numPr>
        <w:spacing w:after="0" w:line="240" w:lineRule="auto"/>
        <w:ind w:left="567" w:hanging="283"/>
        <w:jc w:val="center"/>
        <w:rPr>
          <w:b/>
          <w:sz w:val="20"/>
          <w:szCs w:val="20"/>
          <w:lang w:val="sv-SE"/>
        </w:rPr>
      </w:pPr>
      <w:r w:rsidRPr="00402453">
        <w:rPr>
          <w:b/>
          <w:sz w:val="20"/>
          <w:szCs w:val="20"/>
          <w:lang w:val="sv-SE"/>
        </w:rPr>
        <w:t>TINJAUAN PUSTAKA</w:t>
      </w:r>
    </w:p>
    <w:p w:rsidR="00B479CD" w:rsidRPr="00B246C7" w:rsidRDefault="00B479CD" w:rsidP="00B479CD">
      <w:pPr>
        <w:pStyle w:val="ListParagraph"/>
        <w:spacing w:after="0" w:line="240" w:lineRule="auto"/>
        <w:ind w:left="567"/>
        <w:rPr>
          <w:sz w:val="20"/>
          <w:szCs w:val="20"/>
          <w:lang w:val="sv-SE"/>
        </w:rPr>
      </w:pPr>
    </w:p>
    <w:p w:rsidR="00ED2097" w:rsidRPr="00B246C7" w:rsidRDefault="00ED2097" w:rsidP="00ED2097">
      <w:pPr>
        <w:spacing w:after="0" w:line="360" w:lineRule="auto"/>
        <w:jc w:val="both"/>
        <w:rPr>
          <w:rFonts w:ascii="Times New Roman" w:hAnsi="Times New Roman" w:cs="Times New Roman"/>
          <w:b/>
          <w:bCs/>
          <w:sz w:val="20"/>
          <w:szCs w:val="20"/>
        </w:rPr>
      </w:pPr>
      <w:r w:rsidRPr="00B246C7">
        <w:rPr>
          <w:rFonts w:ascii="Times New Roman" w:hAnsi="Times New Roman" w:cs="Times New Roman"/>
          <w:b/>
          <w:bCs/>
          <w:sz w:val="20"/>
          <w:szCs w:val="20"/>
          <w:lang w:val="en-US"/>
        </w:rPr>
        <w:t xml:space="preserve">A.   </w:t>
      </w:r>
      <w:r w:rsidRPr="00B246C7">
        <w:rPr>
          <w:rFonts w:ascii="Times New Roman" w:hAnsi="Times New Roman" w:cs="Times New Roman"/>
          <w:b/>
          <w:bCs/>
          <w:sz w:val="20"/>
          <w:szCs w:val="20"/>
        </w:rPr>
        <w:t>Analisis Regresi</w:t>
      </w:r>
    </w:p>
    <w:p w:rsidR="00ED2097" w:rsidRPr="00B246C7" w:rsidRDefault="00ED2097" w:rsidP="009513F1">
      <w:pPr>
        <w:autoSpaceDE w:val="0"/>
        <w:autoSpaceDN w:val="0"/>
        <w:adjustRightInd w:val="0"/>
        <w:spacing w:after="0" w:line="240" w:lineRule="auto"/>
        <w:ind w:firstLine="567"/>
        <w:jc w:val="both"/>
        <w:rPr>
          <w:rFonts w:ascii="Times New Roman" w:hAnsi="Times New Roman" w:cs="Times New Roman"/>
          <w:sz w:val="20"/>
          <w:szCs w:val="20"/>
        </w:rPr>
      </w:pPr>
      <w:r w:rsidRPr="00B246C7">
        <w:rPr>
          <w:rFonts w:ascii="Times New Roman" w:hAnsi="Times New Roman" w:cs="Times New Roman"/>
          <w:sz w:val="20"/>
          <w:szCs w:val="20"/>
        </w:rPr>
        <w:t xml:space="preserve">Analisis regresi digunakan untuk melihat hubungan antara variabel respon dengan satu atau lebih variabel prediktor. Misalkan terdapat data berpasangan </w:t>
      </w:r>
      <w:r w:rsidRPr="00B246C7">
        <w:rPr>
          <w:rFonts w:ascii="Times New Roman" w:hAnsi="Times New Roman" w:cs="Times New Roman"/>
          <w:position w:val="-12"/>
          <w:sz w:val="20"/>
          <w:szCs w:val="20"/>
        </w:rPr>
        <w:object w:dxaOrig="620" w:dyaOrig="360">
          <v:shape id="_x0000_i1026" type="#_x0000_t75" style="width:30.75pt;height:19.5pt" o:ole="">
            <v:imagedata r:id="rId19" o:title=""/>
          </v:shape>
          <o:OLEObject Type="Embed" ProgID="Equation.DSMT4" ShapeID="_x0000_i1026" DrawAspect="Content" ObjectID="_1613194591" r:id="rId20"/>
        </w:object>
      </w:r>
      <w:r w:rsidRPr="00B246C7">
        <w:rPr>
          <w:rFonts w:ascii="Times New Roman" w:hAnsi="Times New Roman" w:cs="Times New Roman"/>
          <w:sz w:val="20"/>
          <w:szCs w:val="20"/>
        </w:rPr>
        <w:t xml:space="preserve"> untuk </w:t>
      </w:r>
      <m:oMath>
        <m:r>
          <w:rPr>
            <w:rFonts w:ascii="Cambria Math" w:hAnsi="Cambria Math" w:cs="Times New Roman"/>
            <w:sz w:val="20"/>
            <w:szCs w:val="20"/>
          </w:rPr>
          <m:t>n</m:t>
        </m:r>
      </m:oMath>
      <w:r w:rsidRPr="00B246C7">
        <w:rPr>
          <w:rFonts w:ascii="Times New Roman" w:eastAsiaTheme="minorEastAsia" w:hAnsi="Times New Roman" w:cs="Times New Roman"/>
          <w:sz w:val="20"/>
          <w:szCs w:val="20"/>
        </w:rPr>
        <w:t xml:space="preserve"> pengamatan, maka hubungan antara variabel </w:t>
      </w:r>
      <w:r w:rsidRPr="00B246C7">
        <w:rPr>
          <w:rFonts w:ascii="Times New Roman" w:hAnsi="Times New Roman" w:cs="Times New Roman"/>
          <w:position w:val="-12"/>
          <w:sz w:val="20"/>
          <w:szCs w:val="20"/>
        </w:rPr>
        <w:object w:dxaOrig="200" w:dyaOrig="360">
          <v:shape id="_x0000_i1027" type="#_x0000_t75" style="width:12pt;height:21.75pt" o:ole="">
            <v:imagedata r:id="rId21" o:title=""/>
          </v:shape>
          <o:OLEObject Type="Embed" ProgID="Equation.DSMT4" ShapeID="_x0000_i1027" DrawAspect="Content" ObjectID="_1613194592" r:id="rId22"/>
        </w:object>
      </w:r>
      <w:r w:rsidRPr="00B246C7">
        <w:rPr>
          <w:rFonts w:ascii="Times New Roman" w:hAnsi="Times New Roman" w:cs="Times New Roman"/>
          <w:sz w:val="20"/>
          <w:szCs w:val="20"/>
        </w:rPr>
        <w:t xml:space="preserve"> dan variabel </w:t>
      </w:r>
      <w:r w:rsidRPr="00B246C7">
        <w:rPr>
          <w:rFonts w:ascii="Times New Roman" w:hAnsi="Times New Roman" w:cs="Times New Roman"/>
          <w:position w:val="-12"/>
          <w:sz w:val="20"/>
          <w:szCs w:val="20"/>
        </w:rPr>
        <w:object w:dxaOrig="200" w:dyaOrig="360">
          <v:shape id="_x0000_i1028" type="#_x0000_t75" style="width:12pt;height:21.75pt" o:ole="">
            <v:imagedata r:id="rId23" o:title=""/>
          </v:shape>
          <o:OLEObject Type="Embed" ProgID="Equation.DSMT4" ShapeID="_x0000_i1028" DrawAspect="Content" ObjectID="_1613194593" r:id="rId24"/>
        </w:object>
      </w:r>
      <w:r w:rsidRPr="00B246C7">
        <w:rPr>
          <w:rFonts w:ascii="Times New Roman" w:hAnsi="Times New Roman" w:cs="Times New Roman"/>
          <w:sz w:val="20"/>
          <w:szCs w:val="20"/>
        </w:rPr>
        <w:t xml:space="preserve"> dapat dinyatakan sebagai berikut:</w:t>
      </w:r>
    </w:p>
    <w:p w:rsidR="00ED2097" w:rsidRPr="00B246C7" w:rsidRDefault="00ED2097" w:rsidP="00F34B9A">
      <w:pPr>
        <w:spacing w:after="0" w:line="240" w:lineRule="auto"/>
        <w:jc w:val="both"/>
        <w:rPr>
          <w:rFonts w:ascii="Times New Roman" w:hAnsi="Times New Roman" w:cs="Times New Roman"/>
          <w:i/>
          <w:sz w:val="20"/>
          <w:szCs w:val="20"/>
          <w:lang w:val="sv-SE"/>
        </w:rPr>
      </w:pPr>
      <w:r w:rsidRPr="00B246C7">
        <w:rPr>
          <w:rFonts w:ascii="Times New Roman" w:hAnsi="Times New Roman" w:cs="Times New Roman"/>
          <w:position w:val="-12"/>
          <w:sz w:val="20"/>
          <w:szCs w:val="20"/>
        </w:rPr>
        <w:object w:dxaOrig="2439" w:dyaOrig="360">
          <v:shape id="_x0000_i1029" type="#_x0000_t75" style="width:122.25pt;height:19.5pt" o:ole="">
            <v:imagedata r:id="rId25" o:title=""/>
          </v:shape>
          <o:OLEObject Type="Embed" ProgID="Equation.DSMT4" ShapeID="_x0000_i1029" DrawAspect="Content" ObjectID="_1613194594" r:id="rId26"/>
        </w:object>
      </w:r>
      <w:r w:rsidRPr="00B246C7">
        <w:rPr>
          <w:rFonts w:ascii="Times New Roman" w:hAnsi="Times New Roman" w:cs="Times New Roman"/>
          <w:sz w:val="20"/>
          <w:szCs w:val="20"/>
        </w:rPr>
        <w:tab/>
      </w:r>
      <w:r w:rsidRPr="00B246C7">
        <w:rPr>
          <w:rFonts w:ascii="Times New Roman" w:hAnsi="Times New Roman" w:cs="Times New Roman"/>
          <w:sz w:val="20"/>
          <w:szCs w:val="20"/>
        </w:rPr>
        <w:tab/>
      </w:r>
      <w:r w:rsidRPr="00B246C7">
        <w:rPr>
          <w:rFonts w:ascii="Times New Roman" w:hAnsi="Times New Roman" w:cs="Times New Roman"/>
          <w:sz w:val="20"/>
          <w:szCs w:val="20"/>
        </w:rPr>
        <w:tab/>
        <w:t>(1)</w:t>
      </w:r>
    </w:p>
    <w:p w:rsidR="00ED2097" w:rsidRPr="00B246C7" w:rsidRDefault="00ED2097" w:rsidP="00F34B9A">
      <w:pPr>
        <w:spacing w:after="0" w:line="240" w:lineRule="auto"/>
        <w:rPr>
          <w:rFonts w:ascii="Times New Roman" w:hAnsi="Times New Roman" w:cs="Times New Roman"/>
          <w:sz w:val="20"/>
          <w:szCs w:val="20"/>
          <w:lang w:val="sv-SE"/>
        </w:rPr>
      </w:pPr>
      <w:r w:rsidRPr="00B246C7">
        <w:rPr>
          <w:rFonts w:ascii="Times New Roman" w:hAnsi="Times New Roman" w:cs="Times New Roman"/>
          <w:sz w:val="20"/>
          <w:szCs w:val="20"/>
          <w:lang w:val="sv-SE"/>
        </w:rPr>
        <w:t>dimana :</w:t>
      </w:r>
    </w:p>
    <w:p w:rsidR="00ED2097" w:rsidRPr="00B246C7" w:rsidRDefault="00ED2097" w:rsidP="00F34B9A">
      <w:pPr>
        <w:spacing w:after="0" w:line="240" w:lineRule="auto"/>
        <w:rPr>
          <w:rFonts w:ascii="Times New Roman" w:hAnsi="Times New Roman" w:cs="Times New Roman"/>
          <w:i/>
          <w:sz w:val="20"/>
          <w:szCs w:val="20"/>
          <w:lang w:val="en-US"/>
        </w:rPr>
      </w:pPr>
      <w:r w:rsidRPr="00B246C7">
        <w:rPr>
          <w:rFonts w:ascii="Times New Roman" w:hAnsi="Times New Roman" w:cs="Times New Roman"/>
          <w:position w:val="-12"/>
          <w:sz w:val="20"/>
          <w:szCs w:val="20"/>
        </w:rPr>
        <w:object w:dxaOrig="220" w:dyaOrig="360">
          <v:shape id="_x0000_i1030" type="#_x0000_t75" style="width:11.25pt;height:18pt" o:ole="">
            <v:imagedata r:id="rId27" o:title=""/>
          </v:shape>
          <o:OLEObject Type="Embed" ProgID="Equation.DSMT4" ShapeID="_x0000_i1030" DrawAspect="Content" ObjectID="_1613194595" r:id="rId28"/>
        </w:object>
      </w:r>
      <w:r w:rsidRPr="00B246C7">
        <w:rPr>
          <w:rFonts w:ascii="Times New Roman" w:hAnsi="Times New Roman" w:cs="Times New Roman"/>
          <w:sz w:val="20"/>
          <w:szCs w:val="20"/>
        </w:rPr>
        <w:tab/>
      </w:r>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Variabel</w:t>
      </w:r>
      <w:proofErr w:type="spellEnd"/>
      <w:r w:rsidRPr="00B246C7">
        <w:rPr>
          <w:rFonts w:ascii="Times New Roman" w:hAnsi="Times New Roman" w:cs="Times New Roman"/>
          <w:sz w:val="20"/>
          <w:szCs w:val="20"/>
          <w:lang w:val="en-US"/>
        </w:rPr>
        <w:t xml:space="preserve"> </w:t>
      </w:r>
      <w:proofErr w:type="spellStart"/>
      <w:r w:rsidR="00B246C7" w:rsidRPr="00B246C7">
        <w:rPr>
          <w:rFonts w:ascii="Times New Roman" w:hAnsi="Times New Roman" w:cs="Times New Roman"/>
          <w:sz w:val="20"/>
          <w:szCs w:val="20"/>
          <w:lang w:val="en-US"/>
        </w:rPr>
        <w:t>r</w:t>
      </w:r>
      <w:r w:rsidRPr="00B246C7">
        <w:rPr>
          <w:rFonts w:ascii="Times New Roman" w:hAnsi="Times New Roman" w:cs="Times New Roman"/>
          <w:sz w:val="20"/>
          <w:szCs w:val="20"/>
          <w:lang w:val="en-US"/>
        </w:rPr>
        <w:t>espon</w:t>
      </w:r>
      <w:proofErr w:type="spellEnd"/>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pada</w:t>
      </w:r>
      <w:proofErr w:type="spellEnd"/>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pengamatan</w:t>
      </w:r>
      <w:proofErr w:type="spellEnd"/>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ke</w:t>
      </w:r>
      <w:proofErr w:type="spellEnd"/>
      <w:r w:rsidRPr="00B246C7">
        <w:rPr>
          <w:rFonts w:ascii="Times New Roman" w:hAnsi="Times New Roman" w:cs="Times New Roman"/>
          <w:sz w:val="20"/>
          <w:szCs w:val="20"/>
          <w:lang w:val="en-US"/>
        </w:rPr>
        <w:t>-</w:t>
      </w:r>
      <w:r w:rsidRPr="00B246C7">
        <w:rPr>
          <w:rFonts w:ascii="Times New Roman" w:hAnsi="Times New Roman" w:cs="Times New Roman"/>
          <w:i/>
          <w:sz w:val="20"/>
          <w:szCs w:val="20"/>
          <w:lang w:val="en-US"/>
        </w:rPr>
        <w:t>i</w:t>
      </w:r>
    </w:p>
    <w:p w:rsidR="00B246C7" w:rsidRPr="00B246C7" w:rsidRDefault="00B246C7" w:rsidP="00F34B9A">
      <w:pPr>
        <w:spacing w:after="0" w:line="240" w:lineRule="auto"/>
        <w:rPr>
          <w:rFonts w:ascii="Times New Roman" w:hAnsi="Times New Roman" w:cs="Times New Roman"/>
          <w:i/>
          <w:sz w:val="20"/>
          <w:szCs w:val="20"/>
          <w:lang w:val="en-US"/>
        </w:rPr>
      </w:pPr>
      <w:r w:rsidRPr="00B246C7">
        <w:rPr>
          <w:rFonts w:ascii="Times New Roman" w:hAnsi="Times New Roman" w:cs="Times New Roman"/>
          <w:position w:val="-12"/>
          <w:sz w:val="20"/>
          <w:szCs w:val="20"/>
        </w:rPr>
        <w:object w:dxaOrig="580" w:dyaOrig="360">
          <v:shape id="_x0000_i1031" type="#_x0000_t75" style="width:29.25pt;height:18pt" o:ole="">
            <v:imagedata r:id="rId29" o:title=""/>
          </v:shape>
          <o:OLEObject Type="Embed" ProgID="Equation.DSMT4" ShapeID="_x0000_i1031" DrawAspect="Content" ObjectID="_1613194596" r:id="rId30"/>
        </w:object>
      </w:r>
      <w:r w:rsidRPr="00B246C7">
        <w:rPr>
          <w:rFonts w:ascii="Times New Roman" w:hAnsi="Times New Roman" w:cs="Times New Roman"/>
          <w:sz w:val="20"/>
          <w:szCs w:val="20"/>
        </w:rPr>
        <w:tab/>
      </w:r>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Kurva</w:t>
      </w:r>
      <w:proofErr w:type="spellEnd"/>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regresi</w:t>
      </w:r>
      <w:proofErr w:type="spellEnd"/>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pada</w:t>
      </w:r>
      <w:proofErr w:type="spellEnd"/>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pengamatan</w:t>
      </w:r>
      <w:proofErr w:type="spellEnd"/>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ke</w:t>
      </w:r>
      <w:proofErr w:type="spellEnd"/>
      <w:r w:rsidRPr="00B246C7">
        <w:rPr>
          <w:rFonts w:ascii="Times New Roman" w:hAnsi="Times New Roman" w:cs="Times New Roman"/>
          <w:sz w:val="20"/>
          <w:szCs w:val="20"/>
          <w:lang w:val="en-US"/>
        </w:rPr>
        <w:t>-</w:t>
      </w:r>
      <w:r w:rsidRPr="00B246C7">
        <w:rPr>
          <w:rFonts w:ascii="Times New Roman" w:hAnsi="Times New Roman" w:cs="Times New Roman"/>
          <w:i/>
          <w:sz w:val="20"/>
          <w:szCs w:val="20"/>
          <w:lang w:val="en-US"/>
        </w:rPr>
        <w:t>i</w:t>
      </w:r>
    </w:p>
    <w:p w:rsidR="00ED2097" w:rsidRDefault="00B246C7" w:rsidP="00F34B9A">
      <w:pPr>
        <w:spacing w:after="0" w:line="240" w:lineRule="auto"/>
        <w:rPr>
          <w:rFonts w:ascii="Times New Roman" w:hAnsi="Times New Roman" w:cs="Times New Roman"/>
          <w:i/>
          <w:sz w:val="20"/>
          <w:szCs w:val="20"/>
          <w:lang w:val="en-US"/>
        </w:rPr>
      </w:pPr>
      <w:r w:rsidRPr="00B246C7">
        <w:rPr>
          <w:rFonts w:ascii="Times New Roman" w:hAnsi="Times New Roman" w:cs="Times New Roman"/>
          <w:position w:val="-12"/>
          <w:sz w:val="20"/>
          <w:szCs w:val="20"/>
        </w:rPr>
        <w:object w:dxaOrig="200" w:dyaOrig="360">
          <v:shape id="_x0000_i1032" type="#_x0000_t75" style="width:9.75pt;height:18pt" o:ole="">
            <v:imagedata r:id="rId31" o:title=""/>
          </v:shape>
          <o:OLEObject Type="Embed" ProgID="Equation.DSMT4" ShapeID="_x0000_i1032" DrawAspect="Content" ObjectID="_1613194597" r:id="rId32"/>
        </w:object>
      </w:r>
      <w:r w:rsidRPr="00B246C7">
        <w:rPr>
          <w:rFonts w:ascii="Times New Roman" w:hAnsi="Times New Roman" w:cs="Times New Roman"/>
          <w:sz w:val="20"/>
          <w:szCs w:val="20"/>
        </w:rPr>
        <w:tab/>
      </w:r>
      <w:r w:rsidRPr="00B246C7">
        <w:rPr>
          <w:rFonts w:ascii="Times New Roman" w:hAnsi="Times New Roman" w:cs="Times New Roman"/>
          <w:sz w:val="20"/>
          <w:szCs w:val="20"/>
          <w:lang w:val="en-US"/>
        </w:rPr>
        <w:t xml:space="preserve">: Residual (error) </w:t>
      </w:r>
      <w:proofErr w:type="spellStart"/>
      <w:r w:rsidRPr="00B246C7">
        <w:rPr>
          <w:rFonts w:ascii="Times New Roman" w:hAnsi="Times New Roman" w:cs="Times New Roman"/>
          <w:sz w:val="20"/>
          <w:szCs w:val="20"/>
          <w:lang w:val="en-US"/>
        </w:rPr>
        <w:t>pada</w:t>
      </w:r>
      <w:proofErr w:type="spellEnd"/>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pengamatan</w:t>
      </w:r>
      <w:proofErr w:type="spellEnd"/>
      <w:r w:rsidRPr="00B246C7">
        <w:rPr>
          <w:rFonts w:ascii="Times New Roman" w:hAnsi="Times New Roman" w:cs="Times New Roman"/>
          <w:sz w:val="20"/>
          <w:szCs w:val="20"/>
          <w:lang w:val="en-US"/>
        </w:rPr>
        <w:t xml:space="preserve"> </w:t>
      </w:r>
      <w:proofErr w:type="spellStart"/>
      <w:r w:rsidRPr="00B246C7">
        <w:rPr>
          <w:rFonts w:ascii="Times New Roman" w:hAnsi="Times New Roman" w:cs="Times New Roman"/>
          <w:sz w:val="20"/>
          <w:szCs w:val="20"/>
          <w:lang w:val="en-US"/>
        </w:rPr>
        <w:t>ke</w:t>
      </w:r>
      <w:proofErr w:type="spellEnd"/>
      <w:r w:rsidRPr="00B246C7">
        <w:rPr>
          <w:rFonts w:ascii="Times New Roman" w:hAnsi="Times New Roman" w:cs="Times New Roman"/>
          <w:sz w:val="20"/>
          <w:szCs w:val="20"/>
          <w:lang w:val="en-US"/>
        </w:rPr>
        <w:t>-</w:t>
      </w:r>
      <w:r w:rsidRPr="00B246C7">
        <w:rPr>
          <w:rFonts w:ascii="Times New Roman" w:hAnsi="Times New Roman" w:cs="Times New Roman"/>
          <w:i/>
          <w:sz w:val="20"/>
          <w:szCs w:val="20"/>
          <w:lang w:val="en-US"/>
        </w:rPr>
        <w:t>i</w:t>
      </w:r>
    </w:p>
    <w:p w:rsidR="00B246C7" w:rsidRPr="00B246C7" w:rsidRDefault="00B246C7" w:rsidP="00B246C7">
      <w:pPr>
        <w:autoSpaceDE w:val="0"/>
        <w:autoSpaceDN w:val="0"/>
        <w:adjustRightInd w:val="0"/>
        <w:spacing w:after="0" w:line="360" w:lineRule="auto"/>
        <w:ind w:left="284" w:hanging="284"/>
        <w:jc w:val="both"/>
        <w:rPr>
          <w:rFonts w:ascii="Times New Roman" w:hAnsi="Times New Roman" w:cs="Times New Roman"/>
          <w:b/>
          <w:sz w:val="20"/>
          <w:szCs w:val="20"/>
        </w:rPr>
      </w:pPr>
      <w:r>
        <w:rPr>
          <w:rFonts w:ascii="Times New Roman" w:hAnsi="Times New Roman" w:cs="Times New Roman"/>
          <w:b/>
          <w:sz w:val="20"/>
          <w:szCs w:val="20"/>
          <w:lang w:val="en-US"/>
        </w:rPr>
        <w:lastRenderedPageBreak/>
        <w:t>B.</w:t>
      </w:r>
      <w:r>
        <w:rPr>
          <w:rFonts w:ascii="Times New Roman" w:hAnsi="Times New Roman" w:cs="Times New Roman"/>
          <w:b/>
          <w:sz w:val="20"/>
          <w:szCs w:val="20"/>
          <w:lang w:val="en-US"/>
        </w:rPr>
        <w:tab/>
      </w:r>
      <w:r w:rsidRPr="00B246C7">
        <w:rPr>
          <w:rFonts w:ascii="Times New Roman" w:hAnsi="Times New Roman" w:cs="Times New Roman"/>
          <w:b/>
          <w:sz w:val="20"/>
          <w:szCs w:val="20"/>
        </w:rPr>
        <w:t>Regresi Kuantil</w:t>
      </w:r>
    </w:p>
    <w:p w:rsidR="00B246C7" w:rsidRPr="007F4EC4" w:rsidRDefault="00B246C7" w:rsidP="007F4EC4">
      <w:pPr>
        <w:spacing w:after="0" w:line="240" w:lineRule="auto"/>
        <w:ind w:firstLine="426"/>
        <w:jc w:val="both"/>
        <w:rPr>
          <w:rFonts w:ascii="Times New Roman" w:hAnsi="Times New Roman" w:cs="Times New Roman"/>
          <w:sz w:val="20"/>
          <w:szCs w:val="20"/>
        </w:rPr>
      </w:pPr>
      <w:r w:rsidRPr="00B246C7">
        <w:rPr>
          <w:rFonts w:ascii="Times New Roman" w:hAnsi="Times New Roman" w:cs="Times New Roman"/>
          <w:sz w:val="20"/>
          <w:szCs w:val="20"/>
        </w:rPr>
        <w:t>Regresi Kuantil merupakan suatu pendekatan dalam analisis regresi yang dikenalkan oleh Koenker dan Bassett (1978). Pendekatan ini menduga berbagai fungsi kuantil dari suatu distribusi Y sebagai fungsi dari X. Regresi Kuantil sangat berguna jika distribusi data tidak homogen (</w:t>
      </w:r>
      <w:r w:rsidRPr="00B246C7">
        <w:rPr>
          <w:rFonts w:ascii="Times New Roman" w:hAnsi="Times New Roman" w:cs="Times New Roman"/>
          <w:i/>
          <w:iCs/>
          <w:sz w:val="20"/>
          <w:szCs w:val="20"/>
        </w:rPr>
        <w:t>heterogenous</w:t>
      </w:r>
      <w:r w:rsidRPr="00B246C7">
        <w:rPr>
          <w:rFonts w:ascii="Times New Roman" w:hAnsi="Times New Roman" w:cs="Times New Roman"/>
          <w:sz w:val="20"/>
          <w:szCs w:val="20"/>
        </w:rPr>
        <w:t>)</w:t>
      </w:r>
      <w:r>
        <w:rPr>
          <w:rFonts w:ascii="Times New Roman" w:hAnsi="Times New Roman" w:cs="Times New Roman"/>
          <w:sz w:val="20"/>
          <w:szCs w:val="20"/>
          <w:lang w:val="en-US"/>
        </w:rPr>
        <w:t xml:space="preserve">. </w:t>
      </w:r>
      <w:r w:rsidRPr="00B246C7">
        <w:rPr>
          <w:rFonts w:ascii="Times New Roman" w:hAnsi="Times New Roman" w:cs="Times New Roman"/>
          <w:sz w:val="20"/>
          <w:szCs w:val="20"/>
        </w:rPr>
        <w:t xml:space="preserve">Misalkan diberikan data </w:t>
      </w:r>
      <w:r w:rsidR="007F4EC4" w:rsidRPr="00B246C7">
        <w:rPr>
          <w:rFonts w:ascii="Times New Roman" w:hAnsi="Times New Roman" w:cs="Times New Roman"/>
          <w:position w:val="-12"/>
          <w:sz w:val="20"/>
          <w:szCs w:val="20"/>
        </w:rPr>
        <w:object w:dxaOrig="1660" w:dyaOrig="360">
          <v:shape id="_x0000_i1033" type="#_x0000_t75" style="width:83.25pt;height:18pt" o:ole="">
            <v:imagedata r:id="rId33" o:title=""/>
          </v:shape>
          <o:OLEObject Type="Embed" ProgID="Equation.DSMT4" ShapeID="_x0000_i1033" DrawAspect="Content" ObjectID="_1613194598" r:id="rId34"/>
        </w:object>
      </w:r>
      <w:r w:rsidR="007F4EC4" w:rsidRPr="007F4EC4">
        <w:t xml:space="preserve"> </w:t>
      </w:r>
      <w:r w:rsidR="007F4EC4" w:rsidRPr="007F4EC4">
        <w:rPr>
          <w:position w:val="-8"/>
        </w:rPr>
        <w:object w:dxaOrig="980" w:dyaOrig="260">
          <v:shape id="_x0000_i1034" type="#_x0000_t75" style="width:48.75pt;height:12.75pt" o:ole="">
            <v:imagedata r:id="rId35" o:title=""/>
          </v:shape>
          <o:OLEObject Type="Embed" ProgID="Equation.DSMT4" ShapeID="_x0000_i1034" DrawAspect="Content" ObjectID="_1613194599" r:id="rId36"/>
        </w:object>
      </w:r>
      <w:r w:rsidRPr="00B246C7">
        <w:rPr>
          <w:rFonts w:ascii="Times New Roman" w:hAnsi="Times New Roman" w:cs="Times New Roman"/>
          <w:sz w:val="20"/>
          <w:szCs w:val="20"/>
        </w:rPr>
        <w:t xml:space="preserve"> merupakan himpunan berpasangan dari variabel random yang berdistribusi secara independen dan tidak identik dengan kuantil </w:t>
      </w:r>
      <w:r w:rsidRPr="007F4EC4">
        <w:rPr>
          <w:rFonts w:ascii="Times New Roman" w:hAnsi="Times New Roman" w:cs="Times New Roman"/>
          <w:position w:val="-8"/>
          <w:sz w:val="20"/>
          <w:szCs w:val="20"/>
        </w:rPr>
        <w:object w:dxaOrig="780" w:dyaOrig="260">
          <v:shape id="_x0000_i1035" type="#_x0000_t75" style="width:39pt;height:13.5pt" o:ole="">
            <v:imagedata r:id="rId37" o:title=""/>
          </v:shape>
          <o:OLEObject Type="Embed" ProgID="Equation.DSMT4" ShapeID="_x0000_i1035" DrawAspect="Content" ObjectID="_1613194600" r:id="rId38"/>
        </w:object>
      </w:r>
    </w:p>
    <w:p w:rsidR="007F4EC4" w:rsidRDefault="007F4EC4" w:rsidP="007F4EC4">
      <w:pPr>
        <w:pStyle w:val="ListParagraph"/>
        <w:spacing w:after="0" w:line="360" w:lineRule="auto"/>
        <w:ind w:left="0" w:firstLine="426"/>
        <w:jc w:val="both"/>
        <w:rPr>
          <w:sz w:val="20"/>
          <w:szCs w:val="20"/>
        </w:rPr>
      </w:pPr>
      <w:proofErr w:type="spellStart"/>
      <w:r w:rsidRPr="007F4EC4">
        <w:rPr>
          <w:sz w:val="20"/>
          <w:szCs w:val="20"/>
        </w:rPr>
        <w:t>Persamaan</w:t>
      </w:r>
      <w:proofErr w:type="spellEnd"/>
      <w:r w:rsidRPr="007F4EC4">
        <w:rPr>
          <w:sz w:val="20"/>
          <w:szCs w:val="20"/>
        </w:rPr>
        <w:t xml:space="preserve"> </w:t>
      </w:r>
      <w:proofErr w:type="spellStart"/>
      <w:r w:rsidRPr="007F4EC4">
        <w:rPr>
          <w:sz w:val="20"/>
          <w:szCs w:val="20"/>
        </w:rPr>
        <w:t>umum</w:t>
      </w:r>
      <w:proofErr w:type="spellEnd"/>
      <w:r w:rsidRPr="007F4EC4">
        <w:rPr>
          <w:sz w:val="20"/>
          <w:szCs w:val="20"/>
        </w:rPr>
        <w:t xml:space="preserve"> </w:t>
      </w:r>
      <w:proofErr w:type="spellStart"/>
      <w:r w:rsidRPr="007F4EC4">
        <w:rPr>
          <w:sz w:val="20"/>
          <w:szCs w:val="20"/>
        </w:rPr>
        <w:t>regresi</w:t>
      </w:r>
      <w:proofErr w:type="spellEnd"/>
      <w:r w:rsidRPr="007F4EC4">
        <w:rPr>
          <w:sz w:val="20"/>
          <w:szCs w:val="20"/>
        </w:rPr>
        <w:t xml:space="preserve"> </w:t>
      </w:r>
      <w:proofErr w:type="spellStart"/>
      <w:r w:rsidRPr="007F4EC4">
        <w:rPr>
          <w:sz w:val="20"/>
          <w:szCs w:val="20"/>
        </w:rPr>
        <w:t>kuantil</w:t>
      </w:r>
      <w:proofErr w:type="spellEnd"/>
      <w:r w:rsidRPr="007F4EC4">
        <w:rPr>
          <w:sz w:val="20"/>
          <w:szCs w:val="20"/>
        </w:rPr>
        <w:t xml:space="preserve"> linier </w:t>
      </w:r>
      <w:proofErr w:type="spellStart"/>
      <w:r w:rsidRPr="007F4EC4">
        <w:rPr>
          <w:sz w:val="20"/>
          <w:szCs w:val="20"/>
        </w:rPr>
        <w:t>yaitu</w:t>
      </w:r>
      <w:proofErr w:type="spellEnd"/>
      <w:r w:rsidRPr="007F4EC4">
        <w:rPr>
          <w:sz w:val="20"/>
          <w:szCs w:val="20"/>
        </w:rPr>
        <w:t xml:space="preserve"> </w:t>
      </w:r>
      <w:proofErr w:type="spellStart"/>
      <w:r w:rsidRPr="007F4EC4">
        <w:rPr>
          <w:sz w:val="20"/>
          <w:szCs w:val="20"/>
        </w:rPr>
        <w:t>sebagai</w:t>
      </w:r>
      <w:proofErr w:type="spellEnd"/>
      <w:r w:rsidRPr="007F4EC4">
        <w:rPr>
          <w:sz w:val="20"/>
          <w:szCs w:val="20"/>
        </w:rPr>
        <w:t xml:space="preserve"> </w:t>
      </w:r>
      <w:proofErr w:type="spellStart"/>
      <w:r w:rsidRPr="007F4EC4">
        <w:rPr>
          <w:sz w:val="20"/>
          <w:szCs w:val="20"/>
        </w:rPr>
        <w:t>berikut</w:t>
      </w:r>
      <w:proofErr w:type="spellEnd"/>
      <w:r>
        <w:rPr>
          <w:sz w:val="20"/>
          <w:szCs w:val="20"/>
        </w:rPr>
        <w:t>:</w:t>
      </w:r>
    </w:p>
    <w:p w:rsidR="007F4EC4" w:rsidRPr="007F4EC4" w:rsidRDefault="007F4EC4" w:rsidP="007F4EC4">
      <w:pPr>
        <w:pStyle w:val="ListParagraph"/>
        <w:spacing w:after="0" w:line="360" w:lineRule="auto"/>
        <w:ind w:left="0" w:firstLine="426"/>
        <w:jc w:val="both"/>
        <w:rPr>
          <w:sz w:val="20"/>
          <w:szCs w:val="20"/>
        </w:rPr>
      </w:pPr>
      <w:r w:rsidRPr="007F4EC4">
        <w:rPr>
          <w:position w:val="-12"/>
        </w:rPr>
        <w:object w:dxaOrig="3820" w:dyaOrig="360">
          <v:shape id="_x0000_i1036" type="#_x0000_t75" style="width:190.5pt;height:17.25pt" o:ole="">
            <v:imagedata r:id="rId39" o:title=""/>
          </v:shape>
          <o:OLEObject Type="Embed" ProgID="Equation.DSMT4" ShapeID="_x0000_i1036" DrawAspect="Content" ObjectID="_1613194601" r:id="rId40"/>
        </w:object>
      </w:r>
      <w:r>
        <w:tab/>
        <w:t xml:space="preserve">      (2)</w:t>
      </w:r>
    </w:p>
    <w:p w:rsidR="007F4EC4" w:rsidRPr="007F4EC4" w:rsidRDefault="007F4EC4" w:rsidP="007F4EC4">
      <w:pPr>
        <w:spacing w:after="0" w:line="360" w:lineRule="auto"/>
        <w:ind w:firstLine="426"/>
        <w:rPr>
          <w:rFonts w:ascii="Times New Roman" w:hAnsi="Times New Roman" w:cs="Times New Roman"/>
          <w:sz w:val="20"/>
          <w:szCs w:val="20"/>
        </w:rPr>
      </w:pPr>
      <w:r w:rsidRPr="007F4EC4">
        <w:rPr>
          <w:rFonts w:ascii="Times New Roman" w:hAnsi="Times New Roman" w:cs="Times New Roman"/>
          <w:sz w:val="20"/>
          <w:szCs w:val="20"/>
        </w:rPr>
        <w:t>Selanjutnya persamaan (2), dapat ditulis dalam bentuk model linier berikut:</w:t>
      </w:r>
    </w:p>
    <w:p w:rsidR="007F4EC4" w:rsidRDefault="007F4EC4" w:rsidP="007F4EC4">
      <w:pPr>
        <w:spacing w:after="0" w:line="240" w:lineRule="auto"/>
        <w:ind w:left="720" w:firstLine="720"/>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7F4EC4">
        <w:rPr>
          <w:rFonts w:ascii="Times New Roman" w:hAnsi="Times New Roman" w:cs="Times New Roman"/>
          <w:position w:val="-10"/>
          <w:sz w:val="20"/>
          <w:szCs w:val="20"/>
        </w:rPr>
        <w:object w:dxaOrig="1600" w:dyaOrig="340">
          <v:shape id="_x0000_i1037" type="#_x0000_t75" style="width:78.75pt;height:17.25pt" o:ole="">
            <v:imagedata r:id="rId41" o:title=""/>
          </v:shape>
          <o:OLEObject Type="Embed" ProgID="Equation.DSMT4" ShapeID="_x0000_i1037" DrawAspect="Content" ObjectID="_1613194602" r:id="rId42"/>
        </w:objec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 xml:space="preserve">       (3)</w:t>
      </w:r>
    </w:p>
    <w:p w:rsidR="00402453" w:rsidRPr="00402453" w:rsidRDefault="00402453" w:rsidP="007F4EC4">
      <w:pPr>
        <w:spacing w:after="0" w:line="240" w:lineRule="auto"/>
        <w:ind w:left="720" w:firstLine="720"/>
        <w:jc w:val="both"/>
        <w:rPr>
          <w:rFonts w:ascii="Times New Roman" w:hAnsi="Times New Roman" w:cs="Times New Roman"/>
          <w:sz w:val="20"/>
          <w:szCs w:val="20"/>
        </w:rPr>
      </w:pPr>
    </w:p>
    <w:p w:rsidR="00B40194" w:rsidRDefault="00B40194" w:rsidP="0047498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w:t>
      </w:r>
      <w:r w:rsidR="004A0D5E">
        <w:rPr>
          <w:rFonts w:ascii="Times New Roman" w:hAnsi="Times New Roman" w:cs="Times New Roman"/>
          <w:b/>
          <w:sz w:val="20"/>
          <w:szCs w:val="20"/>
          <w:lang w:val="en-US"/>
        </w:rPr>
        <w:t xml:space="preserve">. </w:t>
      </w:r>
      <w:r>
        <w:rPr>
          <w:rFonts w:ascii="Times New Roman" w:hAnsi="Times New Roman" w:cs="Times New Roman"/>
          <w:b/>
          <w:sz w:val="20"/>
          <w:szCs w:val="20"/>
        </w:rPr>
        <w:t xml:space="preserve">Fungsi Spline </w:t>
      </w:r>
      <w:r>
        <w:rPr>
          <w:rFonts w:ascii="Times New Roman" w:hAnsi="Times New Roman" w:cs="Times New Roman"/>
          <w:b/>
          <w:i/>
          <w:sz w:val="20"/>
          <w:szCs w:val="20"/>
        </w:rPr>
        <w:t>Truncated</w:t>
      </w:r>
    </w:p>
    <w:p w:rsidR="00AF2BA1" w:rsidRPr="00AF2BA1" w:rsidRDefault="00AF2BA1" w:rsidP="00AF2BA1">
      <w:pPr>
        <w:autoSpaceDE w:val="0"/>
        <w:autoSpaceDN w:val="0"/>
        <w:adjustRightInd w:val="0"/>
        <w:spacing w:after="0" w:line="240" w:lineRule="auto"/>
        <w:ind w:firstLine="567"/>
        <w:jc w:val="both"/>
        <w:rPr>
          <w:rFonts w:ascii="Times New Roman" w:hAnsi="Times New Roman" w:cs="Times New Roman"/>
          <w:sz w:val="20"/>
          <w:szCs w:val="20"/>
        </w:rPr>
      </w:pPr>
      <w:r w:rsidRPr="00AF2BA1">
        <w:rPr>
          <w:rFonts w:ascii="Times New Roman" w:hAnsi="Times New Roman" w:cs="Times New Roman"/>
          <w:sz w:val="20"/>
          <w:szCs w:val="20"/>
        </w:rPr>
        <w:t>Spline mempunyai keunggulan dalam mengatasi pola data yang menunjukan naik atau turun yang tajam dengan bantuan titik-titik knot, serta kurva yang dihasilkan relatif mulus. Titik knot merupakan perpaduan bersama yang menunjukan pola perilaku fungsi spline pada selang yang berbeda (Hardle, 1990).</w:t>
      </w:r>
    </w:p>
    <w:p w:rsidR="00AF2BA1" w:rsidRPr="00AF2BA1" w:rsidRDefault="00AF2BA1" w:rsidP="00AF2BA1">
      <w:pPr>
        <w:spacing w:after="0" w:line="240" w:lineRule="auto"/>
        <w:ind w:firstLine="567"/>
        <w:jc w:val="both"/>
        <w:rPr>
          <w:rFonts w:ascii="Times New Roman" w:hAnsi="Times New Roman" w:cs="Times New Roman"/>
          <w:bCs/>
          <w:sz w:val="20"/>
          <w:szCs w:val="20"/>
        </w:rPr>
      </w:pPr>
      <w:r w:rsidRPr="00AF2BA1">
        <w:rPr>
          <w:rFonts w:ascii="Times New Roman" w:hAnsi="Times New Roman" w:cs="Times New Roman"/>
          <w:bCs/>
          <w:sz w:val="20"/>
          <w:szCs w:val="20"/>
        </w:rPr>
        <w:t xml:space="preserve">Fungsi spline memiliki knot yang merupakan titik  perpaduan bersama yang menunjukkan perubahan kurva. Spline orde </w:t>
      </w:r>
      <w:r w:rsidRPr="00AF2BA1">
        <w:rPr>
          <w:rFonts w:ascii="Times New Roman" w:hAnsi="Times New Roman" w:cs="Times New Roman"/>
          <w:bCs/>
          <w:i/>
          <w:sz w:val="20"/>
          <w:szCs w:val="20"/>
        </w:rPr>
        <w:t>m</w:t>
      </w:r>
      <w:r w:rsidRPr="00AF2BA1">
        <w:rPr>
          <w:rFonts w:ascii="Times New Roman" w:hAnsi="Times New Roman" w:cs="Times New Roman"/>
          <w:bCs/>
          <w:sz w:val="20"/>
          <w:szCs w:val="20"/>
        </w:rPr>
        <w:t xml:space="preserve"> dengan titik knot </w:t>
      </w:r>
      <w:r w:rsidRPr="00AF2BA1">
        <w:rPr>
          <w:rFonts w:ascii="Times New Roman" w:hAnsi="Times New Roman" w:cs="Times New Roman"/>
          <w:bCs/>
          <w:i/>
          <w:sz w:val="20"/>
          <w:szCs w:val="20"/>
        </w:rPr>
        <w:t>K</w:t>
      </w:r>
      <w:r w:rsidRPr="00AF2BA1">
        <w:rPr>
          <w:rFonts w:ascii="Times New Roman" w:hAnsi="Times New Roman" w:cs="Times New Roman"/>
          <w:bCs/>
          <w:sz w:val="20"/>
          <w:szCs w:val="20"/>
          <w:vertAlign w:val="subscript"/>
        </w:rPr>
        <w:t>1</w:t>
      </w:r>
      <w:r w:rsidRPr="00AF2BA1">
        <w:rPr>
          <w:rFonts w:ascii="Times New Roman" w:hAnsi="Times New Roman" w:cs="Times New Roman"/>
          <w:bCs/>
          <w:sz w:val="20"/>
          <w:szCs w:val="20"/>
        </w:rPr>
        <w:t xml:space="preserve">, </w:t>
      </w:r>
      <w:r w:rsidRPr="00AF2BA1">
        <w:rPr>
          <w:rFonts w:ascii="Times New Roman" w:hAnsi="Times New Roman" w:cs="Times New Roman"/>
          <w:bCs/>
          <w:i/>
          <w:sz w:val="20"/>
          <w:szCs w:val="20"/>
        </w:rPr>
        <w:t>K</w:t>
      </w:r>
      <w:r w:rsidRPr="00AF2BA1">
        <w:rPr>
          <w:rFonts w:ascii="Times New Roman" w:hAnsi="Times New Roman" w:cs="Times New Roman"/>
          <w:bCs/>
          <w:sz w:val="20"/>
          <w:szCs w:val="20"/>
          <w:vertAlign w:val="subscript"/>
        </w:rPr>
        <w:t>2</w:t>
      </w:r>
      <w:r w:rsidRPr="00AF2BA1">
        <w:rPr>
          <w:rFonts w:ascii="Times New Roman" w:hAnsi="Times New Roman" w:cs="Times New Roman"/>
          <w:bCs/>
          <w:sz w:val="20"/>
          <w:szCs w:val="20"/>
        </w:rPr>
        <w:t xml:space="preserve">, … , </w:t>
      </w:r>
      <w:r w:rsidRPr="00AF2BA1">
        <w:rPr>
          <w:rFonts w:ascii="Times New Roman" w:hAnsi="Times New Roman" w:cs="Times New Roman"/>
          <w:bCs/>
          <w:i/>
          <w:sz w:val="20"/>
          <w:szCs w:val="20"/>
        </w:rPr>
        <w:t>K</w:t>
      </w:r>
      <w:r w:rsidRPr="00AF2BA1">
        <w:rPr>
          <w:rFonts w:ascii="Times New Roman" w:hAnsi="Times New Roman" w:cs="Times New Roman"/>
          <w:bCs/>
          <w:i/>
          <w:sz w:val="20"/>
          <w:szCs w:val="20"/>
          <w:vertAlign w:val="subscript"/>
        </w:rPr>
        <w:t>k</w:t>
      </w:r>
      <w:r w:rsidRPr="00AF2BA1">
        <w:rPr>
          <w:rFonts w:ascii="Times New Roman" w:hAnsi="Times New Roman" w:cs="Times New Roman"/>
          <w:bCs/>
          <w:sz w:val="20"/>
          <w:szCs w:val="20"/>
        </w:rPr>
        <w:t xml:space="preserve"> dapat ditulis sebagai berikut:</w:t>
      </w:r>
    </w:p>
    <w:p w:rsidR="00B40194" w:rsidRPr="00B246C7" w:rsidRDefault="00B40194" w:rsidP="00B40194">
      <w:pPr>
        <w:autoSpaceDE w:val="0"/>
        <w:autoSpaceDN w:val="0"/>
        <w:adjustRightInd w:val="0"/>
        <w:spacing w:after="0" w:line="360" w:lineRule="auto"/>
        <w:ind w:left="284" w:hanging="284"/>
        <w:jc w:val="both"/>
        <w:rPr>
          <w:rFonts w:ascii="Times New Roman" w:hAnsi="Times New Roman" w:cs="Times New Roman"/>
          <w:b/>
          <w:sz w:val="20"/>
          <w:szCs w:val="20"/>
        </w:rPr>
      </w:pPr>
      <w:r>
        <w:rPr>
          <w:rFonts w:ascii="Times New Roman" w:hAnsi="Times New Roman" w:cs="Times New Roman"/>
          <w:b/>
          <w:sz w:val="20"/>
          <w:szCs w:val="20"/>
        </w:rPr>
        <w:t xml:space="preserve"> </w:t>
      </w:r>
      <w:r w:rsidR="00AF2BA1" w:rsidRPr="00AF2BA1">
        <w:rPr>
          <w:position w:val="-26"/>
        </w:rPr>
        <w:object w:dxaOrig="2980" w:dyaOrig="639">
          <v:shape id="_x0000_i1038" type="#_x0000_t75" style="width:150pt;height:33pt" o:ole="">
            <v:imagedata r:id="rId43" o:title=""/>
          </v:shape>
          <o:OLEObject Type="Embed" ProgID="Equation.DSMT4" ShapeID="_x0000_i1038" DrawAspect="Content" ObjectID="_1613194603" r:id="rId44"/>
        </w:object>
      </w:r>
      <w:r w:rsidR="00AF2BA1">
        <w:tab/>
      </w:r>
      <w:r w:rsidR="00AF2BA1">
        <w:tab/>
        <w:t xml:space="preserve">       </w:t>
      </w:r>
      <w:r w:rsidR="00AF2BA1" w:rsidRPr="00AF2BA1">
        <w:rPr>
          <w:rFonts w:ascii="Times New Roman" w:hAnsi="Times New Roman" w:cs="Times New Roman"/>
          <w:sz w:val="20"/>
          <w:szCs w:val="20"/>
        </w:rPr>
        <w:t>(12)</w:t>
      </w:r>
    </w:p>
    <w:p w:rsidR="00AF2BA1" w:rsidRPr="00AF2BA1" w:rsidRDefault="00AF2BA1" w:rsidP="00AF2BA1">
      <w:pPr>
        <w:autoSpaceDE w:val="0"/>
        <w:autoSpaceDN w:val="0"/>
        <w:adjustRightInd w:val="0"/>
        <w:spacing w:after="0" w:line="360" w:lineRule="auto"/>
        <w:jc w:val="both"/>
        <w:rPr>
          <w:rFonts w:ascii="Times New Roman" w:hAnsi="Times New Roman" w:cs="Times New Roman"/>
          <w:bCs/>
          <w:sz w:val="20"/>
          <w:szCs w:val="20"/>
        </w:rPr>
      </w:pPr>
      <w:r w:rsidRPr="00AF2BA1">
        <w:rPr>
          <w:rFonts w:ascii="Times New Roman" w:hAnsi="Times New Roman" w:cs="Times New Roman"/>
          <w:bCs/>
          <w:sz w:val="20"/>
          <w:szCs w:val="20"/>
        </w:rPr>
        <w:t xml:space="preserve">dengan </w:t>
      </w:r>
      <w:r w:rsidRPr="00AF2BA1">
        <w:rPr>
          <w:rFonts w:ascii="Times New Roman" w:hAnsi="Times New Roman" w:cs="Times New Roman"/>
          <w:i/>
          <w:sz w:val="20"/>
          <w:szCs w:val="20"/>
        </w:rPr>
        <w:sym w:font="Symbol" w:char="F062"/>
      </w:r>
      <w:r w:rsidRPr="00AF2BA1">
        <w:rPr>
          <w:rFonts w:ascii="Times New Roman" w:hAnsi="Times New Roman" w:cs="Times New Roman"/>
          <w:bCs/>
          <w:i/>
          <w:sz w:val="20"/>
          <w:szCs w:val="20"/>
          <w:vertAlign w:val="subscript"/>
        </w:rPr>
        <w:t>j</w:t>
      </w:r>
      <w:r w:rsidRPr="00AF2BA1">
        <w:rPr>
          <w:rFonts w:ascii="Times New Roman" w:hAnsi="Times New Roman" w:cs="Times New Roman"/>
          <w:bCs/>
          <w:sz w:val="20"/>
          <w:szCs w:val="20"/>
        </w:rPr>
        <w:t xml:space="preserve"> merupakan parameter-parameter model dan</w:t>
      </w:r>
    </w:p>
    <w:p w:rsidR="00AF2BA1" w:rsidRPr="00AF2BA1" w:rsidRDefault="00AF2BA1" w:rsidP="00AF2BA1">
      <w:pPr>
        <w:autoSpaceDE w:val="0"/>
        <w:autoSpaceDN w:val="0"/>
        <w:adjustRightInd w:val="0"/>
        <w:spacing w:after="0" w:line="360" w:lineRule="auto"/>
        <w:jc w:val="both"/>
        <w:rPr>
          <w:rFonts w:ascii="Times New Roman" w:hAnsi="Times New Roman" w:cs="Times New Roman"/>
          <w:sz w:val="20"/>
          <w:szCs w:val="20"/>
        </w:rPr>
      </w:pPr>
      <w:r w:rsidRPr="00AF2BA1">
        <w:rPr>
          <w:rFonts w:ascii="Times New Roman" w:hAnsi="Times New Roman" w:cs="Times New Roman"/>
          <w:position w:val="-32"/>
          <w:sz w:val="20"/>
          <w:szCs w:val="20"/>
        </w:rPr>
        <w:object w:dxaOrig="3100" w:dyaOrig="760">
          <v:shape id="_x0000_i1039" type="#_x0000_t75" style="width:153pt;height:34.5pt" o:ole="">
            <v:imagedata r:id="rId45" o:title=""/>
          </v:shape>
          <o:OLEObject Type="Embed" ProgID="Equation.DSMT4" ShapeID="_x0000_i1039" DrawAspect="Content" ObjectID="_1613194604" r:id="rId46"/>
        </w:object>
      </w:r>
      <w:r>
        <w:rPr>
          <w:rFonts w:ascii="Times New Roman" w:hAnsi="Times New Roman" w:cs="Times New Roman"/>
          <w:sz w:val="20"/>
          <w:szCs w:val="20"/>
        </w:rPr>
        <w:tab/>
      </w:r>
      <w:r>
        <w:rPr>
          <w:rFonts w:ascii="Times New Roman" w:hAnsi="Times New Roman" w:cs="Times New Roman"/>
          <w:sz w:val="20"/>
          <w:szCs w:val="20"/>
        </w:rPr>
        <w:tab/>
      </w:r>
      <w:r w:rsidRPr="00AF2BA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F2BA1">
        <w:rPr>
          <w:rFonts w:ascii="Times New Roman" w:hAnsi="Times New Roman" w:cs="Times New Roman"/>
          <w:sz w:val="20"/>
          <w:szCs w:val="20"/>
        </w:rPr>
        <w:t>(</w:t>
      </w:r>
      <w:r>
        <w:rPr>
          <w:rFonts w:ascii="Times New Roman" w:hAnsi="Times New Roman" w:cs="Times New Roman"/>
          <w:sz w:val="20"/>
          <w:szCs w:val="20"/>
        </w:rPr>
        <w:t>13</w:t>
      </w:r>
      <w:r w:rsidRPr="00AF2BA1">
        <w:rPr>
          <w:rFonts w:ascii="Times New Roman" w:hAnsi="Times New Roman" w:cs="Times New Roman"/>
          <w:sz w:val="20"/>
          <w:szCs w:val="20"/>
        </w:rPr>
        <w:t>)</w:t>
      </w:r>
    </w:p>
    <w:p w:rsidR="00AF2BA1" w:rsidRPr="00AF2BA1" w:rsidRDefault="00AF2BA1" w:rsidP="00AF2BA1">
      <w:pPr>
        <w:autoSpaceDE w:val="0"/>
        <w:autoSpaceDN w:val="0"/>
        <w:adjustRightInd w:val="0"/>
        <w:spacing w:after="0" w:line="360" w:lineRule="auto"/>
        <w:ind w:firstLine="567"/>
        <w:jc w:val="both"/>
        <w:rPr>
          <w:rFonts w:ascii="Times New Roman" w:hAnsi="Times New Roman" w:cs="Times New Roman"/>
          <w:color w:val="000000"/>
          <w:sz w:val="20"/>
          <w:szCs w:val="20"/>
        </w:rPr>
      </w:pPr>
      <w:r w:rsidRPr="00AF2BA1">
        <w:rPr>
          <w:rFonts w:ascii="Times New Roman" w:hAnsi="Times New Roman" w:cs="Times New Roman"/>
          <w:color w:val="000000"/>
          <w:sz w:val="20"/>
          <w:szCs w:val="20"/>
        </w:rPr>
        <w:t xml:space="preserve">Berdasarkan bentuk matematis fungsi </w:t>
      </w:r>
      <w:r w:rsidRPr="00AF2BA1">
        <w:rPr>
          <w:rFonts w:ascii="Times New Roman" w:hAnsi="Times New Roman" w:cs="Times New Roman"/>
          <w:iCs/>
          <w:color w:val="000000"/>
          <w:sz w:val="20"/>
          <w:szCs w:val="20"/>
        </w:rPr>
        <w:t>spline</w:t>
      </w:r>
      <w:r w:rsidRPr="00AF2BA1">
        <w:rPr>
          <w:rFonts w:ascii="Times New Roman" w:hAnsi="Times New Roman" w:cs="Times New Roman"/>
          <w:color w:val="000000"/>
          <w:sz w:val="20"/>
          <w:szCs w:val="20"/>
        </w:rPr>
        <w:t xml:space="preserve">, dapat dikatakan bahwa </w:t>
      </w:r>
      <w:r w:rsidRPr="00AF2BA1">
        <w:rPr>
          <w:rFonts w:ascii="Times New Roman" w:hAnsi="Times New Roman" w:cs="Times New Roman"/>
          <w:iCs/>
          <w:color w:val="000000"/>
          <w:sz w:val="20"/>
          <w:szCs w:val="20"/>
        </w:rPr>
        <w:t xml:space="preserve">spline </w:t>
      </w:r>
      <w:r w:rsidRPr="00AF2BA1">
        <w:rPr>
          <w:rFonts w:ascii="Times New Roman" w:hAnsi="Times New Roman" w:cs="Times New Roman"/>
          <w:color w:val="000000"/>
          <w:sz w:val="20"/>
          <w:szCs w:val="20"/>
        </w:rPr>
        <w:t>merupakan model polinomial yang sepotong-sepotong (</w:t>
      </w:r>
      <w:r w:rsidRPr="00AF2BA1">
        <w:rPr>
          <w:rFonts w:ascii="Times New Roman" w:hAnsi="Times New Roman" w:cs="Times New Roman"/>
          <w:i/>
          <w:iCs/>
          <w:color w:val="000000"/>
          <w:sz w:val="20"/>
          <w:szCs w:val="20"/>
        </w:rPr>
        <w:t>piecewise polynomial</w:t>
      </w:r>
      <w:r w:rsidRPr="00AF2BA1">
        <w:rPr>
          <w:rFonts w:ascii="Times New Roman" w:hAnsi="Times New Roman" w:cs="Times New Roman"/>
          <w:color w:val="000000"/>
          <w:sz w:val="20"/>
          <w:szCs w:val="20"/>
        </w:rPr>
        <w:t xml:space="preserve">) dan </w:t>
      </w:r>
      <w:r w:rsidRPr="00AF2BA1">
        <w:rPr>
          <w:rFonts w:ascii="Times New Roman" w:hAnsi="Times New Roman" w:cs="Times New Roman"/>
          <w:iCs/>
          <w:color w:val="000000"/>
          <w:sz w:val="20"/>
          <w:szCs w:val="20"/>
        </w:rPr>
        <w:t>spline</w:t>
      </w:r>
      <w:r w:rsidRPr="00AF2BA1">
        <w:rPr>
          <w:rFonts w:ascii="Times New Roman" w:hAnsi="Times New Roman" w:cs="Times New Roman"/>
          <w:color w:val="000000"/>
          <w:sz w:val="20"/>
          <w:szCs w:val="20"/>
        </w:rPr>
        <w:t xml:space="preserve"> masih bersifat kontinu pada knot-knotnya. Knot diartikan sebagai suatu titik fokus dalam fungsi </w:t>
      </w:r>
      <w:r w:rsidRPr="00AF2BA1">
        <w:rPr>
          <w:rFonts w:ascii="Times New Roman" w:hAnsi="Times New Roman" w:cs="Times New Roman"/>
          <w:iCs/>
          <w:color w:val="000000"/>
          <w:sz w:val="20"/>
          <w:szCs w:val="20"/>
        </w:rPr>
        <w:t>spline</w:t>
      </w:r>
      <w:r w:rsidRPr="00AF2BA1">
        <w:rPr>
          <w:rFonts w:ascii="Times New Roman" w:hAnsi="Times New Roman" w:cs="Times New Roman"/>
          <w:color w:val="000000"/>
          <w:sz w:val="20"/>
          <w:szCs w:val="20"/>
        </w:rPr>
        <w:t xml:space="preserve">, sehingga kurva yang dibentuk tersegmen pada titik tersebut dan untuk setiap fungsi </w:t>
      </w:r>
      <w:r w:rsidRPr="00AF2BA1">
        <w:rPr>
          <w:rFonts w:ascii="Times New Roman" w:hAnsi="Times New Roman" w:cs="Times New Roman"/>
          <w:i/>
          <w:color w:val="000000"/>
          <w:sz w:val="20"/>
          <w:szCs w:val="20"/>
        </w:rPr>
        <w:t>m</w:t>
      </w:r>
      <w:r w:rsidRPr="00AF2BA1">
        <w:rPr>
          <w:rFonts w:ascii="Times New Roman" w:hAnsi="Times New Roman" w:cs="Times New Roman"/>
          <w:i/>
          <w:iCs/>
          <w:color w:val="000000"/>
          <w:sz w:val="20"/>
          <w:szCs w:val="20"/>
        </w:rPr>
        <w:t xml:space="preserve">, </w:t>
      </w:r>
      <w:r w:rsidRPr="00AF2BA1">
        <w:rPr>
          <w:rFonts w:ascii="Times New Roman" w:hAnsi="Times New Roman" w:cs="Times New Roman"/>
          <w:color w:val="000000"/>
          <w:sz w:val="20"/>
          <w:szCs w:val="20"/>
        </w:rPr>
        <w:t xml:space="preserve">titik knot dapat dinyatakan dengan kombinasi linier. Fungsi </w:t>
      </w:r>
      <w:r w:rsidRPr="00AF2BA1">
        <w:rPr>
          <w:rFonts w:ascii="Times New Roman" w:hAnsi="Times New Roman" w:cs="Times New Roman"/>
          <w:iCs/>
          <w:color w:val="000000"/>
          <w:sz w:val="20"/>
          <w:szCs w:val="20"/>
        </w:rPr>
        <w:t>spline</w:t>
      </w:r>
      <w:r w:rsidRPr="00AF2BA1">
        <w:rPr>
          <w:rFonts w:ascii="Times New Roman" w:hAnsi="Times New Roman" w:cs="Times New Roman"/>
          <w:i/>
          <w:iCs/>
          <w:color w:val="000000"/>
          <w:sz w:val="20"/>
          <w:szCs w:val="20"/>
        </w:rPr>
        <w:t xml:space="preserve"> </w:t>
      </w:r>
      <w:r w:rsidRPr="00AF2BA1">
        <w:rPr>
          <w:rFonts w:ascii="Times New Roman" w:hAnsi="Times New Roman" w:cs="Times New Roman"/>
          <w:color w:val="000000"/>
          <w:sz w:val="20"/>
          <w:szCs w:val="20"/>
        </w:rPr>
        <w:t xml:space="preserve">merupakan suatu gabungan fungsi polinomial dimana penggabungan beberapa polinomial tersebut pada knot-knot dengan suatu cara yang menjamin sifat kontinuitas. </w:t>
      </w:r>
      <w:r w:rsidRPr="00AF2BA1">
        <w:rPr>
          <w:rFonts w:ascii="Times New Roman" w:hAnsi="Times New Roman" w:cs="Times New Roman"/>
          <w:iCs/>
          <w:color w:val="000000"/>
          <w:sz w:val="20"/>
          <w:szCs w:val="20"/>
        </w:rPr>
        <w:t>Spline</w:t>
      </w:r>
      <w:r w:rsidRPr="00AF2BA1">
        <w:rPr>
          <w:rFonts w:ascii="Times New Roman" w:hAnsi="Times New Roman" w:cs="Times New Roman"/>
          <w:i/>
          <w:iCs/>
          <w:color w:val="000000"/>
          <w:sz w:val="20"/>
          <w:szCs w:val="20"/>
        </w:rPr>
        <w:t xml:space="preserve"> </w:t>
      </w:r>
      <w:r w:rsidRPr="00AF2BA1">
        <w:rPr>
          <w:rFonts w:ascii="Times New Roman" w:hAnsi="Times New Roman" w:cs="Times New Roman"/>
          <w:color w:val="000000"/>
          <w:sz w:val="20"/>
          <w:szCs w:val="20"/>
        </w:rPr>
        <w:t>adalah potongan polinomial mulus yang masih memungkinkan memiliki sifat tersegmen (Eubank, 1988).</w:t>
      </w:r>
    </w:p>
    <w:p w:rsidR="00AF2BA1" w:rsidRDefault="00AF2BA1" w:rsidP="009513F1">
      <w:pPr>
        <w:autoSpaceDE w:val="0"/>
        <w:autoSpaceDN w:val="0"/>
        <w:adjustRightInd w:val="0"/>
        <w:spacing w:line="240" w:lineRule="auto"/>
        <w:ind w:firstLine="567"/>
        <w:jc w:val="both"/>
        <w:rPr>
          <w:rFonts w:ascii="Times New Roman" w:hAnsi="Times New Roman" w:cs="Times New Roman"/>
          <w:position w:val="-6"/>
          <w:sz w:val="20"/>
          <w:szCs w:val="20"/>
        </w:rPr>
      </w:pPr>
      <w:r w:rsidRPr="00AF2BA1">
        <w:rPr>
          <w:rFonts w:ascii="Times New Roman" w:hAnsi="Times New Roman" w:cs="Times New Roman"/>
          <w:i/>
          <w:sz w:val="20"/>
          <w:szCs w:val="20"/>
        </w:rPr>
        <w:lastRenderedPageBreak/>
        <w:t>Error</w:t>
      </w:r>
      <w:r w:rsidRPr="00AF2BA1">
        <w:rPr>
          <w:rFonts w:ascii="Times New Roman" w:hAnsi="Times New Roman" w:cs="Times New Roman"/>
          <w:sz w:val="20"/>
          <w:szCs w:val="20"/>
        </w:rPr>
        <w:t xml:space="preserve"> random </w:t>
      </w:r>
      <w:r w:rsidR="00D830AE" w:rsidRPr="006B19B5">
        <w:rPr>
          <w:position w:val="-10"/>
        </w:rPr>
        <w:object w:dxaOrig="220" w:dyaOrig="320">
          <v:shape id="_x0000_i1040" type="#_x0000_t75" style="width:9.75pt;height:13.5pt" o:ole="">
            <v:imagedata r:id="rId47" o:title=""/>
          </v:shape>
          <o:OLEObject Type="Embed" ProgID="Equation.DSMT4" ShapeID="_x0000_i1040" DrawAspect="Content" ObjectID="_1613194605" r:id="rId48"/>
        </w:object>
      </w:r>
      <w:r w:rsidRPr="00AF2BA1">
        <w:rPr>
          <w:rFonts w:ascii="Times New Roman" w:hAnsi="Times New Roman" w:cs="Times New Roman"/>
          <w:sz w:val="20"/>
          <w:szCs w:val="20"/>
        </w:rPr>
        <w:t xml:space="preserve"> diasumsikan berdistribusi normal independen dengan mean nol dan variansi </w:t>
      </w:r>
      <w:r w:rsidRPr="00AF2BA1">
        <w:rPr>
          <w:rFonts w:ascii="Times New Roman" w:hAnsi="Times New Roman" w:cs="Times New Roman"/>
          <w:position w:val="-6"/>
          <w:sz w:val="20"/>
          <w:szCs w:val="20"/>
        </w:rPr>
        <w:object w:dxaOrig="360" w:dyaOrig="300">
          <v:shape id="_x0000_i1041" type="#_x0000_t75" style="width:16.5pt;height:12.75pt" o:ole="">
            <v:imagedata r:id="rId49" o:title=""/>
          </v:shape>
          <o:OLEObject Type="Embed" ProgID="Equation.DSMT4" ShapeID="_x0000_i1041" DrawAspect="Content" ObjectID="_1613194606" r:id="rId50"/>
        </w:object>
      </w:r>
      <w:r w:rsidRPr="00AF2BA1">
        <w:rPr>
          <w:rFonts w:ascii="Times New Roman" w:hAnsi="Times New Roman" w:cs="Times New Roman"/>
          <w:position w:val="-6"/>
          <w:sz w:val="20"/>
          <w:szCs w:val="20"/>
        </w:rPr>
        <w:t xml:space="preserve"> Sebagai salah satu ilustrasi sederhana diberikan spline linier </w:t>
      </w:r>
      <w:r w:rsidRPr="00AF2BA1">
        <w:rPr>
          <w:rFonts w:ascii="Times New Roman" w:hAnsi="Times New Roman" w:cs="Times New Roman"/>
          <w:i/>
          <w:position w:val="-6"/>
          <w:sz w:val="20"/>
          <w:szCs w:val="20"/>
        </w:rPr>
        <w:t>truncated</w:t>
      </w:r>
      <w:r w:rsidRPr="00AF2BA1">
        <w:rPr>
          <w:rFonts w:ascii="Times New Roman" w:hAnsi="Times New Roman" w:cs="Times New Roman"/>
          <w:position w:val="-6"/>
          <w:sz w:val="20"/>
          <w:szCs w:val="20"/>
        </w:rPr>
        <w:t xml:space="preserve"> dengan tiga knot pada</w:t>
      </w:r>
      <w:r w:rsidRPr="00AF2BA1">
        <w:rPr>
          <w:rFonts w:ascii="Times New Roman" w:hAnsi="Times New Roman" w:cs="Times New Roman"/>
          <w:sz w:val="20"/>
          <w:szCs w:val="20"/>
        </w:rPr>
        <w:t xml:space="preserve"> </w:t>
      </w:r>
      <w:r w:rsidR="00D830AE" w:rsidRPr="00AF2BA1">
        <w:rPr>
          <w:rFonts w:ascii="Times New Roman" w:hAnsi="Times New Roman" w:cs="Times New Roman"/>
          <w:position w:val="-12"/>
          <w:sz w:val="20"/>
          <w:szCs w:val="20"/>
        </w:rPr>
        <w:object w:dxaOrig="2180" w:dyaOrig="360">
          <v:shape id="_x0000_i1042" type="#_x0000_t75" style="width:108.75pt;height:18pt" o:ole="">
            <v:imagedata r:id="rId51" o:title=""/>
          </v:shape>
          <o:OLEObject Type="Embed" ProgID="Equation.DSMT4" ShapeID="_x0000_i1042" DrawAspect="Content" ObjectID="_1613194607" r:id="rId52"/>
        </w:object>
      </w:r>
      <w:r w:rsidR="00474986">
        <w:rPr>
          <w:rFonts w:ascii="Times New Roman" w:hAnsi="Times New Roman" w:cs="Times New Roman"/>
          <w:sz w:val="20"/>
          <w:szCs w:val="20"/>
        </w:rPr>
        <w:t>.</w:t>
      </w:r>
    </w:p>
    <w:p w:rsidR="00D830AE" w:rsidRDefault="00D830AE" w:rsidP="00D830AE">
      <w:pPr>
        <w:autoSpaceDE w:val="0"/>
        <w:autoSpaceDN w:val="0"/>
        <w:adjustRightInd w:val="0"/>
        <w:spacing w:after="0" w:line="360" w:lineRule="auto"/>
        <w:ind w:left="284" w:hanging="284"/>
        <w:jc w:val="both"/>
        <w:rPr>
          <w:rFonts w:ascii="Times New Roman" w:hAnsi="Times New Roman" w:cs="Times New Roman"/>
          <w:b/>
          <w:sz w:val="20"/>
          <w:szCs w:val="20"/>
        </w:rPr>
      </w:pPr>
      <w:r>
        <w:rPr>
          <w:rFonts w:ascii="Times New Roman" w:hAnsi="Times New Roman" w:cs="Times New Roman"/>
          <w:b/>
          <w:sz w:val="20"/>
          <w:szCs w:val="20"/>
        </w:rPr>
        <w:t>E</w:t>
      </w:r>
      <w:r>
        <w:rPr>
          <w:rFonts w:ascii="Times New Roman" w:hAnsi="Times New Roman" w:cs="Times New Roman"/>
          <w:b/>
          <w:sz w:val="20"/>
          <w:szCs w:val="20"/>
          <w:lang w:val="en-US"/>
        </w:rPr>
        <w:t>.</w:t>
      </w:r>
      <w:r>
        <w:rPr>
          <w:rFonts w:ascii="Times New Roman" w:hAnsi="Times New Roman" w:cs="Times New Roman"/>
          <w:b/>
          <w:sz w:val="20"/>
          <w:szCs w:val="20"/>
          <w:lang w:val="en-US"/>
        </w:rPr>
        <w:tab/>
      </w:r>
      <w:r>
        <w:rPr>
          <w:rFonts w:ascii="Times New Roman" w:hAnsi="Times New Roman" w:cs="Times New Roman"/>
          <w:b/>
          <w:sz w:val="20"/>
          <w:szCs w:val="20"/>
        </w:rPr>
        <w:t>Estimasi Parameter Dalam Regresi Spline Linier</w:t>
      </w:r>
    </w:p>
    <w:p w:rsidR="00D830AE" w:rsidRP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sz w:val="20"/>
          <w:szCs w:val="20"/>
        </w:rPr>
        <w:t xml:space="preserve">Diberikan model regresi </w:t>
      </w:r>
      <w:r w:rsidRPr="00D830AE">
        <w:rPr>
          <w:rFonts w:ascii="Times New Roman" w:hAnsi="Times New Roman" w:cs="Times New Roman"/>
          <w:position w:val="-12"/>
          <w:sz w:val="20"/>
          <w:szCs w:val="20"/>
        </w:rPr>
        <w:object w:dxaOrig="2240" w:dyaOrig="360">
          <v:shape id="_x0000_i1043" type="#_x0000_t75" style="width:111.75pt;height:18pt" o:ole="">
            <v:imagedata r:id="rId53" o:title=""/>
          </v:shape>
          <o:OLEObject Type="Embed" ProgID="Equation.DSMT4" ShapeID="_x0000_i1043" DrawAspect="Content" ObjectID="_1613194608" r:id="rId54"/>
        </w:object>
      </w:r>
      <w:r w:rsidRPr="00D830AE">
        <w:rPr>
          <w:rFonts w:ascii="Times New Roman" w:hAnsi="Times New Roman" w:cs="Times New Roman"/>
          <w:sz w:val="20"/>
          <w:szCs w:val="20"/>
        </w:rPr>
        <w:t xml:space="preserve"> Jika didekati dengan fungsi spline linier dengan tiga knot pada </w:t>
      </w:r>
      <w:r w:rsidRPr="00D830AE">
        <w:rPr>
          <w:rFonts w:ascii="Times New Roman" w:hAnsi="Times New Roman" w:cs="Times New Roman"/>
          <w:position w:val="-12"/>
          <w:sz w:val="20"/>
          <w:szCs w:val="20"/>
        </w:rPr>
        <w:object w:dxaOrig="560" w:dyaOrig="360">
          <v:shape id="_x0000_i1044" type="#_x0000_t75" style="width:27.75pt;height:18pt" o:ole="">
            <v:imagedata r:id="rId55" o:title=""/>
          </v:shape>
          <o:OLEObject Type="Embed" ProgID="Equation.DSMT4" ShapeID="_x0000_i1044" DrawAspect="Content" ObjectID="_1613194609" r:id="rId56"/>
        </w:object>
      </w:r>
      <w:r w:rsidRPr="00D830AE">
        <w:rPr>
          <w:rFonts w:ascii="Times New Roman" w:hAnsi="Times New Roman" w:cs="Times New Roman"/>
          <w:sz w:val="20"/>
          <w:szCs w:val="20"/>
        </w:rPr>
        <w:t xml:space="preserve">, </w:t>
      </w:r>
      <w:r w:rsidRPr="00D830AE">
        <w:rPr>
          <w:rFonts w:ascii="Times New Roman" w:hAnsi="Times New Roman" w:cs="Times New Roman"/>
          <w:position w:val="-12"/>
          <w:sz w:val="20"/>
          <w:szCs w:val="20"/>
        </w:rPr>
        <w:object w:dxaOrig="580" w:dyaOrig="360">
          <v:shape id="_x0000_i1045" type="#_x0000_t75" style="width:29.25pt;height:18pt" o:ole="">
            <v:imagedata r:id="rId57" o:title=""/>
          </v:shape>
          <o:OLEObject Type="Embed" ProgID="Equation.DSMT4" ShapeID="_x0000_i1045" DrawAspect="Content" ObjectID="_1613194610" r:id="rId58"/>
        </w:object>
      </w:r>
      <w:r w:rsidRPr="00D830AE">
        <w:rPr>
          <w:rFonts w:ascii="Times New Roman" w:hAnsi="Times New Roman" w:cs="Times New Roman"/>
          <w:sz w:val="20"/>
          <w:szCs w:val="20"/>
        </w:rPr>
        <w:t xml:space="preserve"> dan </w:t>
      </w:r>
      <w:r w:rsidRPr="00D830AE">
        <w:rPr>
          <w:rFonts w:ascii="Times New Roman" w:hAnsi="Times New Roman" w:cs="Times New Roman"/>
          <w:position w:val="-12"/>
          <w:sz w:val="20"/>
          <w:szCs w:val="20"/>
        </w:rPr>
        <w:object w:dxaOrig="560" w:dyaOrig="360">
          <v:shape id="_x0000_i1046" type="#_x0000_t75" style="width:27.75pt;height:18pt" o:ole="">
            <v:imagedata r:id="rId59" o:title=""/>
          </v:shape>
          <o:OLEObject Type="Embed" ProgID="Equation.DSMT4" ShapeID="_x0000_i1046" DrawAspect="Content" ObjectID="_1613194611" r:id="rId60"/>
        </w:object>
      </w:r>
      <w:r w:rsidRPr="00D830AE">
        <w:rPr>
          <w:rFonts w:ascii="Times New Roman" w:hAnsi="Times New Roman" w:cs="Times New Roman"/>
          <w:sz w:val="20"/>
          <w:szCs w:val="20"/>
        </w:rPr>
        <w:t xml:space="preserve"> maka  </w:t>
      </w:r>
      <w:r w:rsidRPr="00D830AE">
        <w:rPr>
          <w:rFonts w:ascii="Times New Roman" w:hAnsi="Times New Roman" w:cs="Times New Roman"/>
          <w:i/>
          <w:sz w:val="20"/>
          <w:szCs w:val="20"/>
        </w:rPr>
        <w:t>f</w:t>
      </w:r>
      <w:r w:rsidRPr="00D830AE">
        <w:rPr>
          <w:rFonts w:ascii="Times New Roman" w:hAnsi="Times New Roman" w:cs="Times New Roman"/>
          <w:sz w:val="20"/>
          <w:szCs w:val="20"/>
        </w:rPr>
        <w:t xml:space="preserve">  dapat ditulis menjadi:</w:t>
      </w:r>
    </w:p>
    <w:p w:rsidR="00D830AE" w:rsidRP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position w:val="-12"/>
          <w:sz w:val="20"/>
          <w:szCs w:val="20"/>
        </w:rPr>
        <w:object w:dxaOrig="4440" w:dyaOrig="400">
          <v:shape id="_x0000_i1047" type="#_x0000_t75" style="width:221.25pt;height:19.5pt" o:ole="">
            <v:imagedata r:id="rId61" o:title=""/>
          </v:shape>
          <o:OLEObject Type="Embed" ProgID="Equation.DSMT4" ShapeID="_x0000_i1047" DrawAspect="Content" ObjectID="_1613194612" r:id="rId62"/>
        </w:object>
      </w:r>
      <w:r w:rsidRPr="00D830A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830AE">
        <w:rPr>
          <w:rFonts w:ascii="Times New Roman" w:hAnsi="Times New Roman" w:cs="Times New Roman"/>
          <w:sz w:val="20"/>
          <w:szCs w:val="20"/>
        </w:rPr>
        <w:t>(</w:t>
      </w:r>
      <w:r>
        <w:rPr>
          <w:rFonts w:ascii="Times New Roman" w:hAnsi="Times New Roman" w:cs="Times New Roman"/>
          <w:sz w:val="20"/>
          <w:szCs w:val="20"/>
        </w:rPr>
        <w:t>14</w:t>
      </w:r>
      <w:r w:rsidRPr="00D830AE">
        <w:rPr>
          <w:rFonts w:ascii="Times New Roman" w:hAnsi="Times New Roman" w:cs="Times New Roman"/>
          <w:sz w:val="20"/>
          <w:szCs w:val="20"/>
        </w:rPr>
        <w:t>)</w:t>
      </w:r>
    </w:p>
    <w:p w:rsidR="00D830AE" w:rsidRP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Berdasarkan persamaan (</w:t>
      </w:r>
      <w:r w:rsidRPr="00D830AE">
        <w:rPr>
          <w:rFonts w:ascii="Times New Roman" w:hAnsi="Times New Roman" w:cs="Times New Roman"/>
          <w:sz w:val="20"/>
          <w:szCs w:val="20"/>
        </w:rPr>
        <w:t>1</w:t>
      </w:r>
      <w:r>
        <w:rPr>
          <w:rFonts w:ascii="Times New Roman" w:hAnsi="Times New Roman" w:cs="Times New Roman"/>
          <w:sz w:val="20"/>
          <w:szCs w:val="20"/>
        </w:rPr>
        <w:t>4</w:t>
      </w:r>
      <w:r w:rsidRPr="00D830AE">
        <w:rPr>
          <w:rFonts w:ascii="Times New Roman" w:hAnsi="Times New Roman" w:cs="Times New Roman"/>
          <w:sz w:val="20"/>
          <w:szCs w:val="20"/>
        </w:rPr>
        <w:t>), diperoleh model regresi spline linear:</w:t>
      </w:r>
    </w:p>
    <w:p w:rsidR="00D830AE" w:rsidRP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position w:val="-12"/>
          <w:sz w:val="20"/>
          <w:szCs w:val="20"/>
        </w:rPr>
        <w:object w:dxaOrig="5120" w:dyaOrig="400">
          <v:shape id="_x0000_i1048" type="#_x0000_t75" style="width:255.75pt;height:19.5pt" o:ole="">
            <v:imagedata r:id="rId63" o:title=""/>
          </v:shape>
          <o:OLEObject Type="Embed" ProgID="Equation.DSMT4" ShapeID="_x0000_i1048" DrawAspect="Content" ObjectID="_1613194613" r:id="rId64"/>
        </w:object>
      </w:r>
    </w:p>
    <w:p w:rsidR="00D830AE" w:rsidRP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color w:val="000000"/>
          <w:sz w:val="20"/>
          <w:szCs w:val="20"/>
        </w:rPr>
        <w:t>Apabila model regresi spline ini disaajikan dalam matrik didapat:</w:t>
      </w:r>
    </w:p>
    <w:p w:rsidR="00D830AE" w:rsidRPr="00D830AE" w:rsidRDefault="00864924"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position w:val="-92"/>
          <w:sz w:val="20"/>
          <w:szCs w:val="20"/>
        </w:rPr>
        <w:object w:dxaOrig="5160" w:dyaOrig="1960">
          <v:shape id="_x0000_i1049" type="#_x0000_t75" style="width:258pt;height:98.25pt" o:ole="">
            <v:imagedata r:id="rId65" o:title=""/>
          </v:shape>
          <o:OLEObject Type="Embed" ProgID="Equation.DSMT4" ShapeID="_x0000_i1049" DrawAspect="Content" ObjectID="_1613194614" r:id="rId66"/>
        </w:object>
      </w:r>
      <w:r w:rsidR="009513F1">
        <w:rPr>
          <w:rFonts w:ascii="Times New Roman" w:hAnsi="Times New Roman" w:cs="Times New Roman"/>
          <w:sz w:val="20"/>
          <w:szCs w:val="20"/>
        </w:rPr>
        <w:t xml:space="preserve">           </w:t>
      </w:r>
      <w:r w:rsidR="00D830AE" w:rsidRPr="00D830AE">
        <w:rPr>
          <w:rFonts w:ascii="Times New Roman" w:hAnsi="Times New Roman" w:cs="Times New Roman"/>
          <w:sz w:val="20"/>
          <w:szCs w:val="20"/>
        </w:rPr>
        <w:t xml:space="preserve">Estimasi parameter </w:t>
      </w:r>
      <w:r w:rsidRPr="00864924">
        <w:rPr>
          <w:rFonts w:ascii="Times New Roman" w:hAnsi="Times New Roman" w:cs="Times New Roman"/>
          <w:position w:val="-14"/>
          <w:sz w:val="20"/>
          <w:szCs w:val="20"/>
        </w:rPr>
        <w:object w:dxaOrig="1600" w:dyaOrig="420">
          <v:shape id="_x0000_i1050" type="#_x0000_t75" style="width:79.5pt;height:21pt" o:ole="">
            <v:imagedata r:id="rId67" o:title=""/>
          </v:shape>
          <o:OLEObject Type="Embed" ProgID="Equation.DSMT4" ShapeID="_x0000_i1050" DrawAspect="Content" ObjectID="_1613194615" r:id="rId68"/>
        </w:object>
      </w:r>
      <w:r w:rsidR="00D830AE" w:rsidRPr="00D830AE">
        <w:rPr>
          <w:rFonts w:ascii="Times New Roman" w:hAnsi="Times New Roman" w:cs="Times New Roman"/>
          <w:sz w:val="20"/>
          <w:szCs w:val="20"/>
        </w:rPr>
        <w:t xml:space="preserve"> diperoleh dengan menggunakan metode kuadrat terkecil. Khususnya estimator </w:t>
      </w:r>
      <w:r w:rsidRPr="00864924">
        <w:rPr>
          <w:rFonts w:ascii="Times New Roman" w:hAnsi="Times New Roman" w:cs="Times New Roman"/>
          <w:position w:val="-14"/>
          <w:sz w:val="20"/>
          <w:szCs w:val="20"/>
        </w:rPr>
        <w:object w:dxaOrig="200" w:dyaOrig="380">
          <v:shape id="_x0000_i1051" type="#_x0000_t75" style="width:9.75pt;height:18.75pt" o:ole="">
            <v:imagedata r:id="rId69" o:title=""/>
          </v:shape>
          <o:OLEObject Type="Embed" ProgID="Equation.DSMT4" ShapeID="_x0000_i1051" DrawAspect="Content" ObjectID="_1613194616" r:id="rId70"/>
        </w:object>
      </w:r>
      <w:r w:rsidR="00D830AE" w:rsidRPr="00D830AE">
        <w:rPr>
          <w:rFonts w:ascii="Times New Roman" w:hAnsi="Times New Roman" w:cs="Times New Roman"/>
          <w:sz w:val="20"/>
          <w:szCs w:val="20"/>
        </w:rPr>
        <w:t xml:space="preserve"> didapat dengan menyelesaikan optimasi:</w:t>
      </w:r>
    </w:p>
    <w:p w:rsidR="00D830AE" w:rsidRPr="00D830AE" w:rsidRDefault="00864924" w:rsidP="00864924">
      <w:pPr>
        <w:autoSpaceDE w:val="0"/>
        <w:autoSpaceDN w:val="0"/>
        <w:adjustRightInd w:val="0"/>
        <w:spacing w:after="0" w:line="240" w:lineRule="auto"/>
        <w:jc w:val="both"/>
        <w:rPr>
          <w:rFonts w:ascii="Times New Roman" w:hAnsi="Times New Roman" w:cs="Times New Roman"/>
          <w:sz w:val="20"/>
          <w:szCs w:val="20"/>
        </w:rPr>
      </w:pPr>
      <w:r w:rsidRPr="00864924">
        <w:rPr>
          <w:rFonts w:ascii="Times New Roman" w:hAnsi="Times New Roman" w:cs="Times New Roman"/>
          <w:position w:val="-28"/>
          <w:sz w:val="20"/>
          <w:szCs w:val="20"/>
        </w:rPr>
        <w:object w:dxaOrig="5140" w:dyaOrig="560">
          <v:shape id="_x0000_i1052" type="#_x0000_t75" style="width:256.5pt;height:27.75pt" o:ole="">
            <v:imagedata r:id="rId71" o:title=""/>
          </v:shape>
          <o:OLEObject Type="Embed" ProgID="Equation.DSMT4" ShapeID="_x0000_i1052" DrawAspect="Content" ObjectID="_1613194617" r:id="rId72"/>
        </w:object>
      </w:r>
    </w:p>
    <w:p w:rsidR="00D830AE" w:rsidRP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sz w:val="20"/>
          <w:szCs w:val="20"/>
        </w:rPr>
        <w:t xml:space="preserve">Dengan </w:t>
      </w:r>
      <w:r w:rsidR="00864924" w:rsidRPr="00864924">
        <w:rPr>
          <w:rFonts w:ascii="Times New Roman" w:hAnsi="Times New Roman" w:cs="Times New Roman"/>
          <w:position w:val="-14"/>
          <w:sz w:val="20"/>
          <w:szCs w:val="20"/>
        </w:rPr>
        <w:object w:dxaOrig="1500" w:dyaOrig="420">
          <v:shape id="_x0000_i1053" type="#_x0000_t75" style="width:75pt;height:21pt" o:ole="">
            <v:imagedata r:id="rId73" o:title=""/>
          </v:shape>
          <o:OLEObject Type="Embed" ProgID="Equation.DSMT4" ShapeID="_x0000_i1053" DrawAspect="Content" ObjectID="_1613194618" r:id="rId74"/>
        </w:object>
      </w:r>
      <w:r w:rsidRPr="00D830AE">
        <w:rPr>
          <w:rFonts w:ascii="Times New Roman" w:hAnsi="Times New Roman" w:cs="Times New Roman"/>
          <w:sz w:val="20"/>
          <w:szCs w:val="20"/>
        </w:rPr>
        <w:t xml:space="preserve">dan </w:t>
      </w:r>
      <w:r w:rsidR="00864924" w:rsidRPr="00864924">
        <w:rPr>
          <w:rFonts w:ascii="Times New Roman" w:hAnsi="Times New Roman" w:cs="Times New Roman"/>
          <w:position w:val="-12"/>
          <w:sz w:val="20"/>
          <w:szCs w:val="20"/>
        </w:rPr>
        <w:object w:dxaOrig="1100" w:dyaOrig="360">
          <v:shape id="_x0000_i1054" type="#_x0000_t75" style="width:54.75pt;height:18pt" o:ole="">
            <v:imagedata r:id="rId75" o:title=""/>
          </v:shape>
          <o:OLEObject Type="Embed" ProgID="Equation.DSMT4" ShapeID="_x0000_i1054" DrawAspect="Content" ObjectID="_1613194619" r:id="rId76"/>
        </w:object>
      </w:r>
      <w:r w:rsidRPr="00D830AE">
        <w:rPr>
          <w:rFonts w:ascii="Times New Roman" w:hAnsi="Times New Roman" w:cs="Times New Roman"/>
          <w:sz w:val="20"/>
          <w:szCs w:val="20"/>
        </w:rPr>
        <w:t xml:space="preserve"> matriks berukuran </w:t>
      </w:r>
      <w:r w:rsidR="00864924" w:rsidRPr="00D830AE">
        <w:rPr>
          <w:rFonts w:ascii="Times New Roman" w:hAnsi="Times New Roman" w:cs="Times New Roman"/>
          <w:position w:val="-6"/>
          <w:sz w:val="20"/>
          <w:szCs w:val="20"/>
        </w:rPr>
        <w:object w:dxaOrig="440" w:dyaOrig="240">
          <v:shape id="_x0000_i1055" type="#_x0000_t75" style="width:22.5pt;height:12pt" o:ole="">
            <v:imagedata r:id="rId77" o:title=""/>
          </v:shape>
          <o:OLEObject Type="Embed" ProgID="Equation.DSMT4" ShapeID="_x0000_i1055" DrawAspect="Content" ObjectID="_1613194620" r:id="rId78"/>
        </w:object>
      </w:r>
      <w:r w:rsidRPr="00D830AE">
        <w:rPr>
          <w:rFonts w:ascii="Times New Roman" w:hAnsi="Times New Roman" w:cs="Times New Roman"/>
          <w:sz w:val="20"/>
          <w:szCs w:val="20"/>
        </w:rPr>
        <w:t xml:space="preserve"> yang diberikan oleh:</w:t>
      </w:r>
    </w:p>
    <w:p w:rsidR="00864924" w:rsidRDefault="00864924" w:rsidP="00D830AE">
      <w:pPr>
        <w:autoSpaceDE w:val="0"/>
        <w:autoSpaceDN w:val="0"/>
        <w:adjustRightInd w:val="0"/>
        <w:spacing w:after="0" w:line="240" w:lineRule="auto"/>
        <w:jc w:val="both"/>
        <w:rPr>
          <w:rFonts w:ascii="Times New Roman" w:hAnsi="Times New Roman" w:cs="Times New Roman"/>
          <w:sz w:val="20"/>
          <w:szCs w:val="20"/>
        </w:rPr>
      </w:pPr>
      <w:r w:rsidRPr="00864924">
        <w:rPr>
          <w:rFonts w:ascii="Times New Roman" w:hAnsi="Times New Roman" w:cs="Times New Roman"/>
          <w:position w:val="-74"/>
          <w:sz w:val="20"/>
          <w:szCs w:val="20"/>
        </w:rPr>
        <w:object w:dxaOrig="4540" w:dyaOrig="1600">
          <v:shape id="_x0000_i1056" type="#_x0000_t75" style="width:227.25pt;height:79.5pt" o:ole="">
            <v:imagedata r:id="rId79" o:title=""/>
          </v:shape>
          <o:OLEObject Type="Embed" ProgID="Equation.DSMT4" ShapeID="_x0000_i1056" DrawAspect="Content" ObjectID="_1613194621" r:id="rId80"/>
        </w:object>
      </w:r>
      <w:r>
        <w:rPr>
          <w:rFonts w:ascii="Times New Roman" w:hAnsi="Times New Roman" w:cs="Times New Roman"/>
          <w:sz w:val="20"/>
          <w:szCs w:val="20"/>
        </w:rPr>
        <w:t xml:space="preserve">   (16)</w:t>
      </w:r>
    </w:p>
    <w:p w:rsidR="00D830AE" w:rsidRP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sz w:val="20"/>
          <w:szCs w:val="20"/>
        </w:rPr>
        <w:tab/>
      </w:r>
    </w:p>
    <w:p w:rsidR="00D830AE" w:rsidRP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sz w:val="20"/>
          <w:szCs w:val="20"/>
        </w:rPr>
        <w:t xml:space="preserve">Digunakan derivatif parsial dan menyelesaikan persamaan di atas diperoleh estimator </w:t>
      </w:r>
      <w:r w:rsidR="00864924" w:rsidRPr="00864924">
        <w:rPr>
          <w:rFonts w:ascii="Times New Roman" w:hAnsi="Times New Roman" w:cs="Times New Roman"/>
          <w:position w:val="-14"/>
          <w:sz w:val="20"/>
          <w:szCs w:val="20"/>
        </w:rPr>
        <w:object w:dxaOrig="220" w:dyaOrig="400">
          <v:shape id="_x0000_i1057" type="#_x0000_t75" style="width:11.25pt;height:19.5pt" o:ole="">
            <v:imagedata r:id="rId81" o:title=""/>
          </v:shape>
          <o:OLEObject Type="Embed" ProgID="Equation.DSMT4" ShapeID="_x0000_i1057" DrawAspect="Content" ObjectID="_1613194622" r:id="rId82"/>
        </w:object>
      </w:r>
      <w:r w:rsidRPr="00D830AE">
        <w:rPr>
          <w:rFonts w:ascii="Times New Roman" w:hAnsi="Times New Roman" w:cs="Times New Roman"/>
          <w:sz w:val="20"/>
          <w:szCs w:val="20"/>
        </w:rPr>
        <w:t>:</w:t>
      </w:r>
    </w:p>
    <w:p w:rsidR="00D830AE" w:rsidRPr="00D830AE" w:rsidRDefault="00864924" w:rsidP="00D830AE">
      <w:pPr>
        <w:autoSpaceDE w:val="0"/>
        <w:autoSpaceDN w:val="0"/>
        <w:adjustRightInd w:val="0"/>
        <w:spacing w:after="0" w:line="240" w:lineRule="auto"/>
        <w:jc w:val="both"/>
        <w:rPr>
          <w:rFonts w:ascii="Times New Roman" w:hAnsi="Times New Roman" w:cs="Times New Roman"/>
          <w:sz w:val="20"/>
          <w:szCs w:val="20"/>
        </w:rPr>
      </w:pPr>
      <w:r w:rsidRPr="00864924">
        <w:rPr>
          <w:rFonts w:ascii="Times New Roman" w:hAnsi="Times New Roman" w:cs="Times New Roman"/>
          <w:position w:val="-14"/>
          <w:sz w:val="20"/>
          <w:szCs w:val="20"/>
        </w:rPr>
        <w:object w:dxaOrig="4160" w:dyaOrig="460">
          <v:shape id="_x0000_i1058" type="#_x0000_t75" style="width:208.5pt;height:23.25pt" o:ole="">
            <v:imagedata r:id="rId83" o:title=""/>
          </v:shape>
          <o:OLEObject Type="Embed" ProgID="Equation.DSMT4" ShapeID="_x0000_i1058" DrawAspect="Content" ObjectID="_1613194623" r:id="rId84"/>
        </w:object>
      </w:r>
    </w:p>
    <w:p w:rsidR="00D830AE" w:rsidRP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sz w:val="20"/>
          <w:szCs w:val="20"/>
        </w:rPr>
        <w:t xml:space="preserve">Akibatnya estimasi untuk kurva regresi </w:t>
      </w:r>
      <w:r w:rsidR="00864924" w:rsidRPr="00864924">
        <w:rPr>
          <w:rFonts w:ascii="Times New Roman" w:hAnsi="Times New Roman" w:cs="Times New Roman"/>
          <w:position w:val="-10"/>
          <w:sz w:val="20"/>
          <w:szCs w:val="20"/>
        </w:rPr>
        <w:object w:dxaOrig="499" w:dyaOrig="340">
          <v:shape id="_x0000_i1059" type="#_x0000_t75" style="width:25.5pt;height:17.25pt" o:ole="">
            <v:imagedata r:id="rId85" o:title=""/>
          </v:shape>
          <o:OLEObject Type="Embed" ProgID="Equation.DSMT4" ShapeID="_x0000_i1059" DrawAspect="Content" ObjectID="_1613194624" r:id="rId86"/>
        </w:object>
      </w:r>
      <w:r w:rsidRPr="00D830AE">
        <w:rPr>
          <w:rFonts w:ascii="Times New Roman" w:hAnsi="Times New Roman" w:cs="Times New Roman"/>
          <w:sz w:val="20"/>
          <w:szCs w:val="20"/>
        </w:rPr>
        <w:t xml:space="preserve"> diberikan oleh:</w:t>
      </w:r>
    </w:p>
    <w:p w:rsidR="00D830AE" w:rsidRPr="00D830AE" w:rsidRDefault="00402453" w:rsidP="00D830AE">
      <w:pPr>
        <w:autoSpaceDE w:val="0"/>
        <w:autoSpaceDN w:val="0"/>
        <w:adjustRightInd w:val="0"/>
        <w:spacing w:after="0" w:line="240" w:lineRule="auto"/>
        <w:jc w:val="both"/>
        <w:rPr>
          <w:rFonts w:ascii="Times New Roman" w:hAnsi="Times New Roman" w:cs="Times New Roman"/>
          <w:sz w:val="20"/>
          <w:szCs w:val="20"/>
        </w:rPr>
      </w:pPr>
      <w:r w:rsidRPr="003E7A2E">
        <w:rPr>
          <w:rFonts w:ascii="Times New Roman" w:hAnsi="Times New Roman" w:cs="Times New Roman"/>
          <w:position w:val="-74"/>
          <w:sz w:val="20"/>
          <w:szCs w:val="20"/>
        </w:rPr>
        <w:object w:dxaOrig="5240" w:dyaOrig="1600">
          <v:shape id="_x0000_i1060" type="#_x0000_t75" style="width:261.75pt;height:80.25pt" o:ole="">
            <v:imagedata r:id="rId87" o:title=""/>
          </v:shape>
          <o:OLEObject Type="Embed" ProgID="Equation.DSMT4" ShapeID="_x0000_i1060" DrawAspect="Content" ObjectID="_1613194625" r:id="rId88"/>
        </w:object>
      </w:r>
    </w:p>
    <w:p w:rsidR="00D830AE" w:rsidRPr="00D830AE" w:rsidRDefault="00864924" w:rsidP="00D830A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00D830AE" w:rsidRPr="00D830AE">
        <w:rPr>
          <w:rFonts w:ascii="Times New Roman" w:hAnsi="Times New Roman" w:cs="Times New Roman"/>
          <w:sz w:val="20"/>
          <w:szCs w:val="20"/>
        </w:rPr>
        <w:t xml:space="preserve">engan </w:t>
      </w:r>
      <w:r w:rsidR="00A36B50" w:rsidRPr="00A36B50">
        <w:rPr>
          <w:rFonts w:ascii="Times New Roman" w:hAnsi="Times New Roman" w:cs="Times New Roman"/>
          <w:position w:val="-36"/>
          <w:sz w:val="20"/>
          <w:szCs w:val="20"/>
        </w:rPr>
        <w:object w:dxaOrig="4840" w:dyaOrig="840">
          <v:shape id="_x0000_i1061" type="#_x0000_t75" style="width:242.25pt;height:41.25pt" o:ole="">
            <v:imagedata r:id="rId89" o:title=""/>
          </v:shape>
          <o:OLEObject Type="Embed" ProgID="Equation.DSMT4" ShapeID="_x0000_i1061" DrawAspect="Content" ObjectID="_1613194626" r:id="rId90"/>
        </w:object>
      </w:r>
    </w:p>
    <w:p w:rsidR="00D830AE" w:rsidRDefault="00D830AE" w:rsidP="00D830AE">
      <w:pPr>
        <w:autoSpaceDE w:val="0"/>
        <w:autoSpaceDN w:val="0"/>
        <w:adjustRightInd w:val="0"/>
        <w:spacing w:after="0" w:line="240" w:lineRule="auto"/>
        <w:jc w:val="both"/>
        <w:rPr>
          <w:rFonts w:ascii="Times New Roman" w:hAnsi="Times New Roman" w:cs="Times New Roman"/>
          <w:sz w:val="20"/>
          <w:szCs w:val="20"/>
        </w:rPr>
      </w:pPr>
      <w:r w:rsidRPr="00D830AE">
        <w:rPr>
          <w:rFonts w:ascii="Times New Roman" w:hAnsi="Times New Roman" w:cs="Times New Roman"/>
          <w:sz w:val="20"/>
          <w:szCs w:val="20"/>
        </w:rPr>
        <w:t xml:space="preserve">Terlihat bahwa </w:t>
      </w:r>
      <w:r w:rsidR="00864924" w:rsidRPr="00864924">
        <w:rPr>
          <w:rFonts w:ascii="Times New Roman" w:hAnsi="Times New Roman" w:cs="Times New Roman"/>
          <w:position w:val="-10"/>
          <w:sz w:val="20"/>
          <w:szCs w:val="20"/>
        </w:rPr>
        <w:object w:dxaOrig="499" w:dyaOrig="340">
          <v:shape id="_x0000_i1062" type="#_x0000_t75" style="width:25.5pt;height:17.25pt" o:ole="">
            <v:imagedata r:id="rId91" o:title=""/>
          </v:shape>
          <o:OLEObject Type="Embed" ProgID="Equation.DSMT4" ShapeID="_x0000_i1062" DrawAspect="Content" ObjectID="_1613194627" r:id="rId92"/>
        </w:object>
      </w:r>
      <w:r w:rsidRPr="00D830AE">
        <w:rPr>
          <w:rFonts w:ascii="Times New Roman" w:hAnsi="Times New Roman" w:cs="Times New Roman"/>
          <w:sz w:val="20"/>
          <w:szCs w:val="20"/>
        </w:rPr>
        <w:t xml:space="preserve"> merupakan estimator linear dalam observasi </w:t>
      </w:r>
      <w:r w:rsidR="00864924" w:rsidRPr="00864924">
        <w:rPr>
          <w:rFonts w:ascii="Times New Roman" w:hAnsi="Times New Roman" w:cs="Times New Roman"/>
          <w:position w:val="-12"/>
          <w:sz w:val="20"/>
          <w:szCs w:val="20"/>
        </w:rPr>
        <w:object w:dxaOrig="1440" w:dyaOrig="400">
          <v:shape id="_x0000_i1063" type="#_x0000_t75" style="width:72.75pt;height:19.5pt" o:ole="">
            <v:imagedata r:id="rId93" o:title=""/>
          </v:shape>
          <o:OLEObject Type="Embed" ProgID="Equation.DSMT4" ShapeID="_x0000_i1063" DrawAspect="Content" ObjectID="_1613194628" r:id="rId94"/>
        </w:object>
      </w:r>
    </w:p>
    <w:p w:rsidR="003E7A2E" w:rsidRPr="00D830AE" w:rsidRDefault="003E7A2E" w:rsidP="00D830AE">
      <w:pPr>
        <w:autoSpaceDE w:val="0"/>
        <w:autoSpaceDN w:val="0"/>
        <w:adjustRightInd w:val="0"/>
        <w:spacing w:after="0" w:line="240" w:lineRule="auto"/>
        <w:jc w:val="both"/>
        <w:rPr>
          <w:rFonts w:ascii="Times New Roman" w:hAnsi="Times New Roman" w:cs="Times New Roman"/>
          <w:sz w:val="20"/>
          <w:szCs w:val="20"/>
        </w:rPr>
      </w:pPr>
    </w:p>
    <w:p w:rsidR="003E7A2E" w:rsidRDefault="003E7A2E" w:rsidP="003E7A2E">
      <w:pPr>
        <w:autoSpaceDE w:val="0"/>
        <w:autoSpaceDN w:val="0"/>
        <w:adjustRightInd w:val="0"/>
        <w:spacing w:after="0" w:line="360" w:lineRule="auto"/>
        <w:ind w:left="284" w:hanging="284"/>
        <w:jc w:val="both"/>
        <w:rPr>
          <w:rFonts w:ascii="Times New Roman" w:hAnsi="Times New Roman" w:cs="Times New Roman"/>
          <w:b/>
          <w:sz w:val="20"/>
          <w:szCs w:val="20"/>
        </w:rPr>
      </w:pPr>
      <w:r>
        <w:rPr>
          <w:rFonts w:ascii="Times New Roman" w:hAnsi="Times New Roman" w:cs="Times New Roman"/>
          <w:b/>
          <w:sz w:val="20"/>
          <w:szCs w:val="20"/>
        </w:rPr>
        <w:t>F</w:t>
      </w:r>
      <w:r>
        <w:rPr>
          <w:rFonts w:ascii="Times New Roman" w:hAnsi="Times New Roman" w:cs="Times New Roman"/>
          <w:b/>
          <w:sz w:val="20"/>
          <w:szCs w:val="20"/>
          <w:lang w:val="en-US"/>
        </w:rPr>
        <w:t>.</w:t>
      </w:r>
      <w:r>
        <w:rPr>
          <w:rFonts w:ascii="Times New Roman" w:hAnsi="Times New Roman" w:cs="Times New Roman"/>
          <w:b/>
          <w:sz w:val="20"/>
          <w:szCs w:val="20"/>
          <w:lang w:val="en-US"/>
        </w:rPr>
        <w:tab/>
      </w:r>
      <w:r>
        <w:rPr>
          <w:rFonts w:ascii="Times New Roman" w:hAnsi="Times New Roman" w:cs="Times New Roman"/>
          <w:b/>
          <w:sz w:val="20"/>
          <w:szCs w:val="20"/>
        </w:rPr>
        <w:t>Pemilihan Titik Knot Optimal</w:t>
      </w:r>
    </w:p>
    <w:p w:rsidR="003E7A2E" w:rsidRPr="003E7A2E" w:rsidRDefault="003E7A2E" w:rsidP="003E7A2E">
      <w:pPr>
        <w:autoSpaceDE w:val="0"/>
        <w:autoSpaceDN w:val="0"/>
        <w:adjustRightInd w:val="0"/>
        <w:spacing w:after="0" w:line="360" w:lineRule="auto"/>
        <w:ind w:firstLine="284"/>
        <w:jc w:val="both"/>
        <w:rPr>
          <w:rFonts w:ascii="Times New Roman" w:hAnsi="Times New Roman" w:cs="Times New Roman"/>
          <w:sz w:val="20"/>
          <w:szCs w:val="20"/>
        </w:rPr>
      </w:pPr>
      <w:r w:rsidRPr="003E7A2E">
        <w:rPr>
          <w:rFonts w:ascii="Times New Roman" w:hAnsi="Times New Roman" w:cs="Times New Roman"/>
          <w:sz w:val="20"/>
          <w:szCs w:val="20"/>
        </w:rPr>
        <w:t xml:space="preserve">Salah satu metode pemilihan titik knot optimal adalah </w:t>
      </w:r>
      <w:r w:rsidRPr="003E7A2E">
        <w:rPr>
          <w:rFonts w:ascii="Times New Roman" w:hAnsi="Times New Roman" w:cs="Times New Roman"/>
          <w:i/>
          <w:iCs/>
          <w:sz w:val="20"/>
          <w:szCs w:val="20"/>
        </w:rPr>
        <w:t>Generalized Cross Validation</w:t>
      </w:r>
      <w:r w:rsidRPr="003E7A2E">
        <w:rPr>
          <w:rFonts w:ascii="Times New Roman" w:hAnsi="Times New Roman" w:cs="Times New Roman"/>
          <w:sz w:val="20"/>
          <w:szCs w:val="20"/>
        </w:rPr>
        <w:t xml:space="preserve"> (GCV). Model spline yang terbaik dengan titik knot optimal didapat dari nilai GCV yang terkecil (Budiantara, 2000). Fungsi GCV seperti pada persamaan (</w:t>
      </w:r>
      <w:r>
        <w:rPr>
          <w:rFonts w:ascii="Times New Roman" w:hAnsi="Times New Roman" w:cs="Times New Roman"/>
          <w:sz w:val="20"/>
          <w:szCs w:val="20"/>
        </w:rPr>
        <w:t>18</w:t>
      </w:r>
      <w:r w:rsidRPr="003E7A2E">
        <w:rPr>
          <w:rFonts w:ascii="Times New Roman" w:hAnsi="Times New Roman" w:cs="Times New Roman"/>
          <w:sz w:val="20"/>
          <w:szCs w:val="20"/>
        </w:rPr>
        <w:t>)</w:t>
      </w:r>
    </w:p>
    <w:p w:rsidR="003E7A2E" w:rsidRPr="003E7A2E" w:rsidRDefault="003E7A2E" w:rsidP="003E7A2E">
      <w:pPr>
        <w:autoSpaceDE w:val="0"/>
        <w:autoSpaceDN w:val="0"/>
        <w:adjustRightInd w:val="0"/>
        <w:spacing w:after="0" w:line="360" w:lineRule="auto"/>
        <w:jc w:val="both"/>
        <w:rPr>
          <w:rFonts w:ascii="Times New Roman" w:hAnsi="Times New Roman" w:cs="Times New Roman"/>
          <w:sz w:val="20"/>
          <w:szCs w:val="20"/>
        </w:rPr>
      </w:pPr>
      <w:r w:rsidRPr="003E7A2E">
        <w:rPr>
          <w:rFonts w:ascii="Times New Roman" w:hAnsi="Times New Roman" w:cs="Times New Roman"/>
          <w:sz w:val="20"/>
          <w:szCs w:val="20"/>
        </w:rPr>
        <w:tab/>
      </w:r>
      <w:r w:rsidRPr="003E7A2E">
        <w:rPr>
          <w:rFonts w:ascii="Times New Roman" w:hAnsi="Times New Roman" w:cs="Times New Roman"/>
          <w:position w:val="-36"/>
          <w:sz w:val="20"/>
          <w:szCs w:val="20"/>
        </w:rPr>
        <w:object w:dxaOrig="2760" w:dyaOrig="740">
          <v:shape id="_x0000_i1064" type="#_x0000_t75" style="width:136.5pt;height:38.25pt" o:ole="">
            <v:imagedata r:id="rId95" o:title=""/>
          </v:shape>
          <o:OLEObject Type="Embed" ProgID="Equation.DSMT4" ShapeID="_x0000_i1064" DrawAspect="Content" ObjectID="_1613194629" r:id="rId96"/>
        </w:object>
      </w:r>
      <w:r>
        <w:rPr>
          <w:rFonts w:ascii="Times New Roman" w:hAnsi="Times New Roman" w:cs="Times New Roman"/>
          <w:sz w:val="20"/>
          <w:szCs w:val="20"/>
        </w:rPr>
        <w:tab/>
      </w:r>
      <w:r>
        <w:rPr>
          <w:rFonts w:ascii="Times New Roman" w:hAnsi="Times New Roman" w:cs="Times New Roman"/>
          <w:sz w:val="20"/>
          <w:szCs w:val="20"/>
        </w:rPr>
        <w:tab/>
        <w:t xml:space="preserve">       </w:t>
      </w:r>
      <w:r w:rsidRPr="003E7A2E">
        <w:rPr>
          <w:rFonts w:ascii="Times New Roman" w:hAnsi="Times New Roman" w:cs="Times New Roman"/>
          <w:sz w:val="20"/>
          <w:szCs w:val="20"/>
        </w:rPr>
        <w:t>(</w:t>
      </w:r>
      <w:r>
        <w:rPr>
          <w:rFonts w:ascii="Times New Roman" w:hAnsi="Times New Roman" w:cs="Times New Roman"/>
          <w:sz w:val="20"/>
          <w:szCs w:val="20"/>
        </w:rPr>
        <w:t>18</w:t>
      </w:r>
      <w:r w:rsidRPr="003E7A2E">
        <w:rPr>
          <w:rFonts w:ascii="Times New Roman" w:hAnsi="Times New Roman" w:cs="Times New Roman"/>
          <w:sz w:val="20"/>
          <w:szCs w:val="20"/>
        </w:rPr>
        <w:t>)</w:t>
      </w:r>
    </w:p>
    <w:p w:rsidR="003E7A2E" w:rsidRPr="003E7A2E" w:rsidRDefault="004A0D5E" w:rsidP="003E7A2E">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00474986">
        <w:rPr>
          <w:rFonts w:ascii="Times New Roman" w:hAnsi="Times New Roman" w:cs="Times New Roman"/>
          <w:sz w:val="20"/>
          <w:szCs w:val="20"/>
        </w:rPr>
        <w:t>engan</w:t>
      </w:r>
      <w:r w:rsidR="003E7A2E" w:rsidRPr="003E7A2E">
        <w:rPr>
          <w:rFonts w:ascii="Times New Roman" w:hAnsi="Times New Roman" w:cs="Times New Roman"/>
          <w:sz w:val="20"/>
          <w:szCs w:val="20"/>
        </w:rPr>
        <w:t xml:space="preserve"> : </w:t>
      </w:r>
    </w:p>
    <w:p w:rsidR="003E7A2E" w:rsidRPr="003E7A2E" w:rsidRDefault="003E7A2E" w:rsidP="003E7A2E">
      <w:pPr>
        <w:autoSpaceDE w:val="0"/>
        <w:autoSpaceDN w:val="0"/>
        <w:adjustRightInd w:val="0"/>
        <w:spacing w:after="0" w:line="360" w:lineRule="auto"/>
        <w:jc w:val="both"/>
        <w:rPr>
          <w:rFonts w:ascii="Times New Roman" w:hAnsi="Times New Roman" w:cs="Times New Roman"/>
          <w:sz w:val="20"/>
          <w:szCs w:val="20"/>
        </w:rPr>
      </w:pPr>
      <w:r w:rsidRPr="003E7A2E">
        <w:rPr>
          <w:rFonts w:ascii="Times New Roman" w:hAnsi="Times New Roman" w:cs="Times New Roman"/>
          <w:position w:val="-26"/>
          <w:sz w:val="20"/>
          <w:szCs w:val="20"/>
        </w:rPr>
        <w:object w:dxaOrig="2180" w:dyaOrig="639">
          <v:shape id="_x0000_i1065" type="#_x0000_t75" style="width:108pt;height:33.75pt" o:ole="">
            <v:imagedata r:id="rId97" o:title=""/>
          </v:shape>
          <o:OLEObject Type="Embed" ProgID="Equation.DSMT4" ShapeID="_x0000_i1065" DrawAspect="Content" ObjectID="_1613194630" r:id="rId98"/>
        </w:object>
      </w:r>
      <w:r w:rsidRPr="003E7A2E">
        <w:rPr>
          <w:rFonts w:ascii="Times New Roman" w:hAnsi="Times New Roman" w:cs="Times New Roman"/>
          <w:sz w:val="20"/>
          <w:szCs w:val="20"/>
        </w:rPr>
        <w:t xml:space="preserve"> </w:t>
      </w:r>
    </w:p>
    <w:p w:rsidR="00414E1C" w:rsidRPr="00F67BD9" w:rsidRDefault="00414E1C" w:rsidP="00F67BD9">
      <w:pPr>
        <w:autoSpaceDE w:val="0"/>
        <w:autoSpaceDN w:val="0"/>
        <w:adjustRightInd w:val="0"/>
        <w:spacing w:after="0" w:line="240" w:lineRule="auto"/>
        <w:ind w:left="284" w:hanging="284"/>
        <w:jc w:val="both"/>
        <w:rPr>
          <w:rFonts w:ascii="Times New Roman" w:hAnsi="Times New Roman" w:cs="Times New Roman"/>
          <w:b/>
          <w:i/>
          <w:sz w:val="20"/>
          <w:szCs w:val="20"/>
        </w:rPr>
      </w:pPr>
    </w:p>
    <w:p w:rsidR="00B56A60" w:rsidRPr="00402453" w:rsidRDefault="00B56A60" w:rsidP="00497637">
      <w:pPr>
        <w:pStyle w:val="ListParagraph"/>
        <w:numPr>
          <w:ilvl w:val="0"/>
          <w:numId w:val="1"/>
        </w:numPr>
        <w:spacing w:after="0" w:line="240" w:lineRule="auto"/>
        <w:jc w:val="center"/>
        <w:rPr>
          <w:b/>
          <w:sz w:val="20"/>
          <w:szCs w:val="20"/>
          <w:lang w:val="sv-SE"/>
        </w:rPr>
      </w:pPr>
      <w:r w:rsidRPr="00402453">
        <w:rPr>
          <w:b/>
          <w:sz w:val="20"/>
          <w:szCs w:val="20"/>
          <w:lang w:val="sv-SE"/>
        </w:rPr>
        <w:t>METODE PENELITIAN</w:t>
      </w:r>
    </w:p>
    <w:p w:rsidR="00474986" w:rsidRPr="00A578DC" w:rsidRDefault="00474986" w:rsidP="00474986">
      <w:pPr>
        <w:pStyle w:val="ListParagraph"/>
        <w:spacing w:after="0" w:line="240" w:lineRule="auto"/>
        <w:rPr>
          <w:sz w:val="20"/>
          <w:szCs w:val="20"/>
          <w:lang w:val="sv-SE"/>
        </w:rPr>
      </w:pPr>
    </w:p>
    <w:p w:rsidR="00414E1C" w:rsidRPr="00F67BD9" w:rsidRDefault="00414E1C" w:rsidP="00414E1C">
      <w:pPr>
        <w:autoSpaceDE w:val="0"/>
        <w:autoSpaceDN w:val="0"/>
        <w:adjustRightInd w:val="0"/>
        <w:spacing w:after="0" w:line="360" w:lineRule="auto"/>
        <w:ind w:left="284" w:hanging="284"/>
        <w:jc w:val="both"/>
        <w:rPr>
          <w:rFonts w:ascii="Times New Roman" w:eastAsiaTheme="minorEastAsia" w:hAnsi="Times New Roman" w:cs="Times New Roman"/>
          <w:sz w:val="20"/>
          <w:szCs w:val="20"/>
        </w:rPr>
      </w:pPr>
      <w:r>
        <w:rPr>
          <w:rFonts w:ascii="Times New Roman" w:hAnsi="Times New Roman" w:cs="Times New Roman"/>
          <w:b/>
          <w:sz w:val="20"/>
          <w:szCs w:val="20"/>
        </w:rPr>
        <w:t>A</w:t>
      </w:r>
      <w:r w:rsidRPr="00F67BD9">
        <w:rPr>
          <w:rFonts w:ascii="Times New Roman" w:hAnsi="Times New Roman" w:cs="Times New Roman"/>
          <w:b/>
          <w:sz w:val="20"/>
          <w:szCs w:val="20"/>
          <w:lang w:val="en-US"/>
        </w:rPr>
        <w:t>.</w:t>
      </w:r>
      <w:r w:rsidRPr="00F67BD9">
        <w:rPr>
          <w:rFonts w:ascii="Times New Roman" w:hAnsi="Times New Roman" w:cs="Times New Roman"/>
          <w:b/>
          <w:sz w:val="20"/>
          <w:szCs w:val="20"/>
          <w:lang w:val="en-US"/>
        </w:rPr>
        <w:tab/>
      </w:r>
      <w:r>
        <w:rPr>
          <w:rFonts w:ascii="Times New Roman" w:hAnsi="Times New Roman" w:cs="Times New Roman"/>
          <w:b/>
          <w:sz w:val="20"/>
          <w:szCs w:val="20"/>
        </w:rPr>
        <w:t>Sumber Data</w:t>
      </w:r>
    </w:p>
    <w:p w:rsidR="00E96172" w:rsidRDefault="00414E1C" w:rsidP="00BE1557">
      <w:pPr>
        <w:spacing w:line="240" w:lineRule="auto"/>
        <w:ind w:firstLine="284"/>
        <w:jc w:val="both"/>
        <w:rPr>
          <w:rFonts w:ascii="Times New Roman" w:hAnsi="Times New Roman" w:cs="Times New Roman"/>
          <w:color w:val="000000"/>
          <w:sz w:val="20"/>
          <w:szCs w:val="20"/>
        </w:rPr>
      </w:pPr>
      <w:r w:rsidRPr="00414E1C">
        <w:rPr>
          <w:rFonts w:ascii="Times New Roman" w:hAnsi="Times New Roman" w:cs="Times New Roman"/>
          <w:sz w:val="20"/>
          <w:szCs w:val="20"/>
        </w:rPr>
        <w:t>Penelitian ini menggunakan data sekunder  melalui publikasi data profil kesehatan di Dinas Kesehatan Kota Surabaya, dan Badan Pusat Statistik (BPS) tahun 201</w:t>
      </w:r>
      <w:r w:rsidR="009025B9">
        <w:rPr>
          <w:rFonts w:ascii="Times New Roman" w:hAnsi="Times New Roman" w:cs="Times New Roman"/>
          <w:sz w:val="20"/>
          <w:szCs w:val="20"/>
        </w:rPr>
        <w:t>7</w:t>
      </w:r>
      <w:r w:rsidRPr="00414E1C">
        <w:rPr>
          <w:rFonts w:ascii="Times New Roman" w:hAnsi="Times New Roman" w:cs="Times New Roman"/>
          <w:sz w:val="20"/>
          <w:szCs w:val="20"/>
        </w:rPr>
        <w:t xml:space="preserve"> dengan unit observasi adalah 31 kecamatan di kota Surabaya. (</w:t>
      </w:r>
      <w:r w:rsidRPr="00414E1C">
        <w:rPr>
          <w:rFonts w:ascii="Times New Roman" w:hAnsi="Times New Roman" w:cs="Times New Roman"/>
          <w:color w:val="000000"/>
          <w:sz w:val="20"/>
          <w:szCs w:val="20"/>
        </w:rPr>
        <w:t>Dinkes Jatim, 201</w:t>
      </w:r>
      <w:r w:rsidR="009025B9">
        <w:rPr>
          <w:rFonts w:ascii="Times New Roman" w:hAnsi="Times New Roman" w:cs="Times New Roman"/>
          <w:color w:val="000000"/>
          <w:sz w:val="20"/>
          <w:szCs w:val="20"/>
        </w:rPr>
        <w:t>7</w:t>
      </w:r>
      <w:r w:rsidRPr="00414E1C">
        <w:rPr>
          <w:rFonts w:ascii="Times New Roman" w:hAnsi="Times New Roman" w:cs="Times New Roman"/>
          <w:color w:val="000000"/>
          <w:sz w:val="20"/>
          <w:szCs w:val="20"/>
        </w:rPr>
        <w:t>3)</w:t>
      </w:r>
    </w:p>
    <w:p w:rsidR="00BE1557" w:rsidRPr="00F67BD9" w:rsidRDefault="00BE1557" w:rsidP="00620571">
      <w:pPr>
        <w:autoSpaceDE w:val="0"/>
        <w:autoSpaceDN w:val="0"/>
        <w:adjustRightInd w:val="0"/>
        <w:spacing w:after="0"/>
        <w:ind w:left="284" w:hanging="284"/>
        <w:jc w:val="both"/>
        <w:rPr>
          <w:rFonts w:ascii="Times New Roman" w:eastAsiaTheme="minorEastAsia" w:hAnsi="Times New Roman" w:cs="Times New Roman"/>
          <w:sz w:val="20"/>
          <w:szCs w:val="20"/>
        </w:rPr>
      </w:pPr>
      <w:r>
        <w:rPr>
          <w:rFonts w:ascii="Times New Roman" w:hAnsi="Times New Roman" w:cs="Times New Roman"/>
          <w:b/>
          <w:sz w:val="20"/>
          <w:szCs w:val="20"/>
        </w:rPr>
        <w:t>B</w:t>
      </w:r>
      <w:r w:rsidRPr="00F67BD9">
        <w:rPr>
          <w:rFonts w:ascii="Times New Roman" w:hAnsi="Times New Roman" w:cs="Times New Roman"/>
          <w:b/>
          <w:sz w:val="20"/>
          <w:szCs w:val="20"/>
          <w:lang w:val="en-US"/>
        </w:rPr>
        <w:t>.</w:t>
      </w:r>
      <w:r w:rsidRPr="00F67BD9">
        <w:rPr>
          <w:rFonts w:ascii="Times New Roman" w:hAnsi="Times New Roman" w:cs="Times New Roman"/>
          <w:b/>
          <w:sz w:val="20"/>
          <w:szCs w:val="20"/>
          <w:lang w:val="en-US"/>
        </w:rPr>
        <w:tab/>
      </w:r>
      <w:r>
        <w:rPr>
          <w:rFonts w:ascii="Times New Roman" w:hAnsi="Times New Roman" w:cs="Times New Roman"/>
          <w:b/>
          <w:sz w:val="20"/>
          <w:szCs w:val="20"/>
        </w:rPr>
        <w:t>Variabel Penelitian</w:t>
      </w:r>
    </w:p>
    <w:p w:rsidR="00BE1557" w:rsidRDefault="00BE1557" w:rsidP="009513F1">
      <w:pPr>
        <w:spacing w:after="0" w:line="240" w:lineRule="auto"/>
        <w:ind w:firstLine="567"/>
        <w:jc w:val="both"/>
        <w:rPr>
          <w:rFonts w:ascii="Times New Roman" w:hAnsi="Times New Roman" w:cs="Times New Roman"/>
          <w:sz w:val="20"/>
          <w:szCs w:val="20"/>
        </w:rPr>
      </w:pPr>
      <w:r w:rsidRPr="00BE1557">
        <w:rPr>
          <w:rFonts w:ascii="Times New Roman" w:hAnsi="Times New Roman" w:cs="Times New Roman"/>
          <w:sz w:val="20"/>
          <w:szCs w:val="20"/>
        </w:rPr>
        <w:t xml:space="preserve">Variabel penelitian yang digunakan dalam penelitian ini terdiri dari variabel respon </w:t>
      </w:r>
      <w:r w:rsidRPr="00BE1557">
        <w:rPr>
          <w:rFonts w:ascii="Times New Roman" w:eastAsiaTheme="minorEastAsia" w:hAnsi="Times New Roman" w:cs="Times New Roman"/>
          <w:sz w:val="20"/>
          <w:szCs w:val="20"/>
        </w:rPr>
        <w:t>(</w:t>
      </w:r>
      <w:r w:rsidR="00FF599C">
        <w:rPr>
          <w:rFonts w:ascii="Times New Roman" w:eastAsiaTheme="minorEastAsia" w:hAnsi="Times New Roman" w:cs="Times New Roman"/>
          <w:i/>
          <w:sz w:val="20"/>
          <w:szCs w:val="20"/>
        </w:rPr>
        <w:t>Y</w:t>
      </w:r>
      <w:r w:rsidRPr="00BE1557">
        <w:rPr>
          <w:rFonts w:ascii="Times New Roman" w:eastAsiaTheme="minorEastAsia" w:hAnsi="Times New Roman" w:cs="Times New Roman"/>
          <w:sz w:val="20"/>
          <w:szCs w:val="20"/>
        </w:rPr>
        <w:t xml:space="preserve">) yaitu persentase kasus DBD  di Kota Surabaya tahun 2013. Sedangkan variabel prediktor  yang digunakan yaitu Persentase rumah/bangunan bebas jentik nyamuk </w:t>
      </w:r>
      <w:r w:rsidRPr="00BE1557">
        <w:rPr>
          <w:rFonts w:ascii="Times New Roman" w:eastAsiaTheme="minorEastAsia" w:hAnsi="Times New Roman" w:cs="Times New Roman"/>
          <w:i/>
          <w:sz w:val="20"/>
          <w:szCs w:val="20"/>
        </w:rPr>
        <w:t>Aedes</w:t>
      </w:r>
      <w:r w:rsidRPr="00BE1557">
        <w:rPr>
          <w:rFonts w:ascii="Times New Roman" w:eastAsiaTheme="minorEastAsia" w:hAnsi="Times New Roman" w:cs="Times New Roman"/>
          <w:sz w:val="20"/>
          <w:szCs w:val="20"/>
        </w:rPr>
        <w:t xml:space="preserve"> </w:t>
      </w:r>
      <w:r w:rsidRPr="00BE1557">
        <w:rPr>
          <w:rFonts w:ascii="Times New Roman" w:eastAsiaTheme="minorEastAsia" w:hAnsi="Times New Roman" w:cs="Times New Roman"/>
          <w:i/>
          <w:sz w:val="20"/>
          <w:szCs w:val="20"/>
        </w:rPr>
        <w:t xml:space="preserve">Aegypti </w:t>
      </w:r>
      <w:r w:rsidR="00FF599C" w:rsidRPr="00BE1557">
        <w:rPr>
          <w:rFonts w:ascii="Times New Roman" w:hAnsi="Times New Roman" w:cs="Times New Roman"/>
          <w:position w:val="-12"/>
          <w:sz w:val="20"/>
          <w:szCs w:val="20"/>
        </w:rPr>
        <w:object w:dxaOrig="480" w:dyaOrig="360">
          <v:shape id="_x0000_i1066" type="#_x0000_t75" style="width:24pt;height:18pt" o:ole="">
            <v:imagedata r:id="rId99" o:title=""/>
          </v:shape>
          <o:OLEObject Type="Embed" ProgID="Equation.DSMT4" ShapeID="_x0000_i1066" DrawAspect="Content" ObjectID="_1613194631" r:id="rId100"/>
        </w:object>
      </w:r>
      <w:r w:rsidRPr="00BE1557">
        <w:rPr>
          <w:rFonts w:ascii="Times New Roman" w:hAnsi="Times New Roman" w:cs="Times New Roman"/>
          <w:sz w:val="20"/>
          <w:szCs w:val="20"/>
        </w:rPr>
        <w:t>,</w:t>
      </w:r>
      <w:r w:rsidRPr="00BE1557">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p</w:t>
      </w:r>
      <w:r w:rsidRPr="00BE1557">
        <w:rPr>
          <w:rFonts w:ascii="Times New Roman" w:eastAsiaTheme="minorEastAsia" w:hAnsi="Times New Roman" w:cs="Times New Roman"/>
          <w:sz w:val="20"/>
          <w:szCs w:val="20"/>
        </w:rPr>
        <w:t xml:space="preserve">ersentase rumah tangga miskin </w:t>
      </w:r>
      <w:r w:rsidR="00FF599C" w:rsidRPr="00BE1557">
        <w:rPr>
          <w:rFonts w:ascii="Times New Roman" w:hAnsi="Times New Roman" w:cs="Times New Roman"/>
          <w:position w:val="-12"/>
          <w:sz w:val="20"/>
          <w:szCs w:val="20"/>
        </w:rPr>
        <w:object w:dxaOrig="480" w:dyaOrig="360">
          <v:shape id="_x0000_i1067" type="#_x0000_t75" style="width:22.5pt;height:18pt" o:ole="">
            <v:imagedata r:id="rId101" o:title=""/>
          </v:shape>
          <o:OLEObject Type="Embed" ProgID="Equation.DSMT4" ShapeID="_x0000_i1067" DrawAspect="Content" ObjectID="_1613194632" r:id="rId102"/>
        </w:object>
      </w:r>
      <w:r w:rsidRPr="00BE1557">
        <w:rPr>
          <w:rFonts w:ascii="Times New Roman" w:hAnsi="Times New Roman" w:cs="Times New Roman"/>
          <w:sz w:val="20"/>
          <w:szCs w:val="20"/>
        </w:rPr>
        <w:t xml:space="preserve">, </w:t>
      </w:r>
      <w:r>
        <w:rPr>
          <w:rFonts w:ascii="Times New Roman" w:eastAsiaTheme="minorEastAsia" w:hAnsi="Times New Roman" w:cs="Times New Roman"/>
          <w:sz w:val="20"/>
          <w:szCs w:val="20"/>
        </w:rPr>
        <w:t>r</w:t>
      </w:r>
      <w:r w:rsidRPr="00BE1557">
        <w:rPr>
          <w:rFonts w:ascii="Times New Roman" w:eastAsiaTheme="minorEastAsia" w:hAnsi="Times New Roman" w:cs="Times New Roman"/>
          <w:sz w:val="20"/>
          <w:szCs w:val="20"/>
        </w:rPr>
        <w:t xml:space="preserve">asio tenaga medis (dokter umum) </w:t>
      </w:r>
      <w:r w:rsidR="00FF599C" w:rsidRPr="00BE1557">
        <w:rPr>
          <w:rFonts w:ascii="Times New Roman" w:hAnsi="Times New Roman" w:cs="Times New Roman"/>
          <w:position w:val="-12"/>
          <w:sz w:val="20"/>
          <w:szCs w:val="20"/>
        </w:rPr>
        <w:object w:dxaOrig="480" w:dyaOrig="360">
          <v:shape id="_x0000_i1068" type="#_x0000_t75" style="width:22.5pt;height:18pt" o:ole="">
            <v:imagedata r:id="rId103" o:title=""/>
          </v:shape>
          <o:OLEObject Type="Embed" ProgID="Equation.DSMT4" ShapeID="_x0000_i1068" DrawAspect="Content" ObjectID="_1613194633" r:id="rId104"/>
        </w:object>
      </w:r>
      <w:r w:rsidRPr="00BE1557">
        <w:rPr>
          <w:rFonts w:ascii="Times New Roman" w:hAnsi="Times New Roman" w:cs="Times New Roman"/>
          <w:sz w:val="20"/>
          <w:szCs w:val="20"/>
        </w:rPr>
        <w:t xml:space="preserve">, </w:t>
      </w:r>
      <w:r>
        <w:rPr>
          <w:rFonts w:ascii="Times New Roman" w:hAnsi="Times New Roman" w:cs="Times New Roman"/>
          <w:sz w:val="20"/>
          <w:szCs w:val="20"/>
        </w:rPr>
        <w:t>r</w:t>
      </w:r>
      <w:r w:rsidRPr="00BE1557">
        <w:rPr>
          <w:rFonts w:ascii="Times New Roman" w:eastAsiaTheme="minorEastAsia" w:hAnsi="Times New Roman" w:cs="Times New Roman"/>
          <w:sz w:val="20"/>
          <w:szCs w:val="20"/>
        </w:rPr>
        <w:t>asio sarana kesehatan (Puskesmas)</w:t>
      </w:r>
      <w:r w:rsidRPr="00BE1557">
        <w:rPr>
          <w:rFonts w:ascii="Times New Roman" w:hAnsi="Times New Roman" w:cs="Times New Roman"/>
          <w:sz w:val="20"/>
          <w:szCs w:val="20"/>
        </w:rPr>
        <w:t xml:space="preserve"> </w:t>
      </w:r>
      <w:r w:rsidR="00FF599C" w:rsidRPr="00BE1557">
        <w:rPr>
          <w:rFonts w:ascii="Times New Roman" w:hAnsi="Times New Roman" w:cs="Times New Roman"/>
          <w:position w:val="-12"/>
          <w:sz w:val="20"/>
          <w:szCs w:val="20"/>
        </w:rPr>
        <w:object w:dxaOrig="480" w:dyaOrig="360">
          <v:shape id="_x0000_i1069" type="#_x0000_t75" style="width:24.75pt;height:18pt" o:ole="">
            <v:imagedata r:id="rId105" o:title=""/>
          </v:shape>
          <o:OLEObject Type="Embed" ProgID="Equation.DSMT4" ShapeID="_x0000_i1069" DrawAspect="Content" ObjectID="_1613194634" r:id="rId106"/>
        </w:object>
      </w:r>
      <w:r w:rsidRPr="00BE1557">
        <w:rPr>
          <w:rFonts w:ascii="Times New Roman" w:hAnsi="Times New Roman" w:cs="Times New Roman"/>
          <w:sz w:val="20"/>
          <w:szCs w:val="20"/>
        </w:rPr>
        <w:t xml:space="preserve">, </w:t>
      </w:r>
      <w:r>
        <w:rPr>
          <w:rFonts w:ascii="Times New Roman" w:eastAsiaTheme="minorEastAsia" w:hAnsi="Times New Roman" w:cs="Times New Roman"/>
          <w:sz w:val="20"/>
          <w:szCs w:val="20"/>
        </w:rPr>
        <w:t>p</w:t>
      </w:r>
      <w:r w:rsidRPr="00BE1557">
        <w:rPr>
          <w:rFonts w:ascii="Times New Roman" w:eastAsiaTheme="minorEastAsia" w:hAnsi="Times New Roman" w:cs="Times New Roman"/>
          <w:sz w:val="20"/>
          <w:szCs w:val="20"/>
        </w:rPr>
        <w:t xml:space="preserve">ersentase rumah tangga yang memiliki tempat sampah sehat </w:t>
      </w:r>
      <w:r w:rsidR="00FF599C" w:rsidRPr="00BE1557">
        <w:rPr>
          <w:rFonts w:ascii="Times New Roman" w:hAnsi="Times New Roman" w:cs="Times New Roman"/>
          <w:position w:val="-12"/>
          <w:sz w:val="20"/>
          <w:szCs w:val="20"/>
        </w:rPr>
        <w:object w:dxaOrig="480" w:dyaOrig="360">
          <v:shape id="_x0000_i1070" type="#_x0000_t75" style="width:22.5pt;height:18pt" o:ole="">
            <v:imagedata r:id="rId107" o:title=""/>
          </v:shape>
          <o:OLEObject Type="Embed" ProgID="Equation.DSMT4" ShapeID="_x0000_i1070" DrawAspect="Content" ObjectID="_1613194635" r:id="rId108"/>
        </w:object>
      </w:r>
      <w:r>
        <w:rPr>
          <w:rFonts w:ascii="Times New Roman" w:hAnsi="Times New Roman" w:cs="Times New Roman"/>
          <w:sz w:val="20"/>
          <w:szCs w:val="20"/>
        </w:rPr>
        <w:t>.</w:t>
      </w:r>
    </w:p>
    <w:p w:rsidR="00402453" w:rsidRDefault="00402453" w:rsidP="009513F1">
      <w:pPr>
        <w:spacing w:after="0" w:line="240" w:lineRule="auto"/>
        <w:ind w:firstLine="567"/>
        <w:jc w:val="both"/>
        <w:rPr>
          <w:rFonts w:ascii="Times New Roman" w:hAnsi="Times New Roman" w:cs="Times New Roman"/>
          <w:sz w:val="20"/>
          <w:szCs w:val="20"/>
        </w:rPr>
      </w:pPr>
    </w:p>
    <w:p w:rsidR="00620571" w:rsidRDefault="00620571" w:rsidP="00620571">
      <w:pPr>
        <w:spacing w:after="0" w:line="240" w:lineRule="auto"/>
        <w:ind w:firstLine="284"/>
        <w:jc w:val="both"/>
        <w:rPr>
          <w:rFonts w:ascii="Times New Roman" w:hAnsi="Times New Roman" w:cs="Times New Roman"/>
          <w:sz w:val="20"/>
          <w:szCs w:val="20"/>
        </w:rPr>
      </w:pPr>
    </w:p>
    <w:p w:rsidR="00620571" w:rsidRPr="00620571" w:rsidRDefault="00620571" w:rsidP="00620571">
      <w:pPr>
        <w:spacing w:after="0"/>
        <w:jc w:val="both"/>
        <w:rPr>
          <w:rFonts w:ascii="Times New Roman" w:hAnsi="Times New Roman" w:cs="Times New Roman"/>
          <w:b/>
          <w:sz w:val="20"/>
          <w:szCs w:val="20"/>
        </w:rPr>
      </w:pPr>
      <w:r w:rsidRPr="00620571">
        <w:rPr>
          <w:rFonts w:ascii="Times New Roman" w:hAnsi="Times New Roman" w:cs="Times New Roman"/>
          <w:b/>
          <w:sz w:val="20"/>
          <w:szCs w:val="20"/>
        </w:rPr>
        <w:lastRenderedPageBreak/>
        <w:t>C</w:t>
      </w:r>
      <w:r>
        <w:rPr>
          <w:rFonts w:ascii="Times New Roman" w:hAnsi="Times New Roman" w:cs="Times New Roman"/>
          <w:b/>
          <w:sz w:val="20"/>
          <w:szCs w:val="20"/>
        </w:rPr>
        <w:t>. Metode Analisis</w:t>
      </w:r>
    </w:p>
    <w:p w:rsidR="00620571" w:rsidRPr="00620571" w:rsidRDefault="00620571" w:rsidP="009513F1">
      <w:pPr>
        <w:autoSpaceDE w:val="0"/>
        <w:autoSpaceDN w:val="0"/>
        <w:adjustRightInd w:val="0"/>
        <w:spacing w:after="0" w:line="240" w:lineRule="auto"/>
        <w:ind w:firstLine="567"/>
        <w:jc w:val="both"/>
        <w:rPr>
          <w:rFonts w:ascii="Times New Roman" w:hAnsi="Times New Roman" w:cs="Times New Roman"/>
          <w:b/>
          <w:sz w:val="20"/>
          <w:szCs w:val="20"/>
        </w:rPr>
      </w:pPr>
      <w:r w:rsidRPr="00620571">
        <w:rPr>
          <w:rFonts w:ascii="Times New Roman" w:hAnsi="Times New Roman" w:cs="Times New Roman"/>
          <w:sz w:val="20"/>
          <w:szCs w:val="20"/>
        </w:rPr>
        <w:t>Metode penelitian yang digunakan sebagai langkah-langkah untuk mencapai tujuan penelitian yaitu</w:t>
      </w:r>
      <w:r w:rsidRPr="00620571">
        <w:rPr>
          <w:rFonts w:ascii="Times New Roman" w:hAnsi="Times New Roman" w:cs="Times New Roman"/>
          <w:b/>
          <w:sz w:val="20"/>
          <w:szCs w:val="20"/>
        </w:rPr>
        <w:t xml:space="preserve"> </w:t>
      </w:r>
      <w:r w:rsidRPr="00620571">
        <w:rPr>
          <w:rFonts w:ascii="Times New Roman" w:hAnsi="Times New Roman" w:cs="Times New Roman"/>
          <w:sz w:val="20"/>
          <w:szCs w:val="20"/>
        </w:rPr>
        <w:t xml:space="preserve">melakukan identifikasi hubungan antara variabel banyaknya kasus DBD dengan faktor-faktor yang memengaruhinya menggunakan </w:t>
      </w:r>
      <w:r w:rsidRPr="00620571">
        <w:rPr>
          <w:rFonts w:ascii="Times New Roman" w:hAnsi="Times New Roman" w:cs="Times New Roman"/>
          <w:i/>
          <w:sz w:val="20"/>
          <w:szCs w:val="20"/>
        </w:rPr>
        <w:t>scatter plot</w:t>
      </w:r>
      <w:r w:rsidRPr="00620571">
        <w:rPr>
          <w:rFonts w:ascii="Times New Roman" w:hAnsi="Times New Roman" w:cs="Times New Roman"/>
          <w:sz w:val="20"/>
          <w:szCs w:val="20"/>
        </w:rPr>
        <w:t xml:space="preserve"> serta korelasi.</w:t>
      </w:r>
      <w:r w:rsidRPr="00620571">
        <w:rPr>
          <w:rFonts w:ascii="Times New Roman" w:hAnsi="Times New Roman" w:cs="Times New Roman"/>
          <w:b/>
          <w:sz w:val="20"/>
          <w:szCs w:val="20"/>
        </w:rPr>
        <w:t xml:space="preserve"> </w:t>
      </w:r>
      <w:r w:rsidRPr="00620571">
        <w:rPr>
          <w:rFonts w:ascii="Times New Roman" w:hAnsi="Times New Roman" w:cs="Times New Roman"/>
          <w:sz w:val="20"/>
          <w:szCs w:val="20"/>
        </w:rPr>
        <w:t>Melakukan pengujian mutikonieritas antar variabel prediktor terhadap kasus DBD di kota Surabaya. Jika tidak terdapat kasus multikolinieritas pada data, maka dapat dilanjutkan pada langkah berikutnya sebagai beikut:</w:t>
      </w:r>
    </w:p>
    <w:p w:rsidR="00620571" w:rsidRPr="00620571" w:rsidRDefault="00620571" w:rsidP="00620571">
      <w:pPr>
        <w:pStyle w:val="ListParagraph"/>
        <w:numPr>
          <w:ilvl w:val="0"/>
          <w:numId w:val="26"/>
        </w:numPr>
        <w:spacing w:after="0" w:line="240" w:lineRule="auto"/>
        <w:ind w:left="426"/>
        <w:jc w:val="both"/>
        <w:rPr>
          <w:sz w:val="20"/>
          <w:szCs w:val="20"/>
        </w:rPr>
      </w:pPr>
      <w:r w:rsidRPr="00620571">
        <w:rPr>
          <w:sz w:val="20"/>
          <w:szCs w:val="20"/>
          <w:lang w:val="id-ID"/>
        </w:rPr>
        <w:t>Memodelkan regresi kuantil pada data banyaknya kasus DBD di kota Surabaya . langkah-langkah sebagai berikut.</w:t>
      </w:r>
      <w:r w:rsidRPr="00620571">
        <w:rPr>
          <w:sz w:val="20"/>
          <w:szCs w:val="20"/>
        </w:rPr>
        <w:t xml:space="preserve"> </w:t>
      </w:r>
    </w:p>
    <w:p w:rsidR="00620571" w:rsidRPr="00620571" w:rsidRDefault="00620571" w:rsidP="00620571">
      <w:pPr>
        <w:pStyle w:val="ListParagraph"/>
        <w:numPr>
          <w:ilvl w:val="0"/>
          <w:numId w:val="23"/>
        </w:numPr>
        <w:spacing w:after="0" w:line="240" w:lineRule="auto"/>
        <w:ind w:left="709" w:hanging="284"/>
        <w:jc w:val="both"/>
        <w:rPr>
          <w:sz w:val="20"/>
          <w:szCs w:val="20"/>
        </w:rPr>
      </w:pPr>
      <w:proofErr w:type="spellStart"/>
      <w:r w:rsidRPr="00620571">
        <w:rPr>
          <w:sz w:val="20"/>
          <w:szCs w:val="20"/>
        </w:rPr>
        <w:t>Mengestimasi</w:t>
      </w:r>
      <w:proofErr w:type="spellEnd"/>
      <w:r w:rsidRPr="00620571">
        <w:rPr>
          <w:sz w:val="20"/>
          <w:szCs w:val="20"/>
        </w:rPr>
        <w:t xml:space="preserve"> parameter model </w:t>
      </w:r>
      <w:proofErr w:type="spellStart"/>
      <w:r w:rsidRPr="00620571">
        <w:rPr>
          <w:sz w:val="20"/>
          <w:szCs w:val="20"/>
        </w:rPr>
        <w:t>regresi</w:t>
      </w:r>
      <w:proofErr w:type="spellEnd"/>
      <w:r w:rsidRPr="00620571">
        <w:rPr>
          <w:sz w:val="20"/>
          <w:szCs w:val="20"/>
        </w:rPr>
        <w:t xml:space="preserve"> </w:t>
      </w:r>
      <w:proofErr w:type="spellStart"/>
      <w:r w:rsidRPr="00620571">
        <w:rPr>
          <w:sz w:val="20"/>
          <w:szCs w:val="20"/>
        </w:rPr>
        <w:t>kuantil</w:t>
      </w:r>
      <w:proofErr w:type="spellEnd"/>
      <w:r w:rsidRPr="00620571">
        <w:rPr>
          <w:sz w:val="20"/>
          <w:szCs w:val="20"/>
          <w:lang w:val="id-ID"/>
        </w:rPr>
        <w:t xml:space="preserve">, </w:t>
      </w:r>
      <w:proofErr w:type="spellStart"/>
      <w:r w:rsidRPr="00620571">
        <w:rPr>
          <w:sz w:val="20"/>
          <w:szCs w:val="20"/>
        </w:rPr>
        <w:t>yaitu</w:t>
      </w:r>
      <w:proofErr w:type="spellEnd"/>
      <w:r w:rsidRPr="00620571">
        <w:rPr>
          <w:sz w:val="20"/>
          <w:szCs w:val="20"/>
        </w:rPr>
        <w:t xml:space="preserve"> </w:t>
      </w:r>
      <w:proofErr w:type="spellStart"/>
      <w:r w:rsidRPr="00620571">
        <w:rPr>
          <w:sz w:val="20"/>
          <w:szCs w:val="20"/>
        </w:rPr>
        <w:t>dengan</w:t>
      </w:r>
      <w:proofErr w:type="spellEnd"/>
      <w:r w:rsidRPr="00620571">
        <w:rPr>
          <w:sz w:val="20"/>
          <w:szCs w:val="20"/>
        </w:rPr>
        <w:t xml:space="preserve"> </w:t>
      </w:r>
      <w:proofErr w:type="spellStart"/>
      <w:r w:rsidRPr="00620571">
        <w:rPr>
          <w:sz w:val="20"/>
          <w:szCs w:val="20"/>
        </w:rPr>
        <w:t>mencari</w:t>
      </w:r>
      <w:proofErr w:type="spellEnd"/>
      <w:r w:rsidRPr="00620571">
        <w:rPr>
          <w:sz w:val="20"/>
          <w:szCs w:val="20"/>
        </w:rPr>
        <w:t xml:space="preserve"> </w:t>
      </w:r>
      <w:proofErr w:type="spellStart"/>
      <w:r w:rsidRPr="00620571">
        <w:rPr>
          <w:sz w:val="20"/>
          <w:szCs w:val="20"/>
        </w:rPr>
        <w:t>nilai</w:t>
      </w:r>
      <w:proofErr w:type="spellEnd"/>
      <w:r w:rsidRPr="00620571">
        <w:rPr>
          <w:sz w:val="20"/>
          <w:szCs w:val="20"/>
        </w:rPr>
        <w:t xml:space="preserve"> </w:t>
      </w:r>
      <w:proofErr w:type="spellStart"/>
      <w:r w:rsidRPr="00620571">
        <w:rPr>
          <w:sz w:val="20"/>
          <w:szCs w:val="20"/>
        </w:rPr>
        <w:t>estimasi</w:t>
      </w:r>
      <w:proofErr w:type="spellEnd"/>
      <w:r w:rsidRPr="00620571">
        <w:rPr>
          <w:sz w:val="20"/>
          <w:szCs w:val="20"/>
        </w:rPr>
        <w:t xml:space="preserve"> </w:t>
      </w:r>
      <w:r w:rsidRPr="00620571">
        <w:rPr>
          <w:position w:val="-8"/>
          <w:sz w:val="20"/>
          <w:szCs w:val="20"/>
        </w:rPr>
        <w:object w:dxaOrig="180" w:dyaOrig="320">
          <v:shape id="_x0000_i1071" type="#_x0000_t75" style="width:9pt;height:15.75pt" o:ole="">
            <v:imagedata r:id="rId109" o:title=""/>
          </v:shape>
          <o:OLEObject Type="Embed" ProgID="Equation.DSMT4" ShapeID="_x0000_i1071" DrawAspect="Content" ObjectID="_1613194636" r:id="rId110"/>
        </w:object>
      </w:r>
      <w:r w:rsidRPr="00620571">
        <w:rPr>
          <w:sz w:val="20"/>
          <w:szCs w:val="20"/>
        </w:rPr>
        <w:t xml:space="preserve"> </w:t>
      </w:r>
      <w:proofErr w:type="spellStart"/>
      <w:r w:rsidRPr="00620571">
        <w:rPr>
          <w:sz w:val="20"/>
          <w:szCs w:val="20"/>
        </w:rPr>
        <w:t>dengan</w:t>
      </w:r>
      <w:proofErr w:type="spellEnd"/>
      <w:r w:rsidRPr="00620571">
        <w:rPr>
          <w:sz w:val="20"/>
          <w:szCs w:val="20"/>
        </w:rPr>
        <w:t xml:space="preserve"> </w:t>
      </w:r>
      <w:proofErr w:type="spellStart"/>
      <w:r w:rsidRPr="00620571">
        <w:rPr>
          <w:sz w:val="20"/>
          <w:szCs w:val="20"/>
        </w:rPr>
        <w:t>meminimumkan</w:t>
      </w:r>
      <w:proofErr w:type="spellEnd"/>
      <w:r w:rsidRPr="00620571">
        <w:rPr>
          <w:sz w:val="20"/>
          <w:szCs w:val="20"/>
        </w:rPr>
        <w:t xml:space="preserve"> </w:t>
      </w:r>
      <w:proofErr w:type="spellStart"/>
      <w:r w:rsidRPr="00620571">
        <w:rPr>
          <w:sz w:val="20"/>
          <w:szCs w:val="20"/>
        </w:rPr>
        <w:t>fungsi</w:t>
      </w:r>
      <w:proofErr w:type="spellEnd"/>
    </w:p>
    <w:p w:rsidR="00620571" w:rsidRPr="00620571" w:rsidRDefault="00620571" w:rsidP="00620571">
      <w:pPr>
        <w:pStyle w:val="ListParagraph"/>
        <w:spacing w:after="0" w:line="240" w:lineRule="auto"/>
        <w:ind w:left="1418"/>
        <w:jc w:val="center"/>
        <w:rPr>
          <w:sz w:val="20"/>
          <w:szCs w:val="20"/>
        </w:rPr>
      </w:pPr>
      <w:r w:rsidRPr="00620571">
        <w:rPr>
          <w:position w:val="-26"/>
          <w:sz w:val="20"/>
          <w:szCs w:val="20"/>
        </w:rPr>
        <w:object w:dxaOrig="1359" w:dyaOrig="639">
          <v:shape id="_x0000_i1072" type="#_x0000_t75" style="width:68.25pt;height:31.5pt" o:ole="">
            <v:imagedata r:id="rId111" o:title=""/>
          </v:shape>
          <o:OLEObject Type="Embed" ProgID="Equation.DSMT4" ShapeID="_x0000_i1072" DrawAspect="Content" ObjectID="_1613194637" r:id="rId112"/>
        </w:object>
      </w:r>
    </w:p>
    <w:p w:rsidR="00620571" w:rsidRPr="00620571" w:rsidRDefault="00620571" w:rsidP="00620571">
      <w:pPr>
        <w:pStyle w:val="ListParagraph"/>
        <w:numPr>
          <w:ilvl w:val="0"/>
          <w:numId w:val="23"/>
        </w:numPr>
        <w:spacing w:after="0" w:line="240" w:lineRule="auto"/>
        <w:ind w:left="709" w:hanging="283"/>
        <w:jc w:val="both"/>
        <w:rPr>
          <w:sz w:val="20"/>
          <w:szCs w:val="20"/>
        </w:rPr>
      </w:pPr>
      <w:proofErr w:type="spellStart"/>
      <w:r w:rsidRPr="00620571">
        <w:rPr>
          <w:sz w:val="20"/>
          <w:szCs w:val="20"/>
        </w:rPr>
        <w:t>Mengoptimasi</w:t>
      </w:r>
      <w:proofErr w:type="spellEnd"/>
      <w:r w:rsidRPr="00620571">
        <w:rPr>
          <w:sz w:val="20"/>
          <w:szCs w:val="20"/>
        </w:rPr>
        <w:t xml:space="preserve"> </w:t>
      </w:r>
      <w:proofErr w:type="spellStart"/>
      <w:r w:rsidRPr="00620571">
        <w:rPr>
          <w:sz w:val="20"/>
          <w:szCs w:val="20"/>
        </w:rPr>
        <w:t>simpleks</w:t>
      </w:r>
      <w:proofErr w:type="spellEnd"/>
      <w:r w:rsidRPr="00620571">
        <w:rPr>
          <w:sz w:val="20"/>
          <w:szCs w:val="20"/>
        </w:rPr>
        <w:t xml:space="preserve"> </w:t>
      </w:r>
      <w:proofErr w:type="spellStart"/>
      <w:r w:rsidRPr="00620571">
        <w:rPr>
          <w:sz w:val="20"/>
          <w:szCs w:val="20"/>
        </w:rPr>
        <w:t>dengan</w:t>
      </w:r>
      <w:proofErr w:type="spellEnd"/>
      <w:r w:rsidRPr="00620571">
        <w:rPr>
          <w:sz w:val="20"/>
          <w:szCs w:val="20"/>
        </w:rPr>
        <w:t xml:space="preserve"> proses </w:t>
      </w:r>
      <w:proofErr w:type="spellStart"/>
      <w:r w:rsidRPr="00620571">
        <w:rPr>
          <w:sz w:val="20"/>
          <w:szCs w:val="20"/>
        </w:rPr>
        <w:t>sebagai</w:t>
      </w:r>
      <w:proofErr w:type="spellEnd"/>
      <w:r w:rsidRPr="00620571">
        <w:rPr>
          <w:sz w:val="20"/>
          <w:szCs w:val="20"/>
        </w:rPr>
        <w:t xml:space="preserve"> </w:t>
      </w:r>
      <w:proofErr w:type="spellStart"/>
      <w:r w:rsidRPr="00620571">
        <w:rPr>
          <w:sz w:val="20"/>
          <w:szCs w:val="20"/>
        </w:rPr>
        <w:t>berikut</w:t>
      </w:r>
      <w:proofErr w:type="spellEnd"/>
      <w:r w:rsidRPr="00620571">
        <w:rPr>
          <w:sz w:val="20"/>
          <w:szCs w:val="20"/>
        </w:rPr>
        <w:t xml:space="preserve"> :</w:t>
      </w:r>
    </w:p>
    <w:p w:rsidR="00620571" w:rsidRPr="00620571" w:rsidRDefault="00620571" w:rsidP="00620571">
      <w:pPr>
        <w:pStyle w:val="ListParagraph"/>
        <w:numPr>
          <w:ilvl w:val="0"/>
          <w:numId w:val="24"/>
        </w:numPr>
        <w:spacing w:after="0" w:line="240" w:lineRule="auto"/>
        <w:ind w:left="1134"/>
        <w:jc w:val="both"/>
        <w:rPr>
          <w:sz w:val="20"/>
          <w:szCs w:val="20"/>
        </w:rPr>
      </w:pPr>
      <w:proofErr w:type="spellStart"/>
      <w:r w:rsidRPr="00620571">
        <w:rPr>
          <w:sz w:val="20"/>
          <w:szCs w:val="20"/>
        </w:rPr>
        <w:t>Menghitung</w:t>
      </w:r>
      <w:proofErr w:type="spellEnd"/>
      <w:r w:rsidRPr="00620571">
        <w:rPr>
          <w:sz w:val="20"/>
          <w:szCs w:val="20"/>
        </w:rPr>
        <w:t xml:space="preserve"> </w:t>
      </w:r>
      <w:proofErr w:type="spellStart"/>
      <w:r w:rsidRPr="00620571">
        <w:rPr>
          <w:sz w:val="20"/>
          <w:szCs w:val="20"/>
        </w:rPr>
        <w:t>nilai</w:t>
      </w:r>
      <w:proofErr w:type="spellEnd"/>
      <w:r w:rsidRPr="00620571">
        <w:rPr>
          <w:sz w:val="20"/>
          <w:szCs w:val="20"/>
        </w:rPr>
        <w:t xml:space="preserve"> </w:t>
      </w:r>
      <w:r w:rsidRPr="00620571">
        <w:rPr>
          <w:position w:val="-12"/>
          <w:sz w:val="20"/>
          <w:szCs w:val="20"/>
        </w:rPr>
        <w:object w:dxaOrig="1180" w:dyaOrig="360">
          <v:shape id="_x0000_i1073" type="#_x0000_t75" style="width:59.25pt;height:18pt" o:ole="">
            <v:imagedata r:id="rId113" o:title=""/>
          </v:shape>
          <o:OLEObject Type="Embed" ProgID="Equation.DSMT4" ShapeID="_x0000_i1073" DrawAspect="Content" ObjectID="_1613194638" r:id="rId114"/>
        </w:object>
      </w:r>
      <w:r w:rsidRPr="00620571">
        <w:rPr>
          <w:sz w:val="20"/>
          <w:szCs w:val="20"/>
        </w:rPr>
        <w:t xml:space="preserve"> </w:t>
      </w:r>
      <w:proofErr w:type="spellStart"/>
      <w:r w:rsidRPr="00620571">
        <w:rPr>
          <w:sz w:val="20"/>
          <w:szCs w:val="20"/>
        </w:rPr>
        <w:t>dan</w:t>
      </w:r>
      <w:proofErr w:type="spellEnd"/>
      <w:r w:rsidRPr="00620571">
        <w:rPr>
          <w:sz w:val="20"/>
          <w:szCs w:val="20"/>
        </w:rPr>
        <w:t xml:space="preserve"> </w:t>
      </w:r>
      <w:proofErr w:type="spellStart"/>
      <w:r w:rsidRPr="00620571">
        <w:rPr>
          <w:sz w:val="20"/>
          <w:szCs w:val="20"/>
        </w:rPr>
        <w:t>nilai</w:t>
      </w:r>
      <w:proofErr w:type="spellEnd"/>
      <w:r w:rsidRPr="00620571">
        <w:rPr>
          <w:sz w:val="20"/>
          <w:szCs w:val="20"/>
        </w:rPr>
        <w:t xml:space="preserve"> </w:t>
      </w:r>
      <w:r w:rsidRPr="00620571">
        <w:rPr>
          <w:position w:val="-12"/>
          <w:sz w:val="20"/>
          <w:szCs w:val="20"/>
        </w:rPr>
        <w:object w:dxaOrig="1200" w:dyaOrig="360">
          <v:shape id="_x0000_i1074" type="#_x0000_t75" style="width:60.75pt;height:18pt" o:ole="">
            <v:imagedata r:id="rId115" o:title=""/>
          </v:shape>
          <o:OLEObject Type="Embed" ProgID="Equation.DSMT4" ShapeID="_x0000_i1074" DrawAspect="Content" ObjectID="_1613194639" r:id="rId116"/>
        </w:object>
      </w:r>
      <w:proofErr w:type="spellStart"/>
      <w:r w:rsidRPr="00620571">
        <w:rPr>
          <w:sz w:val="20"/>
          <w:szCs w:val="20"/>
        </w:rPr>
        <w:t>sehingga</w:t>
      </w:r>
      <w:proofErr w:type="spellEnd"/>
      <w:r w:rsidRPr="00620571">
        <w:rPr>
          <w:sz w:val="20"/>
          <w:szCs w:val="20"/>
        </w:rPr>
        <w:t xml:space="preserve"> </w:t>
      </w:r>
      <w:proofErr w:type="spellStart"/>
      <w:r w:rsidRPr="00620571">
        <w:rPr>
          <w:sz w:val="20"/>
          <w:szCs w:val="20"/>
        </w:rPr>
        <w:t>diperoleh</w:t>
      </w:r>
      <w:proofErr w:type="spellEnd"/>
      <w:r w:rsidRPr="00620571">
        <w:rPr>
          <w:sz w:val="20"/>
          <w:szCs w:val="20"/>
        </w:rPr>
        <w:t xml:space="preserve"> </w:t>
      </w:r>
      <w:proofErr w:type="spellStart"/>
      <w:r w:rsidRPr="00620571">
        <w:rPr>
          <w:sz w:val="20"/>
          <w:szCs w:val="20"/>
        </w:rPr>
        <w:t>permasalahan</w:t>
      </w:r>
      <w:proofErr w:type="spellEnd"/>
      <w:r w:rsidRPr="00620571">
        <w:rPr>
          <w:sz w:val="20"/>
          <w:szCs w:val="20"/>
        </w:rPr>
        <w:t xml:space="preserve"> linier.</w:t>
      </w:r>
    </w:p>
    <w:p w:rsidR="00620571" w:rsidRPr="00620571" w:rsidRDefault="00620571" w:rsidP="00620571">
      <w:pPr>
        <w:pStyle w:val="ListParagraph"/>
        <w:numPr>
          <w:ilvl w:val="0"/>
          <w:numId w:val="24"/>
        </w:numPr>
        <w:spacing w:after="0" w:line="240" w:lineRule="auto"/>
        <w:ind w:left="1134"/>
        <w:jc w:val="both"/>
        <w:rPr>
          <w:sz w:val="20"/>
          <w:szCs w:val="20"/>
        </w:rPr>
      </w:pPr>
      <w:proofErr w:type="spellStart"/>
      <w:r w:rsidRPr="00620571">
        <w:rPr>
          <w:sz w:val="20"/>
          <w:szCs w:val="20"/>
        </w:rPr>
        <w:t>Menghitung</w:t>
      </w:r>
      <w:proofErr w:type="spellEnd"/>
      <w:r w:rsidRPr="00620571">
        <w:rPr>
          <w:sz w:val="20"/>
          <w:szCs w:val="20"/>
        </w:rPr>
        <w:t xml:space="preserve"> </w:t>
      </w:r>
      <w:proofErr w:type="spellStart"/>
      <w:r w:rsidRPr="00620571">
        <w:rPr>
          <w:sz w:val="20"/>
          <w:szCs w:val="20"/>
        </w:rPr>
        <w:t>nilai</w:t>
      </w:r>
      <w:proofErr w:type="spellEnd"/>
      <w:r w:rsidRPr="00620571">
        <w:rPr>
          <w:sz w:val="20"/>
          <w:szCs w:val="20"/>
        </w:rPr>
        <w:t xml:space="preserve"> </w:t>
      </w:r>
      <w:r w:rsidRPr="00620571">
        <w:rPr>
          <w:position w:val="-20"/>
          <w:sz w:val="20"/>
          <w:szCs w:val="20"/>
        </w:rPr>
        <w:object w:dxaOrig="720" w:dyaOrig="460">
          <v:shape id="_x0000_i1075" type="#_x0000_t75" style="width:35.25pt;height:24pt" o:ole="">
            <v:imagedata r:id="rId117" o:title=""/>
          </v:shape>
          <o:OLEObject Type="Embed" ProgID="Equation.DSMT4" ShapeID="_x0000_i1075" DrawAspect="Content" ObjectID="_1613194640" r:id="rId118"/>
        </w:object>
      </w:r>
      <w:r w:rsidRPr="00620571">
        <w:rPr>
          <w:sz w:val="20"/>
          <w:szCs w:val="20"/>
        </w:rPr>
        <w:t xml:space="preserve"> </w:t>
      </w:r>
      <w:proofErr w:type="spellStart"/>
      <w:r w:rsidRPr="00620571">
        <w:rPr>
          <w:sz w:val="20"/>
          <w:szCs w:val="20"/>
        </w:rPr>
        <w:t>dan</w:t>
      </w:r>
      <w:proofErr w:type="spellEnd"/>
      <w:r w:rsidRPr="00620571">
        <w:rPr>
          <w:sz w:val="20"/>
          <w:szCs w:val="20"/>
        </w:rPr>
        <w:t xml:space="preserve"> </w:t>
      </w:r>
      <w:proofErr w:type="spellStart"/>
      <w:r w:rsidRPr="00620571">
        <w:rPr>
          <w:sz w:val="20"/>
          <w:szCs w:val="20"/>
        </w:rPr>
        <w:t>memperoleh</w:t>
      </w:r>
      <w:proofErr w:type="spellEnd"/>
      <w:r w:rsidRPr="00620571">
        <w:rPr>
          <w:sz w:val="20"/>
          <w:szCs w:val="20"/>
        </w:rPr>
        <w:t xml:space="preserve"> </w:t>
      </w:r>
      <w:proofErr w:type="spellStart"/>
      <w:r w:rsidRPr="00620571">
        <w:rPr>
          <w:sz w:val="20"/>
          <w:szCs w:val="20"/>
        </w:rPr>
        <w:t>nilai</w:t>
      </w:r>
      <w:proofErr w:type="spellEnd"/>
      <w:r w:rsidRPr="00620571">
        <w:rPr>
          <w:sz w:val="20"/>
          <w:szCs w:val="20"/>
        </w:rPr>
        <w:t xml:space="preserve"> parameter dual </w:t>
      </w:r>
      <w:proofErr w:type="spellStart"/>
      <w:r w:rsidRPr="00620571">
        <w:rPr>
          <w:sz w:val="20"/>
          <w:szCs w:val="20"/>
        </w:rPr>
        <w:t>dari</w:t>
      </w:r>
      <w:proofErr w:type="spellEnd"/>
      <w:r w:rsidRPr="00620571">
        <w:rPr>
          <w:sz w:val="20"/>
          <w:szCs w:val="20"/>
        </w:rPr>
        <w:t xml:space="preserve"> </w:t>
      </w:r>
      <w:r w:rsidRPr="00620571">
        <w:rPr>
          <w:position w:val="-20"/>
          <w:sz w:val="20"/>
          <w:szCs w:val="20"/>
        </w:rPr>
        <w:object w:dxaOrig="780" w:dyaOrig="460">
          <v:shape id="_x0000_i1076" type="#_x0000_t75" style="width:39pt;height:24pt" o:ole="">
            <v:imagedata r:id="rId119" o:title=""/>
          </v:shape>
          <o:OLEObject Type="Embed" ProgID="Equation.DSMT4" ShapeID="_x0000_i1076" DrawAspect="Content" ObjectID="_1613194641" r:id="rId120"/>
        </w:object>
      </w:r>
      <w:r w:rsidRPr="00620571">
        <w:rPr>
          <w:sz w:val="20"/>
          <w:szCs w:val="20"/>
        </w:rPr>
        <w:t xml:space="preserve"> </w:t>
      </w:r>
      <w:proofErr w:type="spellStart"/>
      <w:r w:rsidRPr="00620571">
        <w:rPr>
          <w:sz w:val="20"/>
          <w:szCs w:val="20"/>
        </w:rPr>
        <w:t>dimana</w:t>
      </w:r>
      <w:proofErr w:type="spellEnd"/>
      <w:r w:rsidRPr="00620571">
        <w:rPr>
          <w:sz w:val="20"/>
          <w:szCs w:val="20"/>
        </w:rPr>
        <w:t xml:space="preserve"> </w:t>
      </w:r>
      <w:r w:rsidRPr="00620571">
        <w:rPr>
          <w:position w:val="-6"/>
          <w:sz w:val="20"/>
          <w:szCs w:val="20"/>
        </w:rPr>
        <w:object w:dxaOrig="700" w:dyaOrig="320">
          <v:shape id="_x0000_i1077" type="#_x0000_t75" style="width:35.25pt;height:15pt" o:ole="">
            <v:imagedata r:id="rId121" o:title=""/>
          </v:shape>
          <o:OLEObject Type="Embed" ProgID="Equation.DSMT4" ShapeID="_x0000_i1077" DrawAspect="Content" ObjectID="_1613194642" r:id="rId122"/>
        </w:object>
      </w:r>
    </w:p>
    <w:p w:rsidR="00620571" w:rsidRPr="00620571" w:rsidRDefault="00620571" w:rsidP="00620571">
      <w:pPr>
        <w:pStyle w:val="ListParagraph"/>
        <w:numPr>
          <w:ilvl w:val="0"/>
          <w:numId w:val="24"/>
        </w:numPr>
        <w:spacing w:after="0" w:line="240" w:lineRule="auto"/>
        <w:ind w:left="1134"/>
        <w:jc w:val="both"/>
        <w:rPr>
          <w:sz w:val="20"/>
          <w:szCs w:val="20"/>
        </w:rPr>
      </w:pPr>
      <w:proofErr w:type="spellStart"/>
      <w:r w:rsidRPr="00620571">
        <w:rPr>
          <w:sz w:val="20"/>
          <w:szCs w:val="20"/>
        </w:rPr>
        <w:t>Menentukan</w:t>
      </w:r>
      <w:proofErr w:type="spellEnd"/>
      <w:r w:rsidRPr="00620571">
        <w:rPr>
          <w:sz w:val="20"/>
          <w:szCs w:val="20"/>
        </w:rPr>
        <w:t xml:space="preserve"> </w:t>
      </w:r>
      <w:proofErr w:type="spellStart"/>
      <w:r w:rsidRPr="00620571">
        <w:rPr>
          <w:sz w:val="20"/>
          <w:szCs w:val="20"/>
        </w:rPr>
        <w:t>permasalahan</w:t>
      </w:r>
      <w:proofErr w:type="spellEnd"/>
      <w:r w:rsidRPr="00620571">
        <w:rPr>
          <w:sz w:val="20"/>
          <w:szCs w:val="20"/>
        </w:rPr>
        <w:t xml:space="preserve"> </w:t>
      </w:r>
      <w:proofErr w:type="spellStart"/>
      <w:r w:rsidRPr="00620571">
        <w:rPr>
          <w:sz w:val="20"/>
          <w:szCs w:val="20"/>
        </w:rPr>
        <w:t>minimalisasi</w:t>
      </w:r>
      <w:proofErr w:type="spellEnd"/>
      <w:r w:rsidRPr="00620571">
        <w:rPr>
          <w:sz w:val="20"/>
          <w:szCs w:val="20"/>
        </w:rPr>
        <w:t xml:space="preserve"> </w:t>
      </w:r>
      <w:proofErr w:type="spellStart"/>
      <w:r w:rsidRPr="00620571">
        <w:rPr>
          <w:sz w:val="20"/>
          <w:szCs w:val="20"/>
        </w:rPr>
        <w:t>yaitu</w:t>
      </w:r>
      <w:proofErr w:type="spellEnd"/>
      <w:r w:rsidRPr="00620571">
        <w:rPr>
          <w:sz w:val="20"/>
          <w:szCs w:val="20"/>
        </w:rPr>
        <w:t xml:space="preserve"> </w:t>
      </w:r>
      <w:proofErr w:type="spellStart"/>
      <w:r w:rsidRPr="00620571">
        <w:rPr>
          <w:sz w:val="20"/>
          <w:szCs w:val="20"/>
        </w:rPr>
        <w:t>dengan</w:t>
      </w:r>
      <w:proofErr w:type="spellEnd"/>
      <w:r w:rsidRPr="00620571">
        <w:rPr>
          <w:sz w:val="20"/>
          <w:szCs w:val="20"/>
        </w:rPr>
        <w:t xml:space="preserve"> </w:t>
      </w:r>
      <w:proofErr w:type="spellStart"/>
      <w:r w:rsidRPr="00620571">
        <w:rPr>
          <w:sz w:val="20"/>
          <w:szCs w:val="20"/>
        </w:rPr>
        <w:t>formulasi</w:t>
      </w:r>
      <w:proofErr w:type="spellEnd"/>
      <w:r w:rsidRPr="00620571">
        <w:rPr>
          <w:sz w:val="20"/>
          <w:szCs w:val="20"/>
        </w:rPr>
        <w:t xml:space="preserve"> </w:t>
      </w:r>
    </w:p>
    <w:p w:rsidR="00620571" w:rsidRPr="00620571" w:rsidRDefault="00620571" w:rsidP="00620571">
      <w:pPr>
        <w:pStyle w:val="ListParagraph"/>
        <w:spacing w:after="0" w:line="240" w:lineRule="auto"/>
        <w:ind w:left="1854"/>
        <w:jc w:val="both"/>
        <w:rPr>
          <w:sz w:val="20"/>
          <w:szCs w:val="20"/>
        </w:rPr>
      </w:pPr>
      <w:r w:rsidRPr="00620571">
        <w:rPr>
          <w:position w:val="-20"/>
          <w:sz w:val="20"/>
          <w:szCs w:val="20"/>
        </w:rPr>
        <w:object w:dxaOrig="2640" w:dyaOrig="480">
          <v:shape id="_x0000_i1078" type="#_x0000_t75" style="width:132pt;height:24pt" o:ole="">
            <v:imagedata r:id="rId123" o:title=""/>
          </v:shape>
          <o:OLEObject Type="Embed" ProgID="Equation.DSMT4" ShapeID="_x0000_i1078" DrawAspect="Content" ObjectID="_1613194643" r:id="rId124"/>
        </w:object>
      </w:r>
      <w:r w:rsidRPr="00620571">
        <w:rPr>
          <w:sz w:val="20"/>
          <w:szCs w:val="20"/>
        </w:rPr>
        <w:t xml:space="preserve"> </w:t>
      </w:r>
    </w:p>
    <w:p w:rsidR="00620571" w:rsidRPr="00620571" w:rsidRDefault="00620571" w:rsidP="00620571">
      <w:pPr>
        <w:pStyle w:val="ListParagraph"/>
        <w:numPr>
          <w:ilvl w:val="0"/>
          <w:numId w:val="24"/>
        </w:numPr>
        <w:spacing w:after="0" w:line="240" w:lineRule="auto"/>
        <w:ind w:left="1134"/>
        <w:jc w:val="both"/>
        <w:rPr>
          <w:sz w:val="20"/>
          <w:szCs w:val="20"/>
        </w:rPr>
      </w:pPr>
      <w:proofErr w:type="spellStart"/>
      <w:r w:rsidRPr="00620571">
        <w:rPr>
          <w:sz w:val="20"/>
          <w:szCs w:val="20"/>
        </w:rPr>
        <w:t>Untuk</w:t>
      </w:r>
      <w:proofErr w:type="spellEnd"/>
      <w:r w:rsidRPr="00620571">
        <w:rPr>
          <w:sz w:val="20"/>
          <w:szCs w:val="20"/>
        </w:rPr>
        <w:t xml:space="preserve"> </w:t>
      </w:r>
      <w:r w:rsidRPr="00620571">
        <w:rPr>
          <w:position w:val="-6"/>
          <w:sz w:val="20"/>
          <w:szCs w:val="20"/>
        </w:rPr>
        <w:object w:dxaOrig="700" w:dyaOrig="320">
          <v:shape id="_x0000_i1079" type="#_x0000_t75" style="width:35.25pt;height:15.75pt" o:ole="">
            <v:imagedata r:id="rId125" o:title=""/>
          </v:shape>
          <o:OLEObject Type="Embed" ProgID="Equation.DSMT4" ShapeID="_x0000_i1079" DrawAspect="Content" ObjectID="_1613194644" r:id="rId126"/>
        </w:object>
      </w:r>
      <w:r w:rsidRPr="00620571">
        <w:rPr>
          <w:sz w:val="20"/>
          <w:szCs w:val="20"/>
        </w:rPr>
        <w:t xml:space="preserve"> </w:t>
      </w:r>
      <w:proofErr w:type="spellStart"/>
      <w:r w:rsidRPr="00620571">
        <w:rPr>
          <w:sz w:val="20"/>
          <w:szCs w:val="20"/>
        </w:rPr>
        <w:t>dapat</w:t>
      </w:r>
      <w:proofErr w:type="spellEnd"/>
      <w:r w:rsidRPr="00620571">
        <w:rPr>
          <w:sz w:val="20"/>
          <w:szCs w:val="20"/>
        </w:rPr>
        <w:t xml:space="preserve"> </w:t>
      </w:r>
      <w:proofErr w:type="spellStart"/>
      <w:r w:rsidRPr="00620571">
        <w:rPr>
          <w:sz w:val="20"/>
          <w:szCs w:val="20"/>
        </w:rPr>
        <w:t>ditransformasikan</w:t>
      </w:r>
      <w:proofErr w:type="spellEnd"/>
      <w:r w:rsidRPr="00620571">
        <w:rPr>
          <w:sz w:val="20"/>
          <w:szCs w:val="20"/>
        </w:rPr>
        <w:t xml:space="preserve"> </w:t>
      </w:r>
      <w:proofErr w:type="spellStart"/>
      <w:r w:rsidRPr="00620571">
        <w:rPr>
          <w:sz w:val="20"/>
          <w:szCs w:val="20"/>
        </w:rPr>
        <w:t>menjadi</w:t>
      </w:r>
      <w:proofErr w:type="spellEnd"/>
      <w:r w:rsidRPr="00620571">
        <w:rPr>
          <w:sz w:val="20"/>
          <w:szCs w:val="20"/>
        </w:rPr>
        <w:t xml:space="preserve"> </w:t>
      </w:r>
      <w:r w:rsidRPr="00620571">
        <w:rPr>
          <w:position w:val="-26"/>
          <w:sz w:val="20"/>
          <w:szCs w:val="20"/>
        </w:rPr>
        <w:object w:dxaOrig="1240" w:dyaOrig="639">
          <v:shape id="_x0000_i1080" type="#_x0000_t75" style="width:53.25pt;height:31.5pt" o:ole="">
            <v:imagedata r:id="rId127" o:title=""/>
          </v:shape>
          <o:OLEObject Type="Embed" ProgID="Equation.DSMT4" ShapeID="_x0000_i1080" DrawAspect="Content" ObjectID="_1613194645" r:id="rId128"/>
        </w:object>
      </w:r>
      <w:r w:rsidRPr="00620571">
        <w:rPr>
          <w:sz w:val="20"/>
          <w:szCs w:val="20"/>
        </w:rPr>
        <w:t xml:space="preserve"> </w:t>
      </w:r>
    </w:p>
    <w:p w:rsidR="00620571" w:rsidRPr="00620571" w:rsidRDefault="00620571" w:rsidP="00620571">
      <w:pPr>
        <w:pStyle w:val="ListParagraph"/>
        <w:numPr>
          <w:ilvl w:val="0"/>
          <w:numId w:val="24"/>
        </w:numPr>
        <w:spacing w:after="0" w:line="240" w:lineRule="auto"/>
        <w:ind w:left="1134"/>
        <w:jc w:val="both"/>
        <w:rPr>
          <w:sz w:val="20"/>
          <w:szCs w:val="20"/>
        </w:rPr>
      </w:pPr>
      <w:proofErr w:type="spellStart"/>
      <w:r w:rsidRPr="00620571">
        <w:rPr>
          <w:sz w:val="20"/>
          <w:szCs w:val="20"/>
        </w:rPr>
        <w:t>Jika</w:t>
      </w:r>
      <w:proofErr w:type="spellEnd"/>
      <w:r w:rsidRPr="00620571">
        <w:rPr>
          <w:sz w:val="20"/>
          <w:szCs w:val="20"/>
        </w:rPr>
        <w:t xml:space="preserve"> </w:t>
      </w:r>
      <w:r w:rsidRPr="00620571">
        <w:rPr>
          <w:position w:val="-24"/>
          <w:sz w:val="20"/>
          <w:szCs w:val="20"/>
        </w:rPr>
        <w:object w:dxaOrig="1080" w:dyaOrig="620">
          <v:shape id="_x0000_i1081" type="#_x0000_t75" style="width:54pt;height:30.75pt" o:ole="">
            <v:imagedata r:id="rId129" o:title=""/>
          </v:shape>
          <o:OLEObject Type="Embed" ProgID="Equation.DSMT4" ShapeID="_x0000_i1081" DrawAspect="Content" ObjectID="_1613194646" r:id="rId130"/>
        </w:object>
      </w:r>
      <w:r w:rsidRPr="00620571">
        <w:rPr>
          <w:sz w:val="20"/>
          <w:szCs w:val="20"/>
        </w:rPr>
        <w:t xml:space="preserve"> </w:t>
      </w:r>
      <w:proofErr w:type="spellStart"/>
      <w:r w:rsidRPr="00620571">
        <w:rPr>
          <w:sz w:val="20"/>
          <w:szCs w:val="20"/>
        </w:rPr>
        <w:t>dan</w:t>
      </w:r>
      <w:proofErr w:type="spellEnd"/>
      <w:r w:rsidRPr="00620571">
        <w:rPr>
          <w:sz w:val="20"/>
          <w:szCs w:val="20"/>
        </w:rPr>
        <w:t xml:space="preserve"> </w:t>
      </w:r>
      <w:r w:rsidRPr="00620571">
        <w:rPr>
          <w:position w:val="-24"/>
          <w:sz w:val="20"/>
          <w:szCs w:val="20"/>
        </w:rPr>
        <w:object w:dxaOrig="859" w:dyaOrig="620">
          <v:shape id="_x0000_i1082" type="#_x0000_t75" style="width:42.75pt;height:30.75pt" o:ole="">
            <v:imagedata r:id="rId131" o:title=""/>
          </v:shape>
          <o:OLEObject Type="Embed" ProgID="Equation.DSMT4" ShapeID="_x0000_i1082" DrawAspect="Content" ObjectID="_1613194647" r:id="rId132"/>
        </w:object>
      </w:r>
      <w:r w:rsidRPr="00620571">
        <w:rPr>
          <w:sz w:val="20"/>
          <w:szCs w:val="20"/>
        </w:rPr>
        <w:t xml:space="preserve"> </w:t>
      </w:r>
      <w:proofErr w:type="spellStart"/>
      <w:r w:rsidRPr="00620571">
        <w:rPr>
          <w:sz w:val="20"/>
          <w:szCs w:val="20"/>
        </w:rPr>
        <w:t>maka</w:t>
      </w:r>
      <w:proofErr w:type="spellEnd"/>
      <w:r w:rsidRPr="00620571">
        <w:rPr>
          <w:sz w:val="20"/>
          <w:szCs w:val="20"/>
        </w:rPr>
        <w:t xml:space="preserve"> </w:t>
      </w:r>
      <w:proofErr w:type="spellStart"/>
      <w:r w:rsidRPr="00620571">
        <w:rPr>
          <w:sz w:val="20"/>
          <w:szCs w:val="20"/>
        </w:rPr>
        <w:t>diperoleh</w:t>
      </w:r>
      <w:proofErr w:type="spellEnd"/>
      <w:r w:rsidRPr="00620571">
        <w:rPr>
          <w:sz w:val="20"/>
          <w:szCs w:val="20"/>
        </w:rPr>
        <w:t xml:space="preserve"> </w:t>
      </w:r>
    </w:p>
    <w:p w:rsidR="00620571" w:rsidRPr="00620571" w:rsidRDefault="00620571" w:rsidP="00620571">
      <w:pPr>
        <w:pStyle w:val="ListParagraph"/>
        <w:spacing w:after="0" w:line="240" w:lineRule="auto"/>
        <w:ind w:left="1854"/>
        <w:jc w:val="both"/>
        <w:rPr>
          <w:sz w:val="20"/>
          <w:szCs w:val="20"/>
        </w:rPr>
      </w:pPr>
      <w:r w:rsidRPr="00620571">
        <w:rPr>
          <w:position w:val="-14"/>
          <w:sz w:val="20"/>
          <w:szCs w:val="20"/>
        </w:rPr>
        <w:object w:dxaOrig="2540" w:dyaOrig="420">
          <v:shape id="_x0000_i1083" type="#_x0000_t75" style="width:126.75pt;height:21pt" o:ole="">
            <v:imagedata r:id="rId133" o:title=""/>
          </v:shape>
          <o:OLEObject Type="Embed" ProgID="Equation.DSMT4" ShapeID="_x0000_i1083" DrawAspect="Content" ObjectID="_1613194648" r:id="rId134"/>
        </w:object>
      </w:r>
    </w:p>
    <w:p w:rsidR="00620571" w:rsidRPr="00620571" w:rsidRDefault="00620571" w:rsidP="004B65CF">
      <w:pPr>
        <w:pStyle w:val="ListParagraph"/>
        <w:numPr>
          <w:ilvl w:val="0"/>
          <w:numId w:val="23"/>
        </w:numPr>
        <w:spacing w:after="0" w:line="240" w:lineRule="auto"/>
        <w:ind w:left="567" w:hanging="284"/>
        <w:jc w:val="both"/>
        <w:rPr>
          <w:sz w:val="20"/>
          <w:szCs w:val="20"/>
        </w:rPr>
      </w:pPr>
      <w:proofErr w:type="spellStart"/>
      <w:r w:rsidRPr="00620571">
        <w:rPr>
          <w:sz w:val="20"/>
          <w:szCs w:val="20"/>
        </w:rPr>
        <w:t>Mendapatkan</w:t>
      </w:r>
      <w:proofErr w:type="spellEnd"/>
      <w:r w:rsidRPr="00620571">
        <w:rPr>
          <w:sz w:val="20"/>
          <w:szCs w:val="20"/>
        </w:rPr>
        <w:t xml:space="preserve"> estimator </w:t>
      </w:r>
      <w:r w:rsidR="004A0D5E" w:rsidRPr="004A0D5E">
        <w:rPr>
          <w:position w:val="-8"/>
          <w:sz w:val="20"/>
          <w:szCs w:val="20"/>
        </w:rPr>
        <w:object w:dxaOrig="200" w:dyaOrig="320">
          <v:shape id="_x0000_i1084" type="#_x0000_t75" style="width:9.75pt;height:15.75pt" o:ole="">
            <v:imagedata r:id="rId135" o:title=""/>
          </v:shape>
          <o:OLEObject Type="Embed" ProgID="Equation.DSMT4" ShapeID="_x0000_i1084" DrawAspect="Content" ObjectID="_1613194649" r:id="rId136"/>
        </w:object>
      </w:r>
      <w:r w:rsidRPr="00620571">
        <w:rPr>
          <w:sz w:val="20"/>
          <w:szCs w:val="20"/>
        </w:rPr>
        <w:t xml:space="preserve"> </w:t>
      </w:r>
      <w:proofErr w:type="spellStart"/>
      <w:r w:rsidRPr="00620571">
        <w:rPr>
          <w:sz w:val="20"/>
          <w:szCs w:val="20"/>
        </w:rPr>
        <w:t>yaitu</w:t>
      </w:r>
      <w:proofErr w:type="spellEnd"/>
      <w:r w:rsidRPr="00620571">
        <w:rPr>
          <w:sz w:val="20"/>
          <w:szCs w:val="20"/>
        </w:rPr>
        <w:t xml:space="preserve"> </w:t>
      </w:r>
      <w:proofErr w:type="spellStart"/>
      <w:r w:rsidRPr="00620571">
        <w:rPr>
          <w:sz w:val="20"/>
          <w:szCs w:val="20"/>
        </w:rPr>
        <w:t>sebagai</w:t>
      </w:r>
      <w:proofErr w:type="spellEnd"/>
      <w:r w:rsidRPr="00620571">
        <w:rPr>
          <w:sz w:val="20"/>
          <w:szCs w:val="20"/>
        </w:rPr>
        <w:t xml:space="preserve"> </w:t>
      </w:r>
      <w:proofErr w:type="spellStart"/>
      <w:r w:rsidRPr="00620571">
        <w:rPr>
          <w:sz w:val="20"/>
          <w:szCs w:val="20"/>
        </w:rPr>
        <w:t>berikut</w:t>
      </w:r>
      <w:proofErr w:type="spellEnd"/>
      <w:r w:rsidRPr="00620571">
        <w:rPr>
          <w:sz w:val="20"/>
          <w:szCs w:val="20"/>
        </w:rPr>
        <w:t xml:space="preserve"> :</w:t>
      </w:r>
    </w:p>
    <w:p w:rsidR="00620571" w:rsidRPr="004A0D5E" w:rsidRDefault="004A0D5E" w:rsidP="004A0D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620571">
        <w:rPr>
          <w:rFonts w:ascii="Times New Roman" w:hAnsi="Times New Roman" w:cs="Times New Roman"/>
          <w:position w:val="-22"/>
          <w:sz w:val="20"/>
          <w:szCs w:val="20"/>
        </w:rPr>
        <w:object w:dxaOrig="4459" w:dyaOrig="480">
          <v:shape id="_x0000_i1085" type="#_x0000_t75" style="width:222.75pt;height:25.5pt" o:ole="">
            <v:imagedata r:id="rId137" o:title=""/>
          </v:shape>
          <o:OLEObject Type="Embed" ProgID="Equation.DSMT4" ShapeID="_x0000_i1085" DrawAspect="Content" ObjectID="_1613194650" r:id="rId138"/>
        </w:object>
      </w:r>
    </w:p>
    <w:p w:rsidR="00620571" w:rsidRPr="00620571" w:rsidRDefault="00620571" w:rsidP="004B65CF">
      <w:pPr>
        <w:pStyle w:val="ListParagraph"/>
        <w:numPr>
          <w:ilvl w:val="0"/>
          <w:numId w:val="25"/>
        </w:numPr>
        <w:spacing w:after="0" w:line="240" w:lineRule="auto"/>
        <w:ind w:left="284" w:hanging="284"/>
        <w:jc w:val="both"/>
        <w:rPr>
          <w:sz w:val="20"/>
          <w:szCs w:val="20"/>
        </w:rPr>
      </w:pPr>
      <w:proofErr w:type="spellStart"/>
      <w:r w:rsidRPr="00620571">
        <w:rPr>
          <w:sz w:val="20"/>
          <w:szCs w:val="20"/>
        </w:rPr>
        <w:t>Memodelkan</w:t>
      </w:r>
      <w:proofErr w:type="spellEnd"/>
      <w:r w:rsidRPr="00620571">
        <w:rPr>
          <w:sz w:val="20"/>
          <w:szCs w:val="20"/>
        </w:rPr>
        <w:t xml:space="preserve"> </w:t>
      </w:r>
      <w:proofErr w:type="spellStart"/>
      <w:r w:rsidRPr="00620571">
        <w:rPr>
          <w:sz w:val="20"/>
          <w:szCs w:val="20"/>
        </w:rPr>
        <w:t>kasus</w:t>
      </w:r>
      <w:proofErr w:type="spellEnd"/>
      <w:r w:rsidRPr="00620571">
        <w:rPr>
          <w:sz w:val="20"/>
          <w:szCs w:val="20"/>
        </w:rPr>
        <w:t xml:space="preserve"> DBD </w:t>
      </w:r>
      <w:proofErr w:type="spellStart"/>
      <w:r w:rsidRPr="00620571">
        <w:rPr>
          <w:sz w:val="20"/>
          <w:szCs w:val="20"/>
        </w:rPr>
        <w:t>pada</w:t>
      </w:r>
      <w:proofErr w:type="spellEnd"/>
      <w:r w:rsidRPr="00620571">
        <w:rPr>
          <w:sz w:val="20"/>
          <w:szCs w:val="20"/>
        </w:rPr>
        <w:t xml:space="preserve"> </w:t>
      </w:r>
      <w:proofErr w:type="spellStart"/>
      <w:r w:rsidRPr="00620571">
        <w:rPr>
          <w:sz w:val="20"/>
          <w:szCs w:val="20"/>
        </w:rPr>
        <w:t>masing-masing</w:t>
      </w:r>
      <w:proofErr w:type="spellEnd"/>
      <w:r w:rsidRPr="00620571">
        <w:rPr>
          <w:sz w:val="20"/>
          <w:szCs w:val="20"/>
        </w:rPr>
        <w:t xml:space="preserve"> </w:t>
      </w:r>
      <w:proofErr w:type="spellStart"/>
      <w:r w:rsidRPr="00620571">
        <w:rPr>
          <w:sz w:val="20"/>
          <w:szCs w:val="20"/>
        </w:rPr>
        <w:t>kuantil</w:t>
      </w:r>
      <w:proofErr w:type="spellEnd"/>
      <w:r w:rsidRPr="00620571">
        <w:rPr>
          <w:sz w:val="20"/>
          <w:szCs w:val="20"/>
        </w:rPr>
        <w:t xml:space="preserve"> </w:t>
      </w:r>
      <w:proofErr w:type="spellStart"/>
      <w:r w:rsidRPr="00620571">
        <w:rPr>
          <w:sz w:val="20"/>
          <w:szCs w:val="20"/>
        </w:rPr>
        <w:t>dengan</w:t>
      </w:r>
      <w:proofErr w:type="spellEnd"/>
      <w:r w:rsidRPr="00620571">
        <w:rPr>
          <w:sz w:val="20"/>
          <w:szCs w:val="20"/>
          <w:lang w:val="id-ID"/>
        </w:rPr>
        <w:t xml:space="preserve"> menggunakan</w:t>
      </w:r>
      <w:r w:rsidRPr="00620571">
        <w:rPr>
          <w:sz w:val="20"/>
          <w:szCs w:val="20"/>
        </w:rPr>
        <w:t xml:space="preserve"> </w:t>
      </w:r>
      <w:proofErr w:type="spellStart"/>
      <w:r w:rsidRPr="00620571">
        <w:rPr>
          <w:sz w:val="20"/>
          <w:szCs w:val="20"/>
        </w:rPr>
        <w:t>fungsi</w:t>
      </w:r>
      <w:proofErr w:type="spellEnd"/>
      <w:r w:rsidRPr="00620571">
        <w:rPr>
          <w:sz w:val="20"/>
          <w:szCs w:val="20"/>
        </w:rPr>
        <w:t xml:space="preserve"> spline truncated. </w:t>
      </w:r>
      <w:proofErr w:type="spellStart"/>
      <w:r w:rsidRPr="00620571">
        <w:rPr>
          <w:sz w:val="20"/>
          <w:szCs w:val="20"/>
        </w:rPr>
        <w:t>Langkah</w:t>
      </w:r>
      <w:proofErr w:type="spellEnd"/>
      <w:r w:rsidRPr="00620571">
        <w:rPr>
          <w:sz w:val="20"/>
          <w:szCs w:val="20"/>
        </w:rPr>
        <w:t xml:space="preserve"> </w:t>
      </w:r>
      <w:proofErr w:type="spellStart"/>
      <w:r w:rsidRPr="00620571">
        <w:rPr>
          <w:sz w:val="20"/>
          <w:szCs w:val="20"/>
        </w:rPr>
        <w:t>analisisnya</w:t>
      </w:r>
      <w:proofErr w:type="spellEnd"/>
      <w:r w:rsidRPr="00620571">
        <w:rPr>
          <w:sz w:val="20"/>
          <w:szCs w:val="20"/>
        </w:rPr>
        <w:t xml:space="preserve"> </w:t>
      </w:r>
      <w:proofErr w:type="spellStart"/>
      <w:r w:rsidRPr="00620571">
        <w:rPr>
          <w:sz w:val="20"/>
          <w:szCs w:val="20"/>
        </w:rPr>
        <w:t>sebagai</w:t>
      </w:r>
      <w:proofErr w:type="spellEnd"/>
      <w:r w:rsidRPr="00620571">
        <w:rPr>
          <w:sz w:val="20"/>
          <w:szCs w:val="20"/>
        </w:rPr>
        <w:t xml:space="preserve"> </w:t>
      </w:r>
      <w:proofErr w:type="spellStart"/>
      <w:r w:rsidRPr="00620571">
        <w:rPr>
          <w:sz w:val="20"/>
          <w:szCs w:val="20"/>
        </w:rPr>
        <w:t>berikut</w:t>
      </w:r>
      <w:proofErr w:type="spellEnd"/>
      <w:r w:rsidRPr="00620571">
        <w:rPr>
          <w:sz w:val="20"/>
          <w:szCs w:val="20"/>
        </w:rPr>
        <w:t>:</w:t>
      </w:r>
    </w:p>
    <w:p w:rsidR="00620571" w:rsidRPr="00620571" w:rsidRDefault="00620571" w:rsidP="004B65CF">
      <w:pPr>
        <w:pStyle w:val="ListParagraph"/>
        <w:numPr>
          <w:ilvl w:val="0"/>
          <w:numId w:val="22"/>
        </w:numPr>
        <w:spacing w:after="0" w:line="240" w:lineRule="auto"/>
        <w:ind w:left="567" w:hanging="283"/>
        <w:contextualSpacing w:val="0"/>
        <w:jc w:val="both"/>
        <w:rPr>
          <w:sz w:val="20"/>
          <w:szCs w:val="20"/>
        </w:rPr>
      </w:pPr>
      <w:proofErr w:type="spellStart"/>
      <w:r w:rsidRPr="00620571">
        <w:rPr>
          <w:sz w:val="20"/>
          <w:szCs w:val="20"/>
        </w:rPr>
        <w:t>Memodelkan</w:t>
      </w:r>
      <w:proofErr w:type="spellEnd"/>
      <w:r w:rsidRPr="00620571">
        <w:rPr>
          <w:sz w:val="20"/>
          <w:szCs w:val="20"/>
        </w:rPr>
        <w:t xml:space="preserve"> </w:t>
      </w:r>
      <w:proofErr w:type="spellStart"/>
      <w:r w:rsidRPr="00620571">
        <w:rPr>
          <w:sz w:val="20"/>
          <w:szCs w:val="20"/>
        </w:rPr>
        <w:t>variabel</w:t>
      </w:r>
      <w:proofErr w:type="spellEnd"/>
      <w:r w:rsidRPr="00620571">
        <w:rPr>
          <w:sz w:val="20"/>
          <w:szCs w:val="20"/>
        </w:rPr>
        <w:t xml:space="preserve"> </w:t>
      </w:r>
      <w:proofErr w:type="spellStart"/>
      <w:r w:rsidRPr="00620571">
        <w:rPr>
          <w:sz w:val="20"/>
          <w:szCs w:val="20"/>
        </w:rPr>
        <w:t>dependen</w:t>
      </w:r>
      <w:proofErr w:type="spellEnd"/>
      <w:r w:rsidRPr="00620571">
        <w:rPr>
          <w:sz w:val="20"/>
          <w:szCs w:val="20"/>
        </w:rPr>
        <w:t xml:space="preserve"> </w:t>
      </w:r>
      <w:proofErr w:type="spellStart"/>
      <w:r w:rsidRPr="00620571">
        <w:rPr>
          <w:sz w:val="20"/>
          <w:szCs w:val="20"/>
        </w:rPr>
        <w:t>dan</w:t>
      </w:r>
      <w:proofErr w:type="spellEnd"/>
      <w:r w:rsidRPr="00620571">
        <w:rPr>
          <w:sz w:val="20"/>
          <w:szCs w:val="20"/>
        </w:rPr>
        <w:t xml:space="preserve"> </w:t>
      </w:r>
      <w:proofErr w:type="spellStart"/>
      <w:r w:rsidRPr="00620571">
        <w:rPr>
          <w:sz w:val="20"/>
          <w:szCs w:val="20"/>
        </w:rPr>
        <w:t>variabel</w:t>
      </w:r>
      <w:proofErr w:type="spellEnd"/>
      <w:r w:rsidRPr="00620571">
        <w:rPr>
          <w:sz w:val="20"/>
          <w:szCs w:val="20"/>
        </w:rPr>
        <w:t xml:space="preserve"> </w:t>
      </w:r>
      <w:proofErr w:type="spellStart"/>
      <w:r w:rsidRPr="00620571">
        <w:rPr>
          <w:sz w:val="20"/>
          <w:szCs w:val="20"/>
        </w:rPr>
        <w:t>independen</w:t>
      </w:r>
      <w:proofErr w:type="spellEnd"/>
      <w:r w:rsidRPr="00620571">
        <w:rPr>
          <w:sz w:val="20"/>
          <w:szCs w:val="20"/>
        </w:rPr>
        <w:t xml:space="preserve"> </w:t>
      </w:r>
      <w:proofErr w:type="spellStart"/>
      <w:r w:rsidRPr="00620571">
        <w:rPr>
          <w:sz w:val="20"/>
          <w:szCs w:val="20"/>
        </w:rPr>
        <w:t>dengan</w:t>
      </w:r>
      <w:proofErr w:type="spellEnd"/>
      <w:r w:rsidRPr="00620571">
        <w:rPr>
          <w:sz w:val="20"/>
          <w:szCs w:val="20"/>
        </w:rPr>
        <w:t xml:space="preserve"> </w:t>
      </w:r>
      <w:proofErr w:type="spellStart"/>
      <w:r w:rsidRPr="00620571">
        <w:rPr>
          <w:sz w:val="20"/>
          <w:szCs w:val="20"/>
        </w:rPr>
        <w:t>menggunakan</w:t>
      </w:r>
      <w:proofErr w:type="spellEnd"/>
      <w:r w:rsidRPr="00620571">
        <w:rPr>
          <w:sz w:val="20"/>
          <w:szCs w:val="20"/>
        </w:rPr>
        <w:t xml:space="preserve"> spline linear </w:t>
      </w:r>
      <w:r w:rsidR="004B65CF" w:rsidRPr="004B65CF">
        <w:rPr>
          <w:position w:val="-10"/>
          <w:sz w:val="20"/>
          <w:szCs w:val="20"/>
        </w:rPr>
        <w:object w:dxaOrig="680" w:dyaOrig="340">
          <v:shape id="_x0000_i1086" type="#_x0000_t75" style="width:33.75pt;height:17.25pt" o:ole="">
            <v:imagedata r:id="rId139" o:title=""/>
          </v:shape>
          <o:OLEObject Type="Embed" ProgID="Equation.DSMT4" ShapeID="_x0000_i1086" DrawAspect="Content" ObjectID="_1613194651" r:id="rId140"/>
        </w:object>
      </w:r>
      <w:proofErr w:type="spellStart"/>
      <w:r w:rsidRPr="00620571">
        <w:rPr>
          <w:sz w:val="20"/>
          <w:szCs w:val="20"/>
        </w:rPr>
        <w:t>dan</w:t>
      </w:r>
      <w:proofErr w:type="spellEnd"/>
      <w:r w:rsidRPr="00620571">
        <w:rPr>
          <w:sz w:val="20"/>
          <w:szCs w:val="20"/>
        </w:rPr>
        <w:t xml:space="preserve"> </w:t>
      </w:r>
      <w:proofErr w:type="spellStart"/>
      <w:r w:rsidRPr="00620571">
        <w:rPr>
          <w:sz w:val="20"/>
          <w:szCs w:val="20"/>
        </w:rPr>
        <w:t>den</w:t>
      </w:r>
      <w:r w:rsidR="00D0176B">
        <w:rPr>
          <w:sz w:val="20"/>
          <w:szCs w:val="20"/>
        </w:rPr>
        <w:t>gan</w:t>
      </w:r>
      <w:proofErr w:type="spellEnd"/>
      <w:r w:rsidR="00D0176B">
        <w:rPr>
          <w:sz w:val="20"/>
          <w:szCs w:val="20"/>
        </w:rPr>
        <w:t xml:space="preserve"> </w:t>
      </w:r>
      <w:proofErr w:type="spellStart"/>
      <w:r w:rsidR="00D0176B">
        <w:rPr>
          <w:sz w:val="20"/>
          <w:szCs w:val="20"/>
        </w:rPr>
        <w:t>menggunakan</w:t>
      </w:r>
      <w:proofErr w:type="spellEnd"/>
      <w:r w:rsidR="00D0176B">
        <w:rPr>
          <w:sz w:val="20"/>
          <w:szCs w:val="20"/>
        </w:rPr>
        <w:t xml:space="preserve"> </w:t>
      </w:r>
      <w:proofErr w:type="spellStart"/>
      <w:r w:rsidR="00D0176B">
        <w:rPr>
          <w:sz w:val="20"/>
          <w:szCs w:val="20"/>
        </w:rPr>
        <w:t>satu</w:t>
      </w:r>
      <w:proofErr w:type="spellEnd"/>
      <w:r w:rsidR="00D0176B">
        <w:rPr>
          <w:sz w:val="20"/>
          <w:szCs w:val="20"/>
        </w:rPr>
        <w:t xml:space="preserve"> </w:t>
      </w:r>
      <w:proofErr w:type="spellStart"/>
      <w:r w:rsidR="00D0176B">
        <w:rPr>
          <w:sz w:val="20"/>
          <w:szCs w:val="20"/>
        </w:rPr>
        <w:t>titik</w:t>
      </w:r>
      <w:proofErr w:type="spellEnd"/>
      <w:r w:rsidR="00D0176B">
        <w:rPr>
          <w:sz w:val="20"/>
          <w:szCs w:val="20"/>
        </w:rPr>
        <w:t xml:space="preserve"> knot, </w:t>
      </w:r>
      <w:proofErr w:type="spellStart"/>
      <w:r w:rsidR="00D0176B">
        <w:rPr>
          <w:sz w:val="20"/>
          <w:szCs w:val="20"/>
        </w:rPr>
        <w:t>dua</w:t>
      </w:r>
      <w:proofErr w:type="spellEnd"/>
      <w:r w:rsidR="00D0176B">
        <w:rPr>
          <w:sz w:val="20"/>
          <w:szCs w:val="20"/>
        </w:rPr>
        <w:t xml:space="preserve"> </w:t>
      </w:r>
      <w:proofErr w:type="spellStart"/>
      <w:r w:rsidR="00D0176B">
        <w:rPr>
          <w:sz w:val="20"/>
          <w:szCs w:val="20"/>
        </w:rPr>
        <w:t>titik</w:t>
      </w:r>
      <w:proofErr w:type="spellEnd"/>
      <w:r w:rsidR="00D0176B">
        <w:rPr>
          <w:sz w:val="20"/>
          <w:szCs w:val="20"/>
        </w:rPr>
        <w:t xml:space="preserve"> knot </w:t>
      </w:r>
      <w:proofErr w:type="spellStart"/>
      <w:r w:rsidR="00D0176B">
        <w:rPr>
          <w:sz w:val="20"/>
          <w:szCs w:val="20"/>
        </w:rPr>
        <w:t>dan</w:t>
      </w:r>
      <w:proofErr w:type="spellEnd"/>
      <w:r w:rsidR="00D0176B">
        <w:rPr>
          <w:sz w:val="20"/>
          <w:szCs w:val="20"/>
        </w:rPr>
        <w:t xml:space="preserve"> </w:t>
      </w:r>
      <w:proofErr w:type="spellStart"/>
      <w:r w:rsidR="00D0176B">
        <w:rPr>
          <w:sz w:val="20"/>
          <w:szCs w:val="20"/>
        </w:rPr>
        <w:t>tiga</w:t>
      </w:r>
      <w:proofErr w:type="spellEnd"/>
      <w:r w:rsidR="00D0176B">
        <w:rPr>
          <w:sz w:val="20"/>
          <w:szCs w:val="20"/>
        </w:rPr>
        <w:t xml:space="preserve"> </w:t>
      </w:r>
      <w:proofErr w:type="spellStart"/>
      <w:r w:rsidR="00D0176B">
        <w:rPr>
          <w:sz w:val="20"/>
          <w:szCs w:val="20"/>
        </w:rPr>
        <w:t>titik</w:t>
      </w:r>
      <w:proofErr w:type="spellEnd"/>
      <w:r w:rsidR="00D0176B">
        <w:rPr>
          <w:sz w:val="20"/>
          <w:szCs w:val="20"/>
        </w:rPr>
        <w:t xml:space="preserve"> </w:t>
      </w:r>
      <w:proofErr w:type="spellStart"/>
      <w:r w:rsidR="00D0176B">
        <w:rPr>
          <w:sz w:val="20"/>
          <w:szCs w:val="20"/>
        </w:rPr>
        <w:t>kno</w:t>
      </w:r>
      <w:proofErr w:type="spellEnd"/>
      <w:r w:rsidR="00D0176B">
        <w:rPr>
          <w:sz w:val="20"/>
          <w:szCs w:val="20"/>
          <w:lang w:val="id-ID"/>
        </w:rPr>
        <w:t>t.</w:t>
      </w:r>
    </w:p>
    <w:p w:rsidR="00620571" w:rsidRPr="00620571" w:rsidRDefault="00620571" w:rsidP="004B65CF">
      <w:pPr>
        <w:pStyle w:val="ListParagraph"/>
        <w:numPr>
          <w:ilvl w:val="0"/>
          <w:numId w:val="22"/>
        </w:numPr>
        <w:autoSpaceDE w:val="0"/>
        <w:autoSpaceDN w:val="0"/>
        <w:adjustRightInd w:val="0"/>
        <w:spacing w:after="0" w:line="240" w:lineRule="auto"/>
        <w:ind w:left="567" w:hanging="283"/>
        <w:jc w:val="both"/>
        <w:rPr>
          <w:color w:val="000000"/>
          <w:sz w:val="20"/>
          <w:szCs w:val="20"/>
        </w:rPr>
      </w:pPr>
      <w:proofErr w:type="spellStart"/>
      <w:r w:rsidRPr="00620571">
        <w:rPr>
          <w:color w:val="000000"/>
          <w:sz w:val="20"/>
          <w:szCs w:val="20"/>
        </w:rPr>
        <w:t>Memilih</w:t>
      </w:r>
      <w:proofErr w:type="spellEnd"/>
      <w:r w:rsidRPr="00620571">
        <w:rPr>
          <w:color w:val="000000"/>
          <w:sz w:val="20"/>
          <w:szCs w:val="20"/>
        </w:rPr>
        <w:t xml:space="preserve"> model </w:t>
      </w:r>
      <w:r w:rsidRPr="00620571">
        <w:rPr>
          <w:iCs/>
          <w:color w:val="000000"/>
          <w:sz w:val="20"/>
          <w:szCs w:val="20"/>
        </w:rPr>
        <w:t>spline</w:t>
      </w:r>
      <w:r w:rsidRPr="00620571">
        <w:rPr>
          <w:i/>
          <w:iCs/>
          <w:color w:val="000000"/>
          <w:sz w:val="20"/>
          <w:szCs w:val="20"/>
        </w:rPr>
        <w:t xml:space="preserve"> </w:t>
      </w:r>
      <w:proofErr w:type="spellStart"/>
      <w:r w:rsidRPr="00620571">
        <w:rPr>
          <w:color w:val="000000"/>
          <w:sz w:val="20"/>
          <w:szCs w:val="20"/>
        </w:rPr>
        <w:t>terbaik</w:t>
      </w:r>
      <w:proofErr w:type="spellEnd"/>
      <w:r w:rsidRPr="00620571">
        <w:rPr>
          <w:color w:val="000000"/>
          <w:sz w:val="20"/>
          <w:szCs w:val="20"/>
        </w:rPr>
        <w:t xml:space="preserve"> </w:t>
      </w:r>
      <w:proofErr w:type="spellStart"/>
      <w:r w:rsidRPr="00620571">
        <w:rPr>
          <w:color w:val="000000"/>
          <w:sz w:val="20"/>
          <w:szCs w:val="20"/>
        </w:rPr>
        <w:t>dengan</w:t>
      </w:r>
      <w:proofErr w:type="spellEnd"/>
      <w:r w:rsidRPr="00620571">
        <w:rPr>
          <w:color w:val="000000"/>
          <w:sz w:val="20"/>
          <w:szCs w:val="20"/>
        </w:rPr>
        <w:t xml:space="preserve"> </w:t>
      </w:r>
      <w:proofErr w:type="spellStart"/>
      <w:r w:rsidRPr="00620571">
        <w:rPr>
          <w:color w:val="000000"/>
          <w:sz w:val="20"/>
          <w:szCs w:val="20"/>
        </w:rPr>
        <w:t>memilih</w:t>
      </w:r>
      <w:proofErr w:type="spellEnd"/>
      <w:r w:rsidRPr="00620571">
        <w:rPr>
          <w:color w:val="000000"/>
          <w:sz w:val="20"/>
          <w:szCs w:val="20"/>
        </w:rPr>
        <w:t xml:space="preserve"> </w:t>
      </w:r>
      <w:proofErr w:type="spellStart"/>
      <w:r w:rsidRPr="00620571">
        <w:rPr>
          <w:color w:val="000000"/>
          <w:sz w:val="20"/>
          <w:szCs w:val="20"/>
        </w:rPr>
        <w:t>titik</w:t>
      </w:r>
      <w:proofErr w:type="spellEnd"/>
      <w:r w:rsidRPr="00620571">
        <w:rPr>
          <w:color w:val="000000"/>
          <w:sz w:val="20"/>
          <w:szCs w:val="20"/>
        </w:rPr>
        <w:t xml:space="preserve"> knot optimum </w:t>
      </w:r>
      <w:proofErr w:type="gramStart"/>
      <w:r w:rsidRPr="00620571">
        <w:rPr>
          <w:color w:val="000000"/>
          <w:sz w:val="20"/>
          <w:szCs w:val="20"/>
          <w:lang w:val="id-ID"/>
        </w:rPr>
        <w:t xml:space="preserve">berdasarkan </w:t>
      </w:r>
      <w:r w:rsidRPr="00620571">
        <w:rPr>
          <w:color w:val="000000"/>
          <w:sz w:val="20"/>
          <w:szCs w:val="20"/>
        </w:rPr>
        <w:t xml:space="preserve"> </w:t>
      </w:r>
      <w:r w:rsidRPr="00620571">
        <w:rPr>
          <w:iCs/>
          <w:color w:val="000000"/>
          <w:sz w:val="20"/>
          <w:szCs w:val="20"/>
        </w:rPr>
        <w:t>GCV</w:t>
      </w:r>
      <w:proofErr w:type="gramEnd"/>
      <w:r w:rsidRPr="00620571">
        <w:rPr>
          <w:i/>
          <w:iCs/>
          <w:color w:val="000000"/>
          <w:sz w:val="20"/>
          <w:szCs w:val="20"/>
          <w:lang w:val="id-ID"/>
        </w:rPr>
        <w:t xml:space="preserve"> </w:t>
      </w:r>
      <w:r w:rsidRPr="00620571">
        <w:rPr>
          <w:iCs/>
          <w:color w:val="000000"/>
          <w:sz w:val="20"/>
          <w:szCs w:val="20"/>
          <w:lang w:val="id-ID"/>
        </w:rPr>
        <w:t>minimum</w:t>
      </w:r>
      <w:r w:rsidRPr="00620571">
        <w:rPr>
          <w:color w:val="000000"/>
          <w:sz w:val="20"/>
          <w:szCs w:val="20"/>
        </w:rPr>
        <w:t>.</w:t>
      </w:r>
    </w:p>
    <w:p w:rsidR="00620571" w:rsidRPr="00620571" w:rsidRDefault="00620571" w:rsidP="004B65CF">
      <w:pPr>
        <w:pStyle w:val="ListParagraph"/>
        <w:numPr>
          <w:ilvl w:val="0"/>
          <w:numId w:val="22"/>
        </w:numPr>
        <w:autoSpaceDE w:val="0"/>
        <w:autoSpaceDN w:val="0"/>
        <w:adjustRightInd w:val="0"/>
        <w:spacing w:after="0" w:line="240" w:lineRule="auto"/>
        <w:ind w:left="567" w:hanging="283"/>
        <w:jc w:val="both"/>
        <w:rPr>
          <w:color w:val="000000"/>
          <w:sz w:val="20"/>
          <w:szCs w:val="20"/>
        </w:rPr>
      </w:pPr>
      <w:proofErr w:type="spellStart"/>
      <w:r w:rsidRPr="00620571">
        <w:rPr>
          <w:color w:val="000000"/>
          <w:sz w:val="20"/>
          <w:szCs w:val="20"/>
        </w:rPr>
        <w:t>Mendapatkan</w:t>
      </w:r>
      <w:proofErr w:type="spellEnd"/>
      <w:r w:rsidRPr="00620571">
        <w:rPr>
          <w:color w:val="000000"/>
          <w:sz w:val="20"/>
          <w:szCs w:val="20"/>
        </w:rPr>
        <w:t xml:space="preserve"> model </w:t>
      </w:r>
      <w:proofErr w:type="spellStart"/>
      <w:r w:rsidRPr="00620571">
        <w:rPr>
          <w:color w:val="000000"/>
          <w:sz w:val="20"/>
          <w:szCs w:val="20"/>
        </w:rPr>
        <w:t>regresi</w:t>
      </w:r>
      <w:proofErr w:type="spellEnd"/>
      <w:r w:rsidRPr="00620571">
        <w:rPr>
          <w:color w:val="000000"/>
          <w:sz w:val="20"/>
          <w:szCs w:val="20"/>
        </w:rPr>
        <w:t xml:space="preserve"> spline </w:t>
      </w:r>
      <w:proofErr w:type="spellStart"/>
      <w:r w:rsidRPr="00620571">
        <w:rPr>
          <w:color w:val="000000"/>
          <w:sz w:val="20"/>
          <w:szCs w:val="20"/>
        </w:rPr>
        <w:t>dengan</w:t>
      </w:r>
      <w:proofErr w:type="spellEnd"/>
      <w:r w:rsidRPr="00620571">
        <w:rPr>
          <w:color w:val="000000"/>
          <w:sz w:val="20"/>
          <w:szCs w:val="20"/>
        </w:rPr>
        <w:t xml:space="preserve"> </w:t>
      </w:r>
      <w:proofErr w:type="spellStart"/>
      <w:r w:rsidRPr="00620571">
        <w:rPr>
          <w:color w:val="000000"/>
          <w:sz w:val="20"/>
          <w:szCs w:val="20"/>
        </w:rPr>
        <w:t>titik</w:t>
      </w:r>
      <w:proofErr w:type="spellEnd"/>
      <w:r w:rsidRPr="00620571">
        <w:rPr>
          <w:color w:val="000000"/>
          <w:sz w:val="20"/>
          <w:szCs w:val="20"/>
        </w:rPr>
        <w:t xml:space="preserve"> knot optimal.</w:t>
      </w:r>
    </w:p>
    <w:p w:rsidR="00FF70B1" w:rsidRPr="00402453" w:rsidRDefault="00A578DC" w:rsidP="00877714">
      <w:pPr>
        <w:pStyle w:val="ListParagraph"/>
        <w:numPr>
          <w:ilvl w:val="0"/>
          <w:numId w:val="1"/>
        </w:numPr>
        <w:spacing w:after="0" w:line="240" w:lineRule="auto"/>
        <w:jc w:val="center"/>
        <w:rPr>
          <w:b/>
          <w:sz w:val="20"/>
          <w:szCs w:val="20"/>
          <w:lang w:val="sv-SE"/>
        </w:rPr>
      </w:pPr>
      <w:r w:rsidRPr="00402453">
        <w:rPr>
          <w:b/>
          <w:sz w:val="20"/>
          <w:szCs w:val="20"/>
          <w:lang w:val="sv-SE"/>
        </w:rPr>
        <w:lastRenderedPageBreak/>
        <w:t>HASIL DAN PEMBAHASAN</w:t>
      </w:r>
    </w:p>
    <w:p w:rsidR="001D36AA" w:rsidRPr="005F0E64" w:rsidRDefault="001D36AA" w:rsidP="009513F1">
      <w:pPr>
        <w:spacing w:before="240" w:after="0" w:line="240" w:lineRule="auto"/>
        <w:ind w:firstLine="567"/>
        <w:jc w:val="both"/>
        <w:rPr>
          <w:rFonts w:ascii="Times New Roman" w:hAnsi="Times New Roman" w:cs="Times New Roman"/>
          <w:sz w:val="20"/>
          <w:szCs w:val="20"/>
        </w:rPr>
      </w:pPr>
      <w:r w:rsidRPr="005F0E64">
        <w:rPr>
          <w:rFonts w:ascii="Times New Roman" w:hAnsi="Times New Roman" w:cs="Times New Roman"/>
          <w:sz w:val="20"/>
          <w:szCs w:val="20"/>
        </w:rPr>
        <w:t xml:space="preserve">Pada bagian ini akan dilakukan analisis dan pembahasan dari data yang telah diolah dengan menggunakan beberapa metode analisis yang sudah dibahas pada bagian sebelumnya. Sebelum dilakukan pemodelan banyaknya kasus DBD di Surabaya, terlebih dahulu akan dilakukan identifikasi pola hubungan antara variabel persentase kasus DBD di Surabaya dengan faktor–faktor yang mempengaruhinya. Identifikasi dilakukan melalui pembuatan </w:t>
      </w:r>
      <w:r w:rsidRPr="005F0E64">
        <w:rPr>
          <w:rFonts w:ascii="Times New Roman" w:hAnsi="Times New Roman" w:cs="Times New Roman"/>
          <w:i/>
          <w:sz w:val="20"/>
          <w:szCs w:val="20"/>
        </w:rPr>
        <w:t>scatter plot</w:t>
      </w:r>
      <w:r w:rsidRPr="005F0E64">
        <w:rPr>
          <w:rFonts w:ascii="Times New Roman" w:hAnsi="Times New Roman" w:cs="Times New Roman"/>
          <w:sz w:val="20"/>
          <w:szCs w:val="20"/>
        </w:rPr>
        <w:t xml:space="preserve"> dan korelasi antara variabel respon dengan beberapa prediktor  yang mempengaruhinya disajikan pada Tabel 1</w:t>
      </w:r>
      <w:r w:rsidR="004A0D5E">
        <w:rPr>
          <w:rFonts w:ascii="Times New Roman" w:hAnsi="Times New Roman" w:cs="Times New Roman"/>
          <w:sz w:val="20"/>
          <w:szCs w:val="20"/>
        </w:rPr>
        <w:t>.</w:t>
      </w:r>
    </w:p>
    <w:p w:rsidR="001D36AA" w:rsidRPr="005F0E64" w:rsidRDefault="005F0E64" w:rsidP="00695675">
      <w:pPr>
        <w:spacing w:before="240" w:after="0" w:line="240" w:lineRule="auto"/>
        <w:jc w:val="center"/>
        <w:rPr>
          <w:rFonts w:ascii="Times New Roman" w:hAnsi="Times New Roman" w:cs="Times New Roman"/>
          <w:sz w:val="20"/>
          <w:szCs w:val="20"/>
        </w:rPr>
      </w:pPr>
      <w:r w:rsidRPr="004B65CF">
        <w:rPr>
          <w:rFonts w:ascii="Times New Roman" w:hAnsi="Times New Roman" w:cs="Times New Roman"/>
          <w:b/>
          <w:sz w:val="20"/>
          <w:szCs w:val="20"/>
        </w:rPr>
        <w:t xml:space="preserve">Tabel </w:t>
      </w:r>
      <w:r w:rsidR="001D36AA" w:rsidRPr="004B65CF">
        <w:rPr>
          <w:rFonts w:ascii="Times New Roman" w:hAnsi="Times New Roman" w:cs="Times New Roman"/>
          <w:b/>
          <w:sz w:val="20"/>
          <w:szCs w:val="20"/>
        </w:rPr>
        <w:t>1</w:t>
      </w:r>
      <w:r w:rsidR="00695675" w:rsidRPr="00695675">
        <w:rPr>
          <w:rFonts w:ascii="Times New Roman" w:hAnsi="Times New Roman" w:cs="Times New Roman"/>
          <w:sz w:val="20"/>
          <w:szCs w:val="20"/>
        </w:rPr>
        <w:t>.</w:t>
      </w:r>
      <w:r w:rsidR="001D36AA" w:rsidRPr="005F0E64">
        <w:rPr>
          <w:rFonts w:ascii="Times New Roman" w:hAnsi="Times New Roman" w:cs="Times New Roman"/>
          <w:sz w:val="20"/>
          <w:szCs w:val="20"/>
        </w:rPr>
        <w:t xml:space="preserve"> Hasil Korelasi antara </w:t>
      </w:r>
      <w:r w:rsidR="00474986">
        <w:rPr>
          <w:rFonts w:ascii="Times New Roman" w:hAnsi="Times New Roman" w:cs="Times New Roman"/>
          <w:sz w:val="20"/>
          <w:szCs w:val="20"/>
        </w:rPr>
        <w:t>variabel</w:t>
      </w:r>
    </w:p>
    <w:tbl>
      <w:tblPr>
        <w:tblStyle w:val="PlainTable2"/>
        <w:tblW w:w="4850" w:type="dxa"/>
        <w:jc w:val="center"/>
        <w:tblLook w:val="04A0" w:firstRow="1" w:lastRow="0" w:firstColumn="1" w:lastColumn="0" w:noHBand="0" w:noVBand="1"/>
      </w:tblPr>
      <w:tblGrid>
        <w:gridCol w:w="894"/>
        <w:gridCol w:w="798"/>
        <w:gridCol w:w="796"/>
        <w:gridCol w:w="795"/>
        <w:gridCol w:w="791"/>
        <w:gridCol w:w="776"/>
      </w:tblGrid>
      <w:tr w:rsidR="001D36AA" w:rsidRPr="005F0E64" w:rsidTr="004B65CF">
        <w:trPr>
          <w:cnfStyle w:val="100000000000" w:firstRow="1" w:lastRow="0" w:firstColumn="0" w:lastColumn="0" w:oddVBand="0" w:evenVBand="0" w:oddHBand="0"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894" w:type="dxa"/>
            <w:vAlign w:val="center"/>
          </w:tcPr>
          <w:p w:rsidR="001D36AA" w:rsidRPr="005F0E64" w:rsidRDefault="001D36AA" w:rsidP="004B65CF">
            <w:pPr>
              <w:spacing w:after="0" w:line="240" w:lineRule="auto"/>
              <w:jc w:val="center"/>
              <w:rPr>
                <w:rFonts w:ascii="Times New Roman" w:hAnsi="Times New Roman" w:cs="Times New Roman"/>
                <w:b w:val="0"/>
                <w:sz w:val="20"/>
                <w:szCs w:val="20"/>
              </w:rPr>
            </w:pPr>
            <w:r w:rsidRPr="005F0E64">
              <w:rPr>
                <w:rFonts w:ascii="Times New Roman" w:hAnsi="Times New Roman" w:cs="Times New Roman"/>
                <w:b w:val="0"/>
                <w:sz w:val="20"/>
                <w:szCs w:val="20"/>
              </w:rPr>
              <w:t>Korelasi</w:t>
            </w:r>
          </w:p>
        </w:tc>
        <w:tc>
          <w:tcPr>
            <w:tcW w:w="798" w:type="dxa"/>
            <w:vAlign w:val="center"/>
          </w:tcPr>
          <w:p w:rsidR="001D36AA" w:rsidRPr="005F0E64" w:rsidRDefault="001D36AA" w:rsidP="005F0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5F0E64">
              <w:rPr>
                <w:rFonts w:ascii="Times New Roman" w:hAnsi="Times New Roman" w:cs="Times New Roman"/>
                <w:b w:val="0"/>
                <w:color w:val="000000"/>
                <w:sz w:val="20"/>
                <w:szCs w:val="20"/>
              </w:rPr>
              <w:t>Y</w:t>
            </w:r>
          </w:p>
        </w:tc>
        <w:tc>
          <w:tcPr>
            <w:tcW w:w="796" w:type="dxa"/>
            <w:vAlign w:val="center"/>
          </w:tcPr>
          <w:p w:rsidR="001D36AA" w:rsidRPr="005F0E64" w:rsidRDefault="001D36AA" w:rsidP="005F0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5F0E64">
              <w:rPr>
                <w:rFonts w:ascii="Times New Roman" w:hAnsi="Times New Roman" w:cs="Times New Roman"/>
                <w:b w:val="0"/>
                <w:color w:val="000000"/>
                <w:sz w:val="20"/>
                <w:szCs w:val="20"/>
              </w:rPr>
              <w:t>X</w:t>
            </w:r>
            <w:r w:rsidRPr="005F0E64">
              <w:rPr>
                <w:rFonts w:ascii="Times New Roman" w:hAnsi="Times New Roman" w:cs="Times New Roman"/>
                <w:b w:val="0"/>
                <w:color w:val="000000"/>
                <w:sz w:val="20"/>
                <w:szCs w:val="20"/>
                <w:vertAlign w:val="subscript"/>
              </w:rPr>
              <w:t>1</w:t>
            </w:r>
          </w:p>
        </w:tc>
        <w:tc>
          <w:tcPr>
            <w:tcW w:w="795" w:type="dxa"/>
            <w:vAlign w:val="center"/>
          </w:tcPr>
          <w:p w:rsidR="001D36AA" w:rsidRPr="005F0E64" w:rsidRDefault="001D36AA" w:rsidP="005F0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5F0E64">
              <w:rPr>
                <w:rFonts w:ascii="Times New Roman" w:hAnsi="Times New Roman" w:cs="Times New Roman"/>
                <w:b w:val="0"/>
                <w:color w:val="000000"/>
                <w:sz w:val="20"/>
                <w:szCs w:val="20"/>
              </w:rPr>
              <w:t>X</w:t>
            </w:r>
            <w:r w:rsidRPr="005F0E64">
              <w:rPr>
                <w:rFonts w:ascii="Times New Roman" w:hAnsi="Times New Roman" w:cs="Times New Roman"/>
                <w:b w:val="0"/>
                <w:color w:val="000000"/>
                <w:sz w:val="20"/>
                <w:szCs w:val="20"/>
                <w:vertAlign w:val="subscript"/>
              </w:rPr>
              <w:t>2</w:t>
            </w:r>
          </w:p>
        </w:tc>
        <w:tc>
          <w:tcPr>
            <w:tcW w:w="791" w:type="dxa"/>
            <w:vAlign w:val="center"/>
          </w:tcPr>
          <w:p w:rsidR="001D36AA" w:rsidRPr="005F0E64" w:rsidRDefault="001D36AA" w:rsidP="005F0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5F0E64">
              <w:rPr>
                <w:rFonts w:ascii="Times New Roman" w:hAnsi="Times New Roman" w:cs="Times New Roman"/>
                <w:b w:val="0"/>
                <w:color w:val="000000"/>
                <w:sz w:val="20"/>
                <w:szCs w:val="20"/>
              </w:rPr>
              <w:t>X</w:t>
            </w:r>
            <w:r w:rsidRPr="005F0E64">
              <w:rPr>
                <w:rFonts w:ascii="Times New Roman" w:hAnsi="Times New Roman" w:cs="Times New Roman"/>
                <w:b w:val="0"/>
                <w:color w:val="000000"/>
                <w:sz w:val="20"/>
                <w:szCs w:val="20"/>
                <w:vertAlign w:val="subscript"/>
              </w:rPr>
              <w:t>3</w:t>
            </w:r>
          </w:p>
        </w:tc>
        <w:tc>
          <w:tcPr>
            <w:tcW w:w="776" w:type="dxa"/>
            <w:vAlign w:val="center"/>
          </w:tcPr>
          <w:p w:rsidR="001D36AA" w:rsidRPr="005F0E64" w:rsidRDefault="001D36AA" w:rsidP="005F0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5F0E64">
              <w:rPr>
                <w:rFonts w:ascii="Times New Roman" w:hAnsi="Times New Roman" w:cs="Times New Roman"/>
                <w:b w:val="0"/>
                <w:color w:val="000000"/>
                <w:sz w:val="20"/>
                <w:szCs w:val="20"/>
              </w:rPr>
              <w:t>X</w:t>
            </w:r>
            <w:r w:rsidRPr="005F0E64">
              <w:rPr>
                <w:rFonts w:ascii="Times New Roman" w:hAnsi="Times New Roman" w:cs="Times New Roman"/>
                <w:b w:val="0"/>
                <w:color w:val="000000"/>
                <w:sz w:val="20"/>
                <w:szCs w:val="20"/>
                <w:vertAlign w:val="subscript"/>
              </w:rPr>
              <w:t>4</w:t>
            </w:r>
          </w:p>
        </w:tc>
      </w:tr>
      <w:tr w:rsidR="001D36AA" w:rsidRPr="005F0E64" w:rsidTr="004B65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 w:type="dxa"/>
            <w:tcBorders>
              <w:bottom w:val="nil"/>
            </w:tcBorders>
            <w:vAlign w:val="center"/>
          </w:tcPr>
          <w:p w:rsidR="001D36AA" w:rsidRPr="005F0E64" w:rsidRDefault="001D36AA" w:rsidP="005F0E64">
            <w:pPr>
              <w:spacing w:after="0" w:line="240" w:lineRule="auto"/>
              <w:jc w:val="center"/>
              <w:rPr>
                <w:rFonts w:ascii="Times New Roman" w:hAnsi="Times New Roman" w:cs="Times New Roman"/>
                <w:b w:val="0"/>
                <w:sz w:val="20"/>
                <w:szCs w:val="20"/>
              </w:rPr>
            </w:pPr>
            <w:r w:rsidRPr="005F0E64">
              <w:rPr>
                <w:rFonts w:ascii="Times New Roman" w:hAnsi="Times New Roman" w:cs="Times New Roman"/>
                <w:b w:val="0"/>
                <w:color w:val="000000"/>
                <w:sz w:val="20"/>
                <w:szCs w:val="20"/>
              </w:rPr>
              <w:t>X</w:t>
            </w:r>
            <w:r w:rsidRPr="005F0E64">
              <w:rPr>
                <w:rFonts w:ascii="Times New Roman" w:hAnsi="Times New Roman" w:cs="Times New Roman"/>
                <w:b w:val="0"/>
                <w:color w:val="000000"/>
                <w:sz w:val="20"/>
                <w:szCs w:val="20"/>
                <w:vertAlign w:val="subscript"/>
              </w:rPr>
              <w:t>1</w:t>
            </w:r>
          </w:p>
        </w:tc>
        <w:tc>
          <w:tcPr>
            <w:tcW w:w="798" w:type="dxa"/>
            <w:tcBorders>
              <w:bottom w:val="nil"/>
            </w:tcBorders>
            <w:vAlign w:val="center"/>
          </w:tcPr>
          <w:p w:rsidR="001D36AA" w:rsidRPr="005F0E64" w:rsidRDefault="001D36AA" w:rsidP="004B65C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[0,02</w:t>
            </w:r>
            <w:r w:rsidR="004B65CF">
              <w:rPr>
                <w:rFonts w:ascii="Times New Roman" w:hAnsi="Times New Roman" w:cs="Times New Roman"/>
                <w:sz w:val="20"/>
                <w:szCs w:val="20"/>
              </w:rPr>
              <w:t>] (0,89</w:t>
            </w:r>
            <w:r w:rsidRPr="005F0E64">
              <w:rPr>
                <w:rFonts w:ascii="Times New Roman" w:hAnsi="Times New Roman" w:cs="Times New Roman"/>
                <w:sz w:val="20"/>
                <w:szCs w:val="20"/>
              </w:rPr>
              <w:t>)</w:t>
            </w:r>
          </w:p>
        </w:tc>
        <w:tc>
          <w:tcPr>
            <w:tcW w:w="796" w:type="dxa"/>
            <w:tcBorders>
              <w:bottom w:val="nil"/>
            </w:tcBorders>
            <w:vAlign w:val="center"/>
          </w:tcPr>
          <w:p w:rsidR="001D36AA" w:rsidRPr="005F0E64" w:rsidRDefault="001D36AA" w:rsidP="005F0E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95" w:type="dxa"/>
            <w:tcBorders>
              <w:bottom w:val="nil"/>
            </w:tcBorders>
            <w:vAlign w:val="center"/>
          </w:tcPr>
          <w:p w:rsidR="001D36AA" w:rsidRPr="005F0E64" w:rsidRDefault="001D36AA" w:rsidP="005F0E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91" w:type="dxa"/>
            <w:tcBorders>
              <w:bottom w:val="nil"/>
            </w:tcBorders>
            <w:vAlign w:val="center"/>
          </w:tcPr>
          <w:p w:rsidR="001D36AA" w:rsidRPr="005F0E64" w:rsidRDefault="001D36AA" w:rsidP="005F0E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6" w:type="dxa"/>
            <w:tcBorders>
              <w:bottom w:val="nil"/>
            </w:tcBorders>
            <w:vAlign w:val="center"/>
          </w:tcPr>
          <w:p w:rsidR="001D36AA" w:rsidRPr="005F0E64" w:rsidRDefault="001D36AA" w:rsidP="005F0E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D36AA" w:rsidRPr="005F0E64" w:rsidTr="004B65CF">
        <w:trPr>
          <w:jc w:val="center"/>
        </w:trPr>
        <w:tc>
          <w:tcPr>
            <w:cnfStyle w:val="001000000000" w:firstRow="0" w:lastRow="0" w:firstColumn="1" w:lastColumn="0" w:oddVBand="0" w:evenVBand="0" w:oddHBand="0" w:evenHBand="0" w:firstRowFirstColumn="0" w:firstRowLastColumn="0" w:lastRowFirstColumn="0" w:lastRowLastColumn="0"/>
            <w:tcW w:w="894" w:type="dxa"/>
            <w:tcBorders>
              <w:top w:val="nil"/>
              <w:bottom w:val="nil"/>
            </w:tcBorders>
            <w:vAlign w:val="center"/>
          </w:tcPr>
          <w:p w:rsidR="001D36AA" w:rsidRPr="005F0E64" w:rsidRDefault="001D36AA" w:rsidP="005F0E64">
            <w:pPr>
              <w:spacing w:after="0" w:line="240" w:lineRule="auto"/>
              <w:jc w:val="center"/>
              <w:rPr>
                <w:rFonts w:ascii="Times New Roman" w:hAnsi="Times New Roman" w:cs="Times New Roman"/>
                <w:b w:val="0"/>
                <w:sz w:val="20"/>
                <w:szCs w:val="20"/>
              </w:rPr>
            </w:pPr>
            <w:r w:rsidRPr="005F0E64">
              <w:rPr>
                <w:rFonts w:ascii="Times New Roman" w:hAnsi="Times New Roman" w:cs="Times New Roman"/>
                <w:b w:val="0"/>
                <w:color w:val="000000"/>
                <w:sz w:val="20"/>
                <w:szCs w:val="20"/>
              </w:rPr>
              <w:t>X</w:t>
            </w:r>
            <w:r w:rsidRPr="005F0E64">
              <w:rPr>
                <w:rFonts w:ascii="Times New Roman" w:hAnsi="Times New Roman" w:cs="Times New Roman"/>
                <w:b w:val="0"/>
                <w:color w:val="000000"/>
                <w:sz w:val="20"/>
                <w:szCs w:val="20"/>
                <w:vertAlign w:val="subscript"/>
              </w:rPr>
              <w:t>2</w:t>
            </w:r>
          </w:p>
        </w:tc>
        <w:tc>
          <w:tcPr>
            <w:tcW w:w="798" w:type="dxa"/>
            <w:tcBorders>
              <w:top w:val="nil"/>
              <w:bottom w:val="nil"/>
            </w:tcBorders>
            <w:vAlign w:val="center"/>
          </w:tcPr>
          <w:p w:rsidR="001D36AA" w:rsidRPr="005F0E64" w:rsidRDefault="004B65CF" w:rsidP="004B65C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[-0,16]   (0,39</w:t>
            </w:r>
            <w:r w:rsidR="001D36AA" w:rsidRPr="005F0E64">
              <w:rPr>
                <w:rFonts w:ascii="Times New Roman" w:hAnsi="Times New Roman" w:cs="Times New Roman"/>
                <w:sz w:val="20"/>
                <w:szCs w:val="20"/>
              </w:rPr>
              <w:t>)</w:t>
            </w:r>
          </w:p>
        </w:tc>
        <w:tc>
          <w:tcPr>
            <w:tcW w:w="796" w:type="dxa"/>
            <w:tcBorders>
              <w:top w:val="nil"/>
              <w:bottom w:val="nil"/>
            </w:tcBorders>
            <w:vAlign w:val="center"/>
          </w:tcPr>
          <w:p w:rsidR="001D36AA" w:rsidRPr="005F0E64" w:rsidRDefault="001D36AA" w:rsidP="004B65C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[0,07]   (0,70)</w:t>
            </w:r>
          </w:p>
        </w:tc>
        <w:tc>
          <w:tcPr>
            <w:tcW w:w="795" w:type="dxa"/>
            <w:tcBorders>
              <w:top w:val="nil"/>
              <w:bottom w:val="nil"/>
            </w:tcBorders>
            <w:vAlign w:val="center"/>
          </w:tcPr>
          <w:p w:rsidR="001D36AA" w:rsidRPr="005F0E64" w:rsidRDefault="001D36AA" w:rsidP="005F0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1" w:type="dxa"/>
            <w:tcBorders>
              <w:top w:val="nil"/>
              <w:bottom w:val="nil"/>
            </w:tcBorders>
            <w:vAlign w:val="center"/>
          </w:tcPr>
          <w:p w:rsidR="001D36AA" w:rsidRPr="005F0E64" w:rsidRDefault="001D36AA" w:rsidP="005F0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6" w:type="dxa"/>
            <w:tcBorders>
              <w:top w:val="nil"/>
              <w:bottom w:val="nil"/>
            </w:tcBorders>
            <w:vAlign w:val="center"/>
          </w:tcPr>
          <w:p w:rsidR="001D36AA" w:rsidRPr="005F0E64" w:rsidRDefault="001D36AA" w:rsidP="005F0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D36AA" w:rsidRPr="005F0E64" w:rsidTr="004B65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 w:type="dxa"/>
            <w:tcBorders>
              <w:top w:val="nil"/>
              <w:bottom w:val="nil"/>
            </w:tcBorders>
            <w:vAlign w:val="center"/>
          </w:tcPr>
          <w:p w:rsidR="001D36AA" w:rsidRPr="005F0E64" w:rsidRDefault="001D36AA" w:rsidP="005F0E64">
            <w:pPr>
              <w:spacing w:after="0" w:line="240" w:lineRule="auto"/>
              <w:jc w:val="center"/>
              <w:rPr>
                <w:rFonts w:ascii="Times New Roman" w:hAnsi="Times New Roman" w:cs="Times New Roman"/>
                <w:b w:val="0"/>
                <w:sz w:val="20"/>
                <w:szCs w:val="20"/>
              </w:rPr>
            </w:pPr>
            <w:r w:rsidRPr="005F0E64">
              <w:rPr>
                <w:rFonts w:ascii="Times New Roman" w:hAnsi="Times New Roman" w:cs="Times New Roman"/>
                <w:b w:val="0"/>
                <w:color w:val="000000"/>
                <w:sz w:val="20"/>
                <w:szCs w:val="20"/>
              </w:rPr>
              <w:t>X</w:t>
            </w:r>
            <w:r w:rsidRPr="005F0E64">
              <w:rPr>
                <w:rFonts w:ascii="Times New Roman" w:hAnsi="Times New Roman" w:cs="Times New Roman"/>
                <w:b w:val="0"/>
                <w:color w:val="000000"/>
                <w:sz w:val="20"/>
                <w:szCs w:val="20"/>
                <w:vertAlign w:val="subscript"/>
              </w:rPr>
              <w:t>3</w:t>
            </w:r>
          </w:p>
        </w:tc>
        <w:tc>
          <w:tcPr>
            <w:tcW w:w="798" w:type="dxa"/>
            <w:tcBorders>
              <w:top w:val="nil"/>
              <w:bottom w:val="nil"/>
            </w:tcBorders>
            <w:vAlign w:val="center"/>
          </w:tcPr>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[0,26</w:t>
            </w:r>
            <w:r w:rsidR="001D36AA" w:rsidRPr="005F0E64">
              <w:rPr>
                <w:rFonts w:ascii="Times New Roman" w:hAnsi="Times New Roman" w:cs="Times New Roman"/>
                <w:sz w:val="20"/>
                <w:szCs w:val="20"/>
              </w:rPr>
              <w:t>]</w:t>
            </w:r>
          </w:p>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(0,15</w:t>
            </w:r>
            <w:r w:rsidR="001D36AA" w:rsidRPr="005F0E64">
              <w:rPr>
                <w:rFonts w:ascii="Times New Roman" w:hAnsi="Times New Roman" w:cs="Times New Roman"/>
                <w:sz w:val="20"/>
                <w:szCs w:val="20"/>
              </w:rPr>
              <w:t>)</w:t>
            </w:r>
          </w:p>
        </w:tc>
        <w:tc>
          <w:tcPr>
            <w:tcW w:w="796" w:type="dxa"/>
            <w:tcBorders>
              <w:top w:val="nil"/>
              <w:bottom w:val="nil"/>
            </w:tcBorders>
            <w:vAlign w:val="center"/>
          </w:tcPr>
          <w:p w:rsidR="001D36AA" w:rsidRPr="005F0E64" w:rsidRDefault="001D36AA"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[0,69]</w:t>
            </w:r>
          </w:p>
          <w:p w:rsidR="001D36AA" w:rsidRPr="005F0E64" w:rsidRDefault="001D36AA" w:rsidP="004B65C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(0,00)</w:t>
            </w:r>
          </w:p>
        </w:tc>
        <w:tc>
          <w:tcPr>
            <w:tcW w:w="795" w:type="dxa"/>
            <w:tcBorders>
              <w:top w:val="nil"/>
              <w:bottom w:val="nil"/>
            </w:tcBorders>
            <w:vAlign w:val="center"/>
          </w:tcPr>
          <w:p w:rsidR="001D36AA" w:rsidRPr="005F0E64" w:rsidRDefault="001D36AA"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w:t>
            </w:r>
            <w:r w:rsidR="004B65CF">
              <w:rPr>
                <w:rFonts w:ascii="Times New Roman" w:hAnsi="Times New Roman" w:cs="Times New Roman"/>
                <w:sz w:val="20"/>
                <w:szCs w:val="20"/>
              </w:rPr>
              <w:t>-0,21</w:t>
            </w:r>
            <w:r w:rsidRPr="005F0E64">
              <w:rPr>
                <w:rFonts w:ascii="Times New Roman" w:hAnsi="Times New Roman" w:cs="Times New Roman"/>
                <w:sz w:val="20"/>
                <w:szCs w:val="20"/>
              </w:rPr>
              <w:t>]</w:t>
            </w:r>
          </w:p>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(0,24</w:t>
            </w:r>
            <w:r w:rsidR="001D36AA" w:rsidRPr="005F0E64">
              <w:rPr>
                <w:rFonts w:ascii="Times New Roman" w:hAnsi="Times New Roman" w:cs="Times New Roman"/>
                <w:sz w:val="20"/>
                <w:szCs w:val="20"/>
              </w:rPr>
              <w:t>)</w:t>
            </w:r>
          </w:p>
        </w:tc>
        <w:tc>
          <w:tcPr>
            <w:tcW w:w="791" w:type="dxa"/>
            <w:tcBorders>
              <w:top w:val="nil"/>
              <w:bottom w:val="nil"/>
            </w:tcBorders>
            <w:vAlign w:val="center"/>
          </w:tcPr>
          <w:p w:rsidR="001D36AA" w:rsidRPr="005F0E64" w:rsidRDefault="001D36AA" w:rsidP="005F0E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6" w:type="dxa"/>
            <w:tcBorders>
              <w:top w:val="nil"/>
              <w:bottom w:val="nil"/>
            </w:tcBorders>
            <w:vAlign w:val="center"/>
          </w:tcPr>
          <w:p w:rsidR="001D36AA" w:rsidRPr="005F0E64" w:rsidRDefault="001D36AA" w:rsidP="005F0E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D36AA" w:rsidRPr="005F0E64" w:rsidTr="004B65CF">
        <w:trPr>
          <w:jc w:val="center"/>
        </w:trPr>
        <w:tc>
          <w:tcPr>
            <w:cnfStyle w:val="001000000000" w:firstRow="0" w:lastRow="0" w:firstColumn="1" w:lastColumn="0" w:oddVBand="0" w:evenVBand="0" w:oddHBand="0" w:evenHBand="0" w:firstRowFirstColumn="0" w:firstRowLastColumn="0" w:lastRowFirstColumn="0" w:lastRowLastColumn="0"/>
            <w:tcW w:w="894" w:type="dxa"/>
            <w:tcBorders>
              <w:top w:val="nil"/>
              <w:bottom w:val="nil"/>
            </w:tcBorders>
            <w:vAlign w:val="center"/>
          </w:tcPr>
          <w:p w:rsidR="001D36AA" w:rsidRPr="005F0E64" w:rsidRDefault="001D36AA" w:rsidP="005F0E64">
            <w:pPr>
              <w:spacing w:after="0" w:line="240" w:lineRule="auto"/>
              <w:jc w:val="center"/>
              <w:rPr>
                <w:rFonts w:ascii="Times New Roman" w:hAnsi="Times New Roman" w:cs="Times New Roman"/>
                <w:b w:val="0"/>
                <w:sz w:val="20"/>
                <w:szCs w:val="20"/>
              </w:rPr>
            </w:pPr>
            <w:r w:rsidRPr="005F0E64">
              <w:rPr>
                <w:rFonts w:ascii="Times New Roman" w:hAnsi="Times New Roman" w:cs="Times New Roman"/>
                <w:b w:val="0"/>
                <w:color w:val="000000"/>
                <w:sz w:val="20"/>
                <w:szCs w:val="20"/>
              </w:rPr>
              <w:t>X</w:t>
            </w:r>
            <w:r w:rsidRPr="005F0E64">
              <w:rPr>
                <w:rFonts w:ascii="Times New Roman" w:hAnsi="Times New Roman" w:cs="Times New Roman"/>
                <w:b w:val="0"/>
                <w:color w:val="000000"/>
                <w:sz w:val="20"/>
                <w:szCs w:val="20"/>
                <w:vertAlign w:val="subscript"/>
              </w:rPr>
              <w:t>4</w:t>
            </w:r>
          </w:p>
        </w:tc>
        <w:tc>
          <w:tcPr>
            <w:tcW w:w="798" w:type="dxa"/>
            <w:tcBorders>
              <w:top w:val="nil"/>
              <w:bottom w:val="nil"/>
            </w:tcBorders>
            <w:vAlign w:val="center"/>
          </w:tcPr>
          <w:p w:rsidR="001D36AA" w:rsidRPr="005F0E64" w:rsidRDefault="004B65CF" w:rsidP="005F0E64">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[0,16</w:t>
            </w:r>
            <w:r w:rsidR="001D36AA" w:rsidRPr="005F0E64">
              <w:rPr>
                <w:rFonts w:ascii="Times New Roman" w:hAnsi="Times New Roman" w:cs="Times New Roman"/>
                <w:sz w:val="20"/>
                <w:szCs w:val="20"/>
              </w:rPr>
              <w:t>]</w:t>
            </w:r>
          </w:p>
          <w:p w:rsidR="001D36AA" w:rsidRPr="005F0E64" w:rsidRDefault="004B65CF" w:rsidP="005F0E64">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(0,39</w:t>
            </w:r>
            <w:r w:rsidR="001D36AA" w:rsidRPr="005F0E64">
              <w:rPr>
                <w:rFonts w:ascii="Times New Roman" w:hAnsi="Times New Roman" w:cs="Times New Roman"/>
                <w:sz w:val="20"/>
                <w:szCs w:val="20"/>
              </w:rPr>
              <w:t>)</w:t>
            </w:r>
          </w:p>
        </w:tc>
        <w:tc>
          <w:tcPr>
            <w:tcW w:w="796" w:type="dxa"/>
            <w:tcBorders>
              <w:top w:val="nil"/>
              <w:bottom w:val="nil"/>
            </w:tcBorders>
            <w:vAlign w:val="center"/>
          </w:tcPr>
          <w:p w:rsidR="001D36AA" w:rsidRPr="005F0E64" w:rsidRDefault="001D36AA" w:rsidP="005F0E64">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[-0,16]</w:t>
            </w:r>
          </w:p>
          <w:p w:rsidR="001D36AA" w:rsidRPr="005F0E64" w:rsidRDefault="004B65CF" w:rsidP="005F0E64">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(0,39</w:t>
            </w:r>
            <w:r w:rsidR="001D36AA" w:rsidRPr="005F0E64">
              <w:rPr>
                <w:rFonts w:ascii="Times New Roman" w:hAnsi="Times New Roman" w:cs="Times New Roman"/>
                <w:sz w:val="20"/>
                <w:szCs w:val="20"/>
              </w:rPr>
              <w:t>)</w:t>
            </w:r>
          </w:p>
        </w:tc>
        <w:tc>
          <w:tcPr>
            <w:tcW w:w="795" w:type="dxa"/>
            <w:tcBorders>
              <w:top w:val="nil"/>
              <w:bottom w:val="nil"/>
            </w:tcBorders>
            <w:vAlign w:val="center"/>
          </w:tcPr>
          <w:p w:rsidR="001D36AA" w:rsidRPr="005F0E64" w:rsidRDefault="004B65CF" w:rsidP="005F0E64">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w:t>
            </w:r>
            <w:r w:rsidR="001D36AA" w:rsidRPr="005F0E64">
              <w:rPr>
                <w:rFonts w:ascii="Times New Roman" w:hAnsi="Times New Roman" w:cs="Times New Roman"/>
                <w:sz w:val="20"/>
                <w:szCs w:val="20"/>
              </w:rPr>
              <w:t>]</w:t>
            </w:r>
          </w:p>
          <w:p w:rsidR="001D36AA" w:rsidRPr="005F0E64" w:rsidRDefault="004B65CF" w:rsidP="005F0E64">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(0,82</w:t>
            </w:r>
            <w:r w:rsidR="001D36AA" w:rsidRPr="005F0E64">
              <w:rPr>
                <w:rFonts w:ascii="Times New Roman" w:hAnsi="Times New Roman" w:cs="Times New Roman"/>
                <w:sz w:val="20"/>
                <w:szCs w:val="20"/>
              </w:rPr>
              <w:t>)</w:t>
            </w:r>
          </w:p>
        </w:tc>
        <w:tc>
          <w:tcPr>
            <w:tcW w:w="791" w:type="dxa"/>
            <w:tcBorders>
              <w:top w:val="nil"/>
              <w:bottom w:val="nil"/>
            </w:tcBorders>
            <w:vAlign w:val="center"/>
          </w:tcPr>
          <w:p w:rsidR="001D36AA" w:rsidRPr="005F0E64" w:rsidRDefault="004B65CF" w:rsidP="005F0E64">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w:t>
            </w:r>
            <w:r w:rsidR="001D36AA" w:rsidRPr="005F0E64">
              <w:rPr>
                <w:rFonts w:ascii="Times New Roman" w:hAnsi="Times New Roman" w:cs="Times New Roman"/>
                <w:sz w:val="20"/>
                <w:szCs w:val="20"/>
              </w:rPr>
              <w:t>]</w:t>
            </w:r>
          </w:p>
          <w:p w:rsidR="001D36AA" w:rsidRPr="005F0E64" w:rsidRDefault="004B65CF" w:rsidP="005F0E64">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(0,77</w:t>
            </w:r>
            <w:r w:rsidR="001D36AA" w:rsidRPr="005F0E64">
              <w:rPr>
                <w:rFonts w:ascii="Times New Roman" w:hAnsi="Times New Roman" w:cs="Times New Roman"/>
                <w:sz w:val="20"/>
                <w:szCs w:val="20"/>
              </w:rPr>
              <w:t>)</w:t>
            </w:r>
          </w:p>
        </w:tc>
        <w:tc>
          <w:tcPr>
            <w:tcW w:w="776" w:type="dxa"/>
            <w:tcBorders>
              <w:top w:val="nil"/>
              <w:bottom w:val="nil"/>
            </w:tcBorders>
            <w:vAlign w:val="center"/>
          </w:tcPr>
          <w:p w:rsidR="001D36AA" w:rsidRPr="005F0E64" w:rsidRDefault="001D36AA" w:rsidP="005F0E64">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D36AA" w:rsidRPr="005F0E64" w:rsidTr="004B65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 w:type="dxa"/>
            <w:tcBorders>
              <w:top w:val="nil"/>
            </w:tcBorders>
            <w:vAlign w:val="center"/>
          </w:tcPr>
          <w:p w:rsidR="001D36AA" w:rsidRPr="005F0E64" w:rsidRDefault="001D36AA" w:rsidP="005F0E64">
            <w:pPr>
              <w:spacing w:after="0" w:line="240" w:lineRule="auto"/>
              <w:jc w:val="center"/>
              <w:rPr>
                <w:rFonts w:ascii="Times New Roman" w:hAnsi="Times New Roman" w:cs="Times New Roman"/>
                <w:b w:val="0"/>
                <w:color w:val="000000"/>
                <w:sz w:val="20"/>
                <w:szCs w:val="20"/>
              </w:rPr>
            </w:pPr>
            <w:r w:rsidRPr="005F0E64">
              <w:rPr>
                <w:rFonts w:ascii="Times New Roman" w:hAnsi="Times New Roman" w:cs="Times New Roman"/>
                <w:b w:val="0"/>
                <w:color w:val="000000"/>
                <w:sz w:val="20"/>
                <w:szCs w:val="20"/>
              </w:rPr>
              <w:t>X</w:t>
            </w:r>
            <w:r w:rsidRPr="005F0E64">
              <w:rPr>
                <w:rFonts w:ascii="Times New Roman" w:hAnsi="Times New Roman" w:cs="Times New Roman"/>
                <w:b w:val="0"/>
                <w:color w:val="000000"/>
                <w:sz w:val="20"/>
                <w:szCs w:val="20"/>
                <w:vertAlign w:val="subscript"/>
              </w:rPr>
              <w:t>5</w:t>
            </w:r>
          </w:p>
        </w:tc>
        <w:tc>
          <w:tcPr>
            <w:tcW w:w="798" w:type="dxa"/>
            <w:tcBorders>
              <w:top w:val="nil"/>
            </w:tcBorders>
            <w:vAlign w:val="center"/>
          </w:tcPr>
          <w:p w:rsidR="001D36AA" w:rsidRPr="005F0E64" w:rsidRDefault="001D36AA"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[-0,04]</w:t>
            </w:r>
          </w:p>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(0,81</w:t>
            </w:r>
            <w:r w:rsidR="001D36AA" w:rsidRPr="005F0E64">
              <w:rPr>
                <w:rFonts w:ascii="Times New Roman" w:hAnsi="Times New Roman" w:cs="Times New Roman"/>
                <w:sz w:val="20"/>
                <w:szCs w:val="20"/>
              </w:rPr>
              <w:t>)</w:t>
            </w:r>
          </w:p>
        </w:tc>
        <w:tc>
          <w:tcPr>
            <w:tcW w:w="796" w:type="dxa"/>
            <w:tcBorders>
              <w:top w:val="nil"/>
            </w:tcBorders>
            <w:vAlign w:val="center"/>
          </w:tcPr>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w:t>
            </w:r>
            <w:r w:rsidR="001D36AA" w:rsidRPr="005F0E64">
              <w:rPr>
                <w:rFonts w:ascii="Times New Roman" w:hAnsi="Times New Roman" w:cs="Times New Roman"/>
                <w:sz w:val="20"/>
                <w:szCs w:val="20"/>
              </w:rPr>
              <w:t>]</w:t>
            </w:r>
          </w:p>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(0,78</w:t>
            </w:r>
            <w:r w:rsidR="001D36AA" w:rsidRPr="005F0E64">
              <w:rPr>
                <w:rFonts w:ascii="Times New Roman" w:hAnsi="Times New Roman" w:cs="Times New Roman"/>
                <w:sz w:val="20"/>
                <w:szCs w:val="20"/>
              </w:rPr>
              <w:t>)</w:t>
            </w:r>
          </w:p>
        </w:tc>
        <w:tc>
          <w:tcPr>
            <w:tcW w:w="795" w:type="dxa"/>
            <w:tcBorders>
              <w:top w:val="nil"/>
            </w:tcBorders>
            <w:vAlign w:val="center"/>
          </w:tcPr>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w:t>
            </w:r>
            <w:r w:rsidR="001D36AA" w:rsidRPr="005F0E64">
              <w:rPr>
                <w:rFonts w:ascii="Times New Roman" w:hAnsi="Times New Roman" w:cs="Times New Roman"/>
                <w:sz w:val="20"/>
                <w:szCs w:val="20"/>
              </w:rPr>
              <w:t>]</w:t>
            </w:r>
          </w:p>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(0,68</w:t>
            </w:r>
            <w:r w:rsidR="001D36AA" w:rsidRPr="005F0E64">
              <w:rPr>
                <w:rFonts w:ascii="Times New Roman" w:hAnsi="Times New Roman" w:cs="Times New Roman"/>
                <w:sz w:val="20"/>
                <w:szCs w:val="20"/>
              </w:rPr>
              <w:t>)</w:t>
            </w:r>
          </w:p>
        </w:tc>
        <w:tc>
          <w:tcPr>
            <w:tcW w:w="791" w:type="dxa"/>
            <w:tcBorders>
              <w:top w:val="nil"/>
            </w:tcBorders>
            <w:vAlign w:val="center"/>
          </w:tcPr>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[0,16</w:t>
            </w:r>
            <w:r w:rsidR="001D36AA" w:rsidRPr="005F0E64">
              <w:rPr>
                <w:rFonts w:ascii="Times New Roman" w:hAnsi="Times New Roman" w:cs="Times New Roman"/>
                <w:sz w:val="20"/>
                <w:szCs w:val="20"/>
              </w:rPr>
              <w:t>]</w:t>
            </w:r>
          </w:p>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(0,38</w:t>
            </w:r>
            <w:r w:rsidR="001D36AA" w:rsidRPr="005F0E64">
              <w:rPr>
                <w:rFonts w:ascii="Times New Roman" w:hAnsi="Times New Roman" w:cs="Times New Roman"/>
                <w:sz w:val="20"/>
                <w:szCs w:val="20"/>
              </w:rPr>
              <w:t>)</w:t>
            </w:r>
          </w:p>
        </w:tc>
        <w:tc>
          <w:tcPr>
            <w:tcW w:w="776" w:type="dxa"/>
            <w:tcBorders>
              <w:top w:val="nil"/>
            </w:tcBorders>
            <w:vAlign w:val="center"/>
          </w:tcPr>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w:t>
            </w:r>
            <w:r w:rsidR="001D36AA" w:rsidRPr="005F0E64">
              <w:rPr>
                <w:rFonts w:ascii="Times New Roman" w:hAnsi="Times New Roman" w:cs="Times New Roman"/>
                <w:sz w:val="20"/>
                <w:szCs w:val="20"/>
              </w:rPr>
              <w:t>]</w:t>
            </w:r>
          </w:p>
          <w:p w:rsidR="001D36AA" w:rsidRPr="005F0E64" w:rsidRDefault="004B65CF" w:rsidP="005F0E64">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(0,98</w:t>
            </w:r>
            <w:r w:rsidR="001D36AA" w:rsidRPr="005F0E64">
              <w:rPr>
                <w:rFonts w:ascii="Times New Roman" w:hAnsi="Times New Roman" w:cs="Times New Roman"/>
                <w:sz w:val="20"/>
                <w:szCs w:val="20"/>
              </w:rPr>
              <w:t>)</w:t>
            </w:r>
          </w:p>
        </w:tc>
      </w:tr>
    </w:tbl>
    <w:p w:rsidR="001D36AA" w:rsidRPr="005F0E64" w:rsidRDefault="001D36AA" w:rsidP="005F0E64">
      <w:pPr>
        <w:spacing w:line="240" w:lineRule="auto"/>
        <w:contextualSpacing/>
        <w:rPr>
          <w:rFonts w:ascii="Times New Roman" w:hAnsi="Times New Roman" w:cs="Times New Roman"/>
          <w:sz w:val="20"/>
          <w:szCs w:val="20"/>
        </w:rPr>
      </w:pPr>
      <w:r w:rsidRPr="005F0E64">
        <w:rPr>
          <w:rFonts w:ascii="Times New Roman" w:hAnsi="Times New Roman" w:cs="Times New Roman"/>
          <w:sz w:val="20"/>
          <w:szCs w:val="20"/>
        </w:rPr>
        <w:t xml:space="preserve">Ket :  </w:t>
      </w:r>
      <w:r w:rsidRPr="005F0E64">
        <w:rPr>
          <w:rFonts w:ascii="Times New Roman" w:hAnsi="Times New Roman" w:cs="Times New Roman"/>
          <w:sz w:val="20"/>
          <w:szCs w:val="20"/>
        </w:rPr>
        <w:tab/>
        <w:t>[ ]  Korelasi Pearson,</w:t>
      </w:r>
    </w:p>
    <w:p w:rsidR="001D36AA" w:rsidRPr="005F0E64" w:rsidRDefault="001D36AA" w:rsidP="005F0E64">
      <w:pPr>
        <w:spacing w:line="360" w:lineRule="auto"/>
        <w:ind w:firstLine="720"/>
        <w:contextualSpacing/>
        <w:rPr>
          <w:rFonts w:ascii="Times New Roman" w:eastAsiaTheme="minorEastAsia" w:hAnsi="Times New Roman" w:cs="Times New Roman"/>
          <w:sz w:val="20"/>
          <w:szCs w:val="20"/>
        </w:rPr>
      </w:pPr>
      <w:r w:rsidRPr="005F0E64">
        <w:rPr>
          <w:rFonts w:ascii="Times New Roman" w:hAnsi="Times New Roman" w:cs="Times New Roman"/>
          <w:sz w:val="20"/>
          <w:szCs w:val="20"/>
        </w:rPr>
        <w:t xml:space="preserve">( ) </w:t>
      </w:r>
      <w:r w:rsidRPr="005F0E64">
        <w:rPr>
          <w:rFonts w:ascii="Times New Roman" w:hAnsi="Times New Roman" w:cs="Times New Roman"/>
          <w:i/>
          <w:sz w:val="20"/>
          <w:szCs w:val="20"/>
        </w:rPr>
        <w:t>P-value</w:t>
      </w:r>
      <w:r w:rsidRPr="005F0E64">
        <w:rPr>
          <w:rFonts w:ascii="Times New Roman" w:hAnsi="Times New Roman" w:cs="Times New Roman"/>
          <w:sz w:val="20"/>
          <w:szCs w:val="20"/>
        </w:rPr>
        <w:t xml:space="preserve">, </w:t>
      </w:r>
    </w:p>
    <w:p w:rsidR="00474986" w:rsidRDefault="005F0E64" w:rsidP="004A0D5E">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Berdasarkan tabel </w:t>
      </w:r>
      <w:r w:rsidR="001D36AA" w:rsidRPr="005F0E64">
        <w:rPr>
          <w:rFonts w:ascii="Times New Roman" w:hAnsi="Times New Roman" w:cs="Times New Roman"/>
          <w:sz w:val="20"/>
          <w:szCs w:val="20"/>
        </w:rPr>
        <w:t>1 dapat diketahui bahwa terdapat tiga variabel yang berkorelasi positif terhadap persentase</w:t>
      </w:r>
      <w:r w:rsidR="004B65CF">
        <w:rPr>
          <w:rFonts w:ascii="Times New Roman" w:hAnsi="Times New Roman" w:cs="Times New Roman"/>
          <w:sz w:val="20"/>
          <w:szCs w:val="20"/>
        </w:rPr>
        <w:t xml:space="preserve"> </w:t>
      </w:r>
      <w:r w:rsidR="001D36AA" w:rsidRPr="005F0E64">
        <w:rPr>
          <w:rFonts w:ascii="Times New Roman" w:hAnsi="Times New Roman" w:cs="Times New Roman"/>
          <w:sz w:val="20"/>
          <w:szCs w:val="20"/>
        </w:rPr>
        <w:t xml:space="preserve">DBD, yaitu persentase rumah/bangunan bebas jentik nyamuk </w:t>
      </w:r>
      <w:r w:rsidR="001D36AA" w:rsidRPr="005F0E64">
        <w:rPr>
          <w:rFonts w:ascii="Times New Roman" w:eastAsiaTheme="minorEastAsia" w:hAnsi="Times New Roman" w:cs="Times New Roman"/>
          <w:i/>
          <w:sz w:val="20"/>
          <w:szCs w:val="20"/>
        </w:rPr>
        <w:t>Aedes</w:t>
      </w:r>
      <w:r w:rsidR="001D36AA" w:rsidRPr="005F0E64">
        <w:rPr>
          <w:rFonts w:ascii="Times New Roman" w:eastAsiaTheme="minorEastAsia" w:hAnsi="Times New Roman" w:cs="Times New Roman"/>
          <w:sz w:val="20"/>
          <w:szCs w:val="20"/>
        </w:rPr>
        <w:t xml:space="preserve"> </w:t>
      </w:r>
      <w:r w:rsidR="001D36AA" w:rsidRPr="005F0E64">
        <w:rPr>
          <w:rFonts w:ascii="Times New Roman" w:eastAsiaTheme="minorEastAsia" w:hAnsi="Times New Roman" w:cs="Times New Roman"/>
          <w:i/>
          <w:sz w:val="20"/>
          <w:szCs w:val="20"/>
        </w:rPr>
        <w:t xml:space="preserve">Aegypti </w:t>
      </w:r>
      <w:r w:rsidR="001D36AA" w:rsidRPr="005F0E64">
        <w:rPr>
          <w:rFonts w:ascii="Times New Roman" w:hAnsi="Times New Roman" w:cs="Times New Roman"/>
          <w:sz w:val="20"/>
          <w:szCs w:val="20"/>
        </w:rPr>
        <w:t>(X</w:t>
      </w:r>
      <w:r w:rsidR="001D36AA" w:rsidRPr="005F0E64">
        <w:rPr>
          <w:rFonts w:ascii="Times New Roman" w:hAnsi="Times New Roman" w:cs="Times New Roman"/>
          <w:sz w:val="20"/>
          <w:szCs w:val="20"/>
          <w:vertAlign w:val="subscript"/>
        </w:rPr>
        <w:t>1</w:t>
      </w:r>
      <w:r w:rsidR="001D36AA" w:rsidRPr="005F0E64">
        <w:rPr>
          <w:rFonts w:ascii="Times New Roman" w:hAnsi="Times New Roman" w:cs="Times New Roman"/>
          <w:sz w:val="20"/>
          <w:szCs w:val="20"/>
        </w:rPr>
        <w:t>)</w:t>
      </w:r>
      <w:r w:rsidR="001D36AA" w:rsidRPr="005F0E64">
        <w:rPr>
          <w:rFonts w:ascii="Times New Roman" w:eastAsiaTheme="minorEastAsia" w:hAnsi="Times New Roman" w:cs="Times New Roman"/>
          <w:i/>
          <w:sz w:val="20"/>
          <w:szCs w:val="20"/>
        </w:rPr>
        <w:t xml:space="preserve">, </w:t>
      </w:r>
      <w:r w:rsidR="001D36AA" w:rsidRPr="005F0E64">
        <w:rPr>
          <w:rFonts w:ascii="Times New Roman" w:eastAsiaTheme="minorEastAsia" w:hAnsi="Times New Roman" w:cs="Times New Roman"/>
          <w:sz w:val="20"/>
          <w:szCs w:val="20"/>
        </w:rPr>
        <w:t>rasio tenaga medis (dokter umum)</w:t>
      </w:r>
      <w:r w:rsidR="001D36AA" w:rsidRPr="005F0E64">
        <w:rPr>
          <w:rFonts w:ascii="Times New Roman" w:hAnsi="Times New Roman" w:cs="Times New Roman"/>
          <w:sz w:val="20"/>
          <w:szCs w:val="20"/>
        </w:rPr>
        <w:t xml:space="preserve"> (X</w:t>
      </w:r>
      <w:r w:rsidR="001D36AA" w:rsidRPr="005F0E64">
        <w:rPr>
          <w:rFonts w:ascii="Times New Roman" w:hAnsi="Times New Roman" w:cs="Times New Roman"/>
          <w:sz w:val="20"/>
          <w:szCs w:val="20"/>
          <w:vertAlign w:val="subscript"/>
        </w:rPr>
        <w:t>3</w:t>
      </w:r>
      <w:r w:rsidR="001D36AA" w:rsidRPr="005F0E64">
        <w:rPr>
          <w:rFonts w:ascii="Times New Roman" w:hAnsi="Times New Roman" w:cs="Times New Roman"/>
          <w:sz w:val="20"/>
          <w:szCs w:val="20"/>
        </w:rPr>
        <w:t xml:space="preserve">)  </w:t>
      </w:r>
      <w:r w:rsidR="001D36AA" w:rsidRPr="005F0E64">
        <w:rPr>
          <w:rFonts w:ascii="Times New Roman" w:eastAsiaTheme="minorEastAsia" w:hAnsi="Times New Roman" w:cs="Times New Roman"/>
          <w:sz w:val="20"/>
          <w:szCs w:val="20"/>
        </w:rPr>
        <w:t xml:space="preserve"> dan rasio sarana kesehatan puskesmas </w:t>
      </w:r>
      <w:r w:rsidR="001D36AA" w:rsidRPr="005F0E64">
        <w:rPr>
          <w:rFonts w:ascii="Times New Roman" w:hAnsi="Times New Roman" w:cs="Times New Roman"/>
          <w:sz w:val="20"/>
          <w:szCs w:val="20"/>
        </w:rPr>
        <w:t>(X</w:t>
      </w:r>
      <w:r w:rsidR="001D36AA" w:rsidRPr="005F0E64">
        <w:rPr>
          <w:rFonts w:ascii="Times New Roman" w:hAnsi="Times New Roman" w:cs="Times New Roman"/>
          <w:sz w:val="20"/>
          <w:szCs w:val="20"/>
          <w:vertAlign w:val="subscript"/>
        </w:rPr>
        <w:t>4</w:t>
      </w:r>
      <w:r w:rsidR="001D36AA" w:rsidRPr="005F0E64">
        <w:rPr>
          <w:rFonts w:ascii="Times New Roman" w:hAnsi="Times New Roman" w:cs="Times New Roman"/>
          <w:sz w:val="20"/>
          <w:szCs w:val="20"/>
        </w:rPr>
        <w:t>)</w:t>
      </w:r>
      <w:r w:rsidR="001D36AA" w:rsidRPr="005F0E64">
        <w:rPr>
          <w:rFonts w:ascii="Times New Roman" w:eastAsiaTheme="minorEastAsia" w:hAnsi="Times New Roman" w:cs="Times New Roman"/>
          <w:sz w:val="20"/>
          <w:szCs w:val="20"/>
        </w:rPr>
        <w:t xml:space="preserve">. </w:t>
      </w:r>
      <w:r w:rsidR="001D36AA" w:rsidRPr="005F0E64">
        <w:rPr>
          <w:rFonts w:ascii="Times New Roman" w:hAnsi="Times New Roman" w:cs="Times New Roman"/>
          <w:sz w:val="20"/>
          <w:szCs w:val="20"/>
        </w:rPr>
        <w:t xml:space="preserve"> Hal ini menunjukkan bahwa jika terjadi peningkatan terhadap setiap variabel prediktor akan mengakibatkan semakin tingginya persentase kasus DBD. Sementara itu, variabel persentase rumah tangga miskin (X</w:t>
      </w:r>
      <w:r w:rsidR="001D36AA" w:rsidRPr="005F0E64">
        <w:rPr>
          <w:rFonts w:ascii="Times New Roman" w:hAnsi="Times New Roman" w:cs="Times New Roman"/>
          <w:sz w:val="20"/>
          <w:szCs w:val="20"/>
          <w:vertAlign w:val="subscript"/>
        </w:rPr>
        <w:t>2</w:t>
      </w:r>
      <w:r w:rsidR="001D36AA" w:rsidRPr="005F0E64">
        <w:rPr>
          <w:rFonts w:ascii="Times New Roman" w:hAnsi="Times New Roman" w:cs="Times New Roman"/>
          <w:sz w:val="20"/>
          <w:szCs w:val="20"/>
        </w:rPr>
        <w:t xml:space="preserve">)  dan  </w:t>
      </w:r>
      <w:r w:rsidR="001D36AA" w:rsidRPr="005F0E64">
        <w:rPr>
          <w:rFonts w:ascii="Times New Roman" w:eastAsiaTheme="minorEastAsia" w:hAnsi="Times New Roman" w:cs="Times New Roman"/>
          <w:sz w:val="20"/>
          <w:szCs w:val="20"/>
        </w:rPr>
        <w:t>persentase rumah tangga yang memiliki tempat sampah sehat</w:t>
      </w:r>
      <w:r w:rsidR="001D36AA" w:rsidRPr="005F0E64">
        <w:rPr>
          <w:rFonts w:ascii="Times New Roman" w:hAnsi="Times New Roman" w:cs="Times New Roman"/>
          <w:sz w:val="20"/>
          <w:szCs w:val="20"/>
        </w:rPr>
        <w:t xml:space="preserve"> (X</w:t>
      </w:r>
      <w:r w:rsidR="001D36AA" w:rsidRPr="005F0E64">
        <w:rPr>
          <w:rFonts w:ascii="Times New Roman" w:hAnsi="Times New Roman" w:cs="Times New Roman"/>
          <w:sz w:val="20"/>
          <w:szCs w:val="20"/>
          <w:vertAlign w:val="subscript"/>
        </w:rPr>
        <w:t>5</w:t>
      </w:r>
      <w:r w:rsidR="001D36AA" w:rsidRPr="005F0E64">
        <w:rPr>
          <w:rFonts w:ascii="Times New Roman" w:hAnsi="Times New Roman" w:cs="Times New Roman"/>
          <w:sz w:val="20"/>
          <w:szCs w:val="20"/>
        </w:rPr>
        <w:t xml:space="preserve">)  memiliki korelasi negatif, artinya jika terjadi peningkatan pada variabel tersebut maka akan mengakibatkan penurunan pada kasus DBD. Bila dilihat dari koefisien korelasi  antar  variabel  prediktor  dapat  disimpulkan  bahwa  tidak  terjadi multikolinearitas  karena  nilai  koefisien  korelasinya  tidak  lebih  dari  0,95. </w:t>
      </w:r>
    </w:p>
    <w:p w:rsidR="001D36AA" w:rsidRDefault="001D36AA" w:rsidP="009513F1">
      <w:pPr>
        <w:spacing w:after="0" w:line="240" w:lineRule="auto"/>
        <w:ind w:firstLine="567"/>
        <w:jc w:val="both"/>
        <w:rPr>
          <w:rFonts w:ascii="Times New Roman" w:hAnsi="Times New Roman" w:cs="Times New Roman"/>
          <w:sz w:val="20"/>
          <w:szCs w:val="20"/>
        </w:rPr>
      </w:pPr>
      <w:r w:rsidRPr="005F0E64">
        <w:rPr>
          <w:rFonts w:ascii="Times New Roman" w:hAnsi="Times New Roman" w:cs="Times New Roman"/>
          <w:sz w:val="20"/>
          <w:szCs w:val="20"/>
        </w:rPr>
        <w:t xml:space="preserve">Untuk lebih  memastikan  ada  atau  tidaknya  multikolinearitas,  dapat  dilihat  dari  nilai </w:t>
      </w:r>
      <w:r w:rsidRPr="005F0E64">
        <w:rPr>
          <w:rFonts w:ascii="Times New Roman" w:hAnsi="Times New Roman" w:cs="Times New Roman"/>
          <w:i/>
          <w:sz w:val="20"/>
          <w:szCs w:val="20"/>
        </w:rPr>
        <w:t xml:space="preserve">Variance Inflation Factors </w:t>
      </w:r>
      <w:r w:rsidRPr="005F0E64">
        <w:rPr>
          <w:rFonts w:ascii="Times New Roman" w:hAnsi="Times New Roman" w:cs="Times New Roman"/>
          <w:sz w:val="20"/>
          <w:szCs w:val="20"/>
        </w:rPr>
        <w:t xml:space="preserve">(VIF) dari tiap variabel prediktor. Berikut adalah nilai </w:t>
      </w:r>
      <w:r w:rsidRPr="005F0E64">
        <w:rPr>
          <w:rFonts w:ascii="Times New Roman" w:hAnsi="Times New Roman" w:cs="Times New Roman"/>
          <w:i/>
          <w:sz w:val="20"/>
          <w:szCs w:val="20"/>
        </w:rPr>
        <w:t>Variance  Inflation  Factors</w:t>
      </w:r>
      <w:r w:rsidRPr="005F0E64">
        <w:rPr>
          <w:rFonts w:ascii="Times New Roman" w:hAnsi="Times New Roman" w:cs="Times New Roman"/>
          <w:sz w:val="20"/>
          <w:szCs w:val="20"/>
        </w:rPr>
        <w:t xml:space="preserve"> (VIF)  dari  masing-masing  variabel  prediktor  yang digunakan dalam penelitian ini:</w:t>
      </w:r>
    </w:p>
    <w:p w:rsidR="004B65CF" w:rsidRPr="005F0E64" w:rsidRDefault="004B65CF" w:rsidP="00474986">
      <w:pPr>
        <w:spacing w:after="0" w:line="240" w:lineRule="auto"/>
        <w:ind w:firstLine="426"/>
        <w:jc w:val="both"/>
        <w:rPr>
          <w:rFonts w:ascii="Times New Roman" w:hAnsi="Times New Roman" w:cs="Times New Roman"/>
          <w:sz w:val="20"/>
          <w:szCs w:val="20"/>
        </w:rPr>
      </w:pPr>
    </w:p>
    <w:p w:rsidR="001D36AA" w:rsidRPr="005F0E64" w:rsidRDefault="001D36AA" w:rsidP="005F0E64">
      <w:pPr>
        <w:pStyle w:val="Caption"/>
        <w:jc w:val="center"/>
        <w:rPr>
          <w:rFonts w:ascii="Times New Roman" w:hAnsi="Times New Roman"/>
          <w:b/>
          <w:i w:val="0"/>
          <w:color w:val="auto"/>
          <w:sz w:val="20"/>
          <w:szCs w:val="20"/>
        </w:rPr>
      </w:pPr>
      <w:bookmarkStart w:id="0" w:name="_Toc471103609"/>
      <w:r w:rsidRPr="004A0D5E">
        <w:rPr>
          <w:rFonts w:ascii="Times New Roman" w:hAnsi="Times New Roman"/>
          <w:b/>
          <w:i w:val="0"/>
          <w:color w:val="auto"/>
          <w:sz w:val="20"/>
          <w:szCs w:val="20"/>
        </w:rPr>
        <w:t>Tabel</w:t>
      </w:r>
      <w:r w:rsidR="005F0E64" w:rsidRPr="004A0D5E">
        <w:rPr>
          <w:rFonts w:ascii="Times New Roman" w:hAnsi="Times New Roman"/>
          <w:b/>
          <w:i w:val="0"/>
          <w:color w:val="auto"/>
          <w:sz w:val="20"/>
          <w:szCs w:val="20"/>
        </w:rPr>
        <w:t xml:space="preserve"> </w:t>
      </w:r>
      <w:r w:rsidRPr="004A0D5E">
        <w:rPr>
          <w:rFonts w:ascii="Times New Roman" w:hAnsi="Times New Roman"/>
          <w:b/>
          <w:i w:val="0"/>
          <w:color w:val="auto"/>
          <w:sz w:val="20"/>
          <w:szCs w:val="20"/>
        </w:rPr>
        <w:t>2</w:t>
      </w:r>
      <w:r w:rsidR="005F0E64">
        <w:rPr>
          <w:rFonts w:ascii="Times New Roman" w:hAnsi="Times New Roman"/>
          <w:i w:val="0"/>
          <w:color w:val="auto"/>
          <w:sz w:val="20"/>
          <w:szCs w:val="20"/>
        </w:rPr>
        <w:t>.</w:t>
      </w:r>
      <w:r w:rsidRPr="005F0E64">
        <w:rPr>
          <w:rFonts w:ascii="Times New Roman" w:hAnsi="Times New Roman"/>
          <w:i w:val="0"/>
          <w:color w:val="auto"/>
          <w:sz w:val="20"/>
          <w:szCs w:val="20"/>
        </w:rPr>
        <w:t xml:space="preserve"> Nilai Variance Inflation Factor (VIF)</w:t>
      </w:r>
      <w:bookmarkEnd w:id="0"/>
    </w:p>
    <w:tbl>
      <w:tblPr>
        <w:tblStyle w:val="PlainTable2"/>
        <w:tblW w:w="0" w:type="auto"/>
        <w:jc w:val="center"/>
        <w:tblLook w:val="04A0" w:firstRow="1" w:lastRow="0" w:firstColumn="1" w:lastColumn="0" w:noHBand="0" w:noVBand="1"/>
      </w:tblPr>
      <w:tblGrid>
        <w:gridCol w:w="1418"/>
        <w:gridCol w:w="1417"/>
      </w:tblGrid>
      <w:tr w:rsidR="001D36AA" w:rsidRPr="005F0E64" w:rsidTr="001D36AA">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418" w:type="dxa"/>
          </w:tcPr>
          <w:p w:rsidR="001D36AA" w:rsidRPr="005F0E64" w:rsidRDefault="001D36AA" w:rsidP="005F0E64">
            <w:pPr>
              <w:spacing w:after="0" w:line="240" w:lineRule="auto"/>
              <w:jc w:val="center"/>
              <w:rPr>
                <w:rFonts w:ascii="Times New Roman" w:hAnsi="Times New Roman" w:cs="Times New Roman"/>
                <w:sz w:val="20"/>
                <w:szCs w:val="20"/>
              </w:rPr>
            </w:pPr>
            <w:r w:rsidRPr="005F0E64">
              <w:rPr>
                <w:rFonts w:ascii="Times New Roman" w:hAnsi="Times New Roman" w:cs="Times New Roman"/>
                <w:sz w:val="20"/>
                <w:szCs w:val="20"/>
              </w:rPr>
              <w:t>Prediktor</w:t>
            </w:r>
          </w:p>
        </w:tc>
        <w:tc>
          <w:tcPr>
            <w:tcW w:w="1417" w:type="dxa"/>
          </w:tcPr>
          <w:p w:rsidR="001D36AA" w:rsidRPr="005F0E64" w:rsidRDefault="001D36AA" w:rsidP="005F0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Nilai VIF</w:t>
            </w:r>
          </w:p>
        </w:tc>
      </w:tr>
      <w:tr w:rsidR="001D36AA" w:rsidRPr="005F0E64" w:rsidTr="001D36AA">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nil"/>
            </w:tcBorders>
            <w:shd w:val="clear" w:color="auto" w:fill="FFFFFF" w:themeFill="background1"/>
          </w:tcPr>
          <w:p w:rsidR="001D36AA" w:rsidRPr="005F0E64" w:rsidRDefault="001D36AA" w:rsidP="005F0E64">
            <w:pPr>
              <w:spacing w:after="0" w:line="240" w:lineRule="auto"/>
              <w:jc w:val="center"/>
              <w:rPr>
                <w:rFonts w:ascii="Times New Roman" w:hAnsi="Times New Roman" w:cs="Times New Roman"/>
                <w:sz w:val="20"/>
                <w:szCs w:val="20"/>
                <w:vertAlign w:val="subscript"/>
              </w:rPr>
            </w:pPr>
            <w:r w:rsidRPr="005F0E64">
              <w:rPr>
                <w:rFonts w:ascii="Times New Roman" w:hAnsi="Times New Roman" w:cs="Times New Roman"/>
                <w:color w:val="000000"/>
                <w:sz w:val="20"/>
                <w:szCs w:val="20"/>
              </w:rPr>
              <w:t>X</w:t>
            </w:r>
            <w:r w:rsidRPr="005F0E64">
              <w:rPr>
                <w:rFonts w:ascii="Times New Roman" w:hAnsi="Times New Roman" w:cs="Times New Roman"/>
                <w:color w:val="000000"/>
                <w:sz w:val="20"/>
                <w:szCs w:val="20"/>
                <w:vertAlign w:val="subscript"/>
              </w:rPr>
              <w:t>1</w:t>
            </w:r>
          </w:p>
        </w:tc>
        <w:tc>
          <w:tcPr>
            <w:tcW w:w="1417" w:type="dxa"/>
            <w:tcBorders>
              <w:bottom w:val="nil"/>
            </w:tcBorders>
            <w:shd w:val="clear" w:color="auto" w:fill="FFFFFF" w:themeFill="background1"/>
          </w:tcPr>
          <w:p w:rsidR="001D36AA" w:rsidRPr="005F0E64" w:rsidRDefault="001D36AA" w:rsidP="005F0E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2,21</w:t>
            </w:r>
          </w:p>
        </w:tc>
      </w:tr>
      <w:tr w:rsidR="001D36AA" w:rsidRPr="005F0E64" w:rsidTr="001D36AA">
        <w:trPr>
          <w:trHeight w:val="356"/>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shd w:val="clear" w:color="auto" w:fill="FFFFFF" w:themeFill="background1"/>
          </w:tcPr>
          <w:p w:rsidR="001D36AA" w:rsidRPr="005F0E64" w:rsidRDefault="001D36AA" w:rsidP="005F0E64">
            <w:pPr>
              <w:spacing w:after="0" w:line="240" w:lineRule="auto"/>
              <w:jc w:val="center"/>
              <w:rPr>
                <w:rFonts w:ascii="Times New Roman" w:hAnsi="Times New Roman" w:cs="Times New Roman"/>
                <w:sz w:val="20"/>
                <w:szCs w:val="20"/>
              </w:rPr>
            </w:pPr>
            <w:r w:rsidRPr="005F0E64">
              <w:rPr>
                <w:rFonts w:ascii="Times New Roman" w:hAnsi="Times New Roman" w:cs="Times New Roman"/>
                <w:color w:val="000000"/>
                <w:sz w:val="20"/>
                <w:szCs w:val="20"/>
              </w:rPr>
              <w:t>X</w:t>
            </w:r>
            <w:r w:rsidRPr="005F0E64">
              <w:rPr>
                <w:rFonts w:ascii="Times New Roman" w:hAnsi="Times New Roman" w:cs="Times New Roman"/>
                <w:color w:val="000000"/>
                <w:sz w:val="20"/>
                <w:szCs w:val="20"/>
                <w:vertAlign w:val="subscript"/>
              </w:rPr>
              <w:t>2</w:t>
            </w:r>
          </w:p>
        </w:tc>
        <w:tc>
          <w:tcPr>
            <w:tcW w:w="1417" w:type="dxa"/>
            <w:tcBorders>
              <w:top w:val="nil"/>
              <w:bottom w:val="nil"/>
            </w:tcBorders>
            <w:shd w:val="clear" w:color="auto" w:fill="FFFFFF" w:themeFill="background1"/>
          </w:tcPr>
          <w:p w:rsidR="001D36AA" w:rsidRPr="005F0E64" w:rsidRDefault="001D36AA" w:rsidP="005F0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1,17</w:t>
            </w:r>
          </w:p>
        </w:tc>
      </w:tr>
      <w:tr w:rsidR="001D36AA" w:rsidRPr="005F0E64" w:rsidTr="001D36AA">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shd w:val="clear" w:color="auto" w:fill="FFFFFF" w:themeFill="background1"/>
          </w:tcPr>
          <w:p w:rsidR="001D36AA" w:rsidRPr="005F0E64" w:rsidRDefault="001D36AA" w:rsidP="005F0E64">
            <w:pPr>
              <w:spacing w:after="0" w:line="240" w:lineRule="auto"/>
              <w:jc w:val="center"/>
              <w:rPr>
                <w:rFonts w:ascii="Times New Roman" w:hAnsi="Times New Roman" w:cs="Times New Roman"/>
                <w:sz w:val="20"/>
                <w:szCs w:val="20"/>
              </w:rPr>
            </w:pPr>
            <w:r w:rsidRPr="005F0E64">
              <w:rPr>
                <w:rFonts w:ascii="Times New Roman" w:hAnsi="Times New Roman" w:cs="Times New Roman"/>
                <w:color w:val="000000"/>
                <w:sz w:val="20"/>
                <w:szCs w:val="20"/>
              </w:rPr>
              <w:t>X</w:t>
            </w:r>
            <w:r w:rsidRPr="005F0E64">
              <w:rPr>
                <w:rFonts w:ascii="Times New Roman" w:hAnsi="Times New Roman" w:cs="Times New Roman"/>
                <w:color w:val="000000"/>
                <w:sz w:val="20"/>
                <w:szCs w:val="20"/>
                <w:vertAlign w:val="subscript"/>
              </w:rPr>
              <w:t>3</w:t>
            </w:r>
          </w:p>
        </w:tc>
        <w:tc>
          <w:tcPr>
            <w:tcW w:w="1417" w:type="dxa"/>
            <w:tcBorders>
              <w:top w:val="nil"/>
              <w:bottom w:val="nil"/>
            </w:tcBorders>
            <w:shd w:val="clear" w:color="auto" w:fill="FFFFFF" w:themeFill="background1"/>
          </w:tcPr>
          <w:p w:rsidR="001D36AA" w:rsidRPr="005F0E64" w:rsidRDefault="001D36AA" w:rsidP="005F0E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2,31</w:t>
            </w:r>
          </w:p>
        </w:tc>
      </w:tr>
      <w:tr w:rsidR="001D36AA" w:rsidRPr="005F0E64" w:rsidTr="001D36AA">
        <w:trPr>
          <w:trHeight w:val="338"/>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shd w:val="clear" w:color="auto" w:fill="FFFFFF" w:themeFill="background1"/>
          </w:tcPr>
          <w:p w:rsidR="001D36AA" w:rsidRPr="005F0E64" w:rsidRDefault="001D36AA" w:rsidP="005F0E64">
            <w:pPr>
              <w:spacing w:after="0" w:line="240" w:lineRule="auto"/>
              <w:jc w:val="center"/>
              <w:rPr>
                <w:rFonts w:ascii="Times New Roman" w:hAnsi="Times New Roman" w:cs="Times New Roman"/>
                <w:color w:val="000000"/>
                <w:sz w:val="20"/>
                <w:szCs w:val="20"/>
                <w:vertAlign w:val="subscript"/>
              </w:rPr>
            </w:pPr>
            <w:r w:rsidRPr="005F0E64">
              <w:rPr>
                <w:rFonts w:ascii="Times New Roman" w:hAnsi="Times New Roman" w:cs="Times New Roman"/>
                <w:color w:val="000000"/>
                <w:sz w:val="20"/>
                <w:szCs w:val="20"/>
              </w:rPr>
              <w:lastRenderedPageBreak/>
              <w:t>X</w:t>
            </w:r>
            <w:r w:rsidRPr="005F0E64">
              <w:rPr>
                <w:rFonts w:ascii="Times New Roman" w:hAnsi="Times New Roman" w:cs="Times New Roman"/>
                <w:color w:val="000000"/>
                <w:sz w:val="20"/>
                <w:szCs w:val="20"/>
                <w:vertAlign w:val="subscript"/>
              </w:rPr>
              <w:t>4</w:t>
            </w:r>
          </w:p>
        </w:tc>
        <w:tc>
          <w:tcPr>
            <w:tcW w:w="1417" w:type="dxa"/>
            <w:tcBorders>
              <w:top w:val="nil"/>
              <w:bottom w:val="nil"/>
            </w:tcBorders>
            <w:shd w:val="clear" w:color="auto" w:fill="FFFFFF" w:themeFill="background1"/>
          </w:tcPr>
          <w:p w:rsidR="001D36AA" w:rsidRPr="005F0E64" w:rsidRDefault="001D36AA" w:rsidP="005F0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1,03</w:t>
            </w:r>
          </w:p>
        </w:tc>
      </w:tr>
      <w:tr w:rsidR="001D36AA" w:rsidRPr="005F0E64" w:rsidTr="001D36AA">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4" w:space="0" w:color="auto"/>
            </w:tcBorders>
            <w:shd w:val="clear" w:color="auto" w:fill="FFFFFF" w:themeFill="background1"/>
          </w:tcPr>
          <w:p w:rsidR="001D36AA" w:rsidRPr="005F0E64" w:rsidRDefault="001D36AA" w:rsidP="005F0E64">
            <w:pPr>
              <w:spacing w:after="0" w:line="240" w:lineRule="auto"/>
              <w:jc w:val="center"/>
              <w:rPr>
                <w:rFonts w:ascii="Times New Roman" w:hAnsi="Times New Roman" w:cs="Times New Roman"/>
                <w:color w:val="000000"/>
                <w:sz w:val="20"/>
                <w:szCs w:val="20"/>
              </w:rPr>
            </w:pPr>
            <w:r w:rsidRPr="005F0E64">
              <w:rPr>
                <w:rFonts w:ascii="Times New Roman" w:hAnsi="Times New Roman" w:cs="Times New Roman"/>
                <w:color w:val="000000"/>
                <w:sz w:val="20"/>
                <w:szCs w:val="20"/>
              </w:rPr>
              <w:t>X</w:t>
            </w:r>
            <w:r w:rsidRPr="005F0E64">
              <w:rPr>
                <w:rFonts w:ascii="Times New Roman" w:hAnsi="Times New Roman" w:cs="Times New Roman"/>
                <w:color w:val="000000"/>
                <w:sz w:val="20"/>
                <w:szCs w:val="20"/>
                <w:vertAlign w:val="subscript"/>
              </w:rPr>
              <w:t>5</w:t>
            </w:r>
          </w:p>
        </w:tc>
        <w:tc>
          <w:tcPr>
            <w:tcW w:w="1417" w:type="dxa"/>
            <w:tcBorders>
              <w:top w:val="nil"/>
              <w:bottom w:val="single" w:sz="4" w:space="0" w:color="auto"/>
            </w:tcBorders>
            <w:shd w:val="clear" w:color="auto" w:fill="FFFFFF" w:themeFill="background1"/>
          </w:tcPr>
          <w:p w:rsidR="001D36AA" w:rsidRPr="005F0E64" w:rsidRDefault="001D36AA" w:rsidP="005F0E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1,03</w:t>
            </w:r>
          </w:p>
        </w:tc>
      </w:tr>
    </w:tbl>
    <w:p w:rsidR="001D36AA" w:rsidRPr="005F0E64" w:rsidRDefault="001D36AA" w:rsidP="009513F1">
      <w:pPr>
        <w:spacing w:before="240" w:line="240" w:lineRule="auto"/>
        <w:ind w:firstLine="567"/>
        <w:jc w:val="both"/>
        <w:rPr>
          <w:rFonts w:ascii="Times New Roman" w:hAnsi="Times New Roman" w:cs="Times New Roman"/>
          <w:sz w:val="20"/>
          <w:szCs w:val="20"/>
        </w:rPr>
      </w:pPr>
      <w:r w:rsidRPr="005F0E64">
        <w:rPr>
          <w:rFonts w:ascii="Times New Roman" w:hAnsi="Times New Roman" w:cs="Times New Roman"/>
          <w:sz w:val="20"/>
          <w:szCs w:val="20"/>
        </w:rPr>
        <w:t>Tabel diatas menunjukkan bahwa nilai VIF untuk semua variabel prediktor adalah lebih kecil dari 10 yang artinya tidak terjadi multikolinieritas diantara variabel prediktor.</w:t>
      </w:r>
    </w:p>
    <w:p w:rsidR="005F0E64" w:rsidRPr="005F0E64" w:rsidRDefault="005F0E64" w:rsidP="0000023C">
      <w:pPr>
        <w:spacing w:before="240" w:after="0" w:line="360" w:lineRule="auto"/>
        <w:jc w:val="both"/>
        <w:rPr>
          <w:rFonts w:ascii="Times New Roman" w:hAnsi="Times New Roman" w:cs="Times New Roman"/>
          <w:b/>
          <w:sz w:val="20"/>
          <w:szCs w:val="20"/>
        </w:rPr>
      </w:pPr>
      <w:r>
        <w:rPr>
          <w:rFonts w:ascii="Times New Roman" w:hAnsi="Times New Roman" w:cs="Times New Roman"/>
          <w:b/>
          <w:sz w:val="20"/>
          <w:szCs w:val="20"/>
        </w:rPr>
        <w:t>A.</w:t>
      </w:r>
      <w:r w:rsidRPr="005F0E64">
        <w:rPr>
          <w:rFonts w:ascii="Times New Roman" w:hAnsi="Times New Roman" w:cs="Times New Roman"/>
          <w:b/>
          <w:sz w:val="20"/>
          <w:szCs w:val="20"/>
        </w:rPr>
        <w:t xml:space="preserve"> </w:t>
      </w:r>
      <w:r w:rsidR="001E3592">
        <w:rPr>
          <w:rFonts w:ascii="Times New Roman" w:hAnsi="Times New Roman" w:cs="Times New Roman"/>
          <w:b/>
          <w:sz w:val="20"/>
          <w:szCs w:val="20"/>
        </w:rPr>
        <w:t>Estimasi Parameter</w:t>
      </w:r>
      <w:r w:rsidRPr="005F0E64">
        <w:rPr>
          <w:rFonts w:ascii="Times New Roman" w:hAnsi="Times New Roman" w:cs="Times New Roman"/>
          <w:b/>
          <w:sz w:val="20"/>
          <w:szCs w:val="20"/>
        </w:rPr>
        <w:t xml:space="preserve"> Regresi Kuantil</w:t>
      </w:r>
    </w:p>
    <w:p w:rsidR="0000023C" w:rsidRDefault="005F0E64" w:rsidP="009513F1">
      <w:pPr>
        <w:spacing w:line="240" w:lineRule="auto"/>
        <w:ind w:firstLine="567"/>
        <w:jc w:val="both"/>
        <w:rPr>
          <w:rFonts w:ascii="Times New Roman" w:hAnsi="Times New Roman" w:cs="Times New Roman"/>
          <w:sz w:val="20"/>
          <w:szCs w:val="20"/>
        </w:rPr>
      </w:pPr>
      <w:r w:rsidRPr="005F0E64">
        <w:rPr>
          <w:rFonts w:ascii="Times New Roman" w:hAnsi="Times New Roman" w:cs="Times New Roman"/>
          <w:sz w:val="20"/>
          <w:szCs w:val="20"/>
        </w:rPr>
        <w:t>Dalam penelitian ini metode regresi kuantil digunakan untuk mendapatkan model pada tiap kuantil yang menggambarkan seberapa besar pengaruh variabel prediktor terhadap persentase kasus DBD pada tiap kuantil sehingga diperoleh besarnya koefisien untuk masing-masing variabel prediktor. Selain itu, dapat dilihat seberapa besar efek variabel prediktor mempegaruhi persentase kasus DBD pada tiap kuantil. Hasil estimasi p</w:t>
      </w:r>
      <w:r w:rsidR="0098521F">
        <w:rPr>
          <w:rFonts w:ascii="Times New Roman" w:hAnsi="Times New Roman" w:cs="Times New Roman"/>
          <w:sz w:val="20"/>
          <w:szCs w:val="20"/>
        </w:rPr>
        <w:t xml:space="preserve">arameter disajikan pada Tabel </w:t>
      </w:r>
      <w:r w:rsidRPr="005F0E64">
        <w:rPr>
          <w:rFonts w:ascii="Times New Roman" w:hAnsi="Times New Roman" w:cs="Times New Roman"/>
          <w:sz w:val="20"/>
          <w:szCs w:val="20"/>
        </w:rPr>
        <w:t>3.</w:t>
      </w:r>
      <w:bookmarkStart w:id="1" w:name="_Toc471103611"/>
    </w:p>
    <w:p w:rsidR="005F0E64" w:rsidRPr="004B65CF" w:rsidRDefault="00474986" w:rsidP="00695675">
      <w:pPr>
        <w:spacing w:after="0"/>
        <w:jc w:val="center"/>
        <w:rPr>
          <w:rFonts w:ascii="Times New Roman" w:hAnsi="Times New Roman" w:cs="Times New Roman"/>
          <w:sz w:val="20"/>
          <w:szCs w:val="20"/>
        </w:rPr>
      </w:pPr>
      <w:r w:rsidRPr="004B65CF">
        <w:rPr>
          <w:rFonts w:ascii="Times New Roman" w:hAnsi="Times New Roman"/>
          <w:b/>
          <w:sz w:val="20"/>
          <w:szCs w:val="20"/>
        </w:rPr>
        <w:t>Tabel 3</w:t>
      </w:r>
      <w:r w:rsidR="00695675" w:rsidRPr="00695675">
        <w:rPr>
          <w:rFonts w:ascii="Times New Roman" w:hAnsi="Times New Roman"/>
          <w:sz w:val="20"/>
          <w:szCs w:val="20"/>
        </w:rPr>
        <w:t>.</w:t>
      </w:r>
      <w:r w:rsidRPr="0000023C">
        <w:rPr>
          <w:rFonts w:ascii="Times New Roman" w:hAnsi="Times New Roman"/>
          <w:sz w:val="20"/>
          <w:szCs w:val="20"/>
        </w:rPr>
        <w:t xml:space="preserve"> Hasil estimasi parameter regresi kuantil</w:t>
      </w:r>
      <w:bookmarkEnd w:id="1"/>
    </w:p>
    <w:tbl>
      <w:tblPr>
        <w:tblStyle w:val="PlainTable2"/>
        <w:tblpPr w:leftFromText="180" w:rightFromText="180" w:vertAnchor="text" w:tblpXSpec="center" w:tblpY="1"/>
        <w:tblW w:w="5387" w:type="dxa"/>
        <w:tblLayout w:type="fixed"/>
        <w:tblLook w:val="04A0" w:firstRow="1" w:lastRow="0" w:firstColumn="1" w:lastColumn="0" w:noHBand="0" w:noVBand="1"/>
      </w:tblPr>
      <w:tblGrid>
        <w:gridCol w:w="993"/>
        <w:gridCol w:w="992"/>
        <w:gridCol w:w="709"/>
        <w:gridCol w:w="992"/>
        <w:gridCol w:w="709"/>
        <w:gridCol w:w="992"/>
      </w:tblGrid>
      <w:tr w:rsidR="0000023C" w:rsidRPr="00620571" w:rsidTr="004A0D5E">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tcPr>
          <w:p w:rsidR="005F0E64" w:rsidRPr="00620571" w:rsidRDefault="005F0E64" w:rsidP="004A0D5E">
            <w:pPr>
              <w:spacing w:after="0" w:line="240" w:lineRule="auto"/>
              <w:jc w:val="center"/>
              <w:rPr>
                <w:rFonts w:ascii="Times New Roman" w:hAnsi="Times New Roman" w:cs="Times New Roman"/>
                <w:b w:val="0"/>
                <w:sz w:val="18"/>
                <w:szCs w:val="18"/>
              </w:rPr>
            </w:pPr>
            <w:r w:rsidRPr="00620571">
              <w:rPr>
                <w:rFonts w:ascii="Times New Roman" w:hAnsi="Times New Roman" w:cs="Times New Roman"/>
                <w:b w:val="0"/>
                <w:sz w:val="18"/>
                <w:szCs w:val="18"/>
              </w:rPr>
              <w:t>Parameter</w:t>
            </w:r>
          </w:p>
        </w:tc>
        <w:tc>
          <w:tcPr>
            <w:tcW w:w="4394" w:type="dxa"/>
            <w:gridSpan w:val="5"/>
            <w:vAlign w:val="center"/>
          </w:tcPr>
          <w:p w:rsidR="005F0E64" w:rsidRPr="00620571" w:rsidRDefault="005F0E64" w:rsidP="004A0D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rPr>
            </w:pPr>
            <w:r w:rsidRPr="00620571">
              <w:rPr>
                <w:rFonts w:ascii="Times New Roman" w:hAnsi="Times New Roman" w:cs="Times New Roman"/>
                <w:b w:val="0"/>
                <w:sz w:val="18"/>
                <w:szCs w:val="18"/>
              </w:rPr>
              <w:t>Kuantil</w:t>
            </w:r>
          </w:p>
        </w:tc>
      </w:tr>
      <w:tr w:rsidR="004B65CF" w:rsidRPr="00620571" w:rsidTr="004A0D5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vMerge/>
            <w:vAlign w:val="center"/>
          </w:tcPr>
          <w:p w:rsidR="005F0E64" w:rsidRPr="00620571" w:rsidRDefault="005F0E64" w:rsidP="004A0D5E">
            <w:pPr>
              <w:spacing w:after="0" w:line="240" w:lineRule="auto"/>
              <w:jc w:val="center"/>
              <w:rPr>
                <w:rFonts w:ascii="Times New Roman" w:hAnsi="Times New Roman" w:cs="Times New Roman"/>
                <w:b w:val="0"/>
                <w:sz w:val="18"/>
                <w:szCs w:val="18"/>
              </w:rPr>
            </w:pPr>
          </w:p>
        </w:tc>
        <w:tc>
          <w:tcPr>
            <w:tcW w:w="992" w:type="dxa"/>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0,05</w:t>
            </w:r>
          </w:p>
        </w:tc>
        <w:tc>
          <w:tcPr>
            <w:tcW w:w="709" w:type="dxa"/>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0,25</w:t>
            </w:r>
          </w:p>
        </w:tc>
        <w:tc>
          <w:tcPr>
            <w:tcW w:w="992" w:type="dxa"/>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0,5</w:t>
            </w:r>
          </w:p>
        </w:tc>
        <w:tc>
          <w:tcPr>
            <w:tcW w:w="709" w:type="dxa"/>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0,75</w:t>
            </w:r>
          </w:p>
        </w:tc>
        <w:tc>
          <w:tcPr>
            <w:tcW w:w="992" w:type="dxa"/>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0,95</w:t>
            </w:r>
          </w:p>
        </w:tc>
      </w:tr>
      <w:tr w:rsidR="004B65CF" w:rsidRPr="00620571" w:rsidTr="004A0D5E">
        <w:trPr>
          <w:trHeight w:val="176"/>
        </w:trPr>
        <w:tc>
          <w:tcPr>
            <w:cnfStyle w:val="001000000000" w:firstRow="0" w:lastRow="0" w:firstColumn="1" w:lastColumn="0" w:oddVBand="0" w:evenVBand="0" w:oddHBand="0" w:evenHBand="0" w:firstRowFirstColumn="0" w:firstRowLastColumn="0" w:lastRowFirstColumn="0" w:lastRowLastColumn="0"/>
            <w:tcW w:w="993" w:type="dxa"/>
            <w:tcBorders>
              <w:bottom w:val="nil"/>
            </w:tcBorders>
            <w:vAlign w:val="center"/>
          </w:tcPr>
          <w:p w:rsidR="005F0E64" w:rsidRPr="00620571" w:rsidRDefault="0000023C" w:rsidP="004A0D5E">
            <w:pPr>
              <w:spacing w:after="0" w:line="240" w:lineRule="auto"/>
              <w:jc w:val="center"/>
              <w:rPr>
                <w:rFonts w:ascii="Times New Roman" w:hAnsi="Times New Roman" w:cs="Times New Roman"/>
                <w:sz w:val="18"/>
                <w:szCs w:val="18"/>
              </w:rPr>
            </w:pPr>
            <w:r w:rsidRPr="00620571">
              <w:rPr>
                <w:rFonts w:ascii="Times New Roman" w:hAnsi="Times New Roman" w:cs="Times New Roman"/>
                <w:b w:val="0"/>
                <w:bCs w:val="0"/>
                <w:position w:val="-12"/>
                <w:sz w:val="18"/>
                <w:szCs w:val="18"/>
              </w:rPr>
              <w:object w:dxaOrig="220" w:dyaOrig="360">
                <v:shape id="_x0000_i1087" type="#_x0000_t75" style="width:10.5pt;height:21.75pt" o:ole="">
                  <v:imagedata r:id="rId141" o:title=""/>
                </v:shape>
                <o:OLEObject Type="Embed" ProgID="Equation.DSMT4" ShapeID="_x0000_i1087" DrawAspect="Content" ObjectID="_1613194652" r:id="rId142"/>
              </w:object>
            </w:r>
          </w:p>
        </w:tc>
        <w:tc>
          <w:tcPr>
            <w:tcW w:w="992" w:type="dxa"/>
            <w:tcBorders>
              <w:bottom w:val="nil"/>
            </w:tcBorders>
            <w:vAlign w:val="center"/>
          </w:tcPr>
          <w:p w:rsidR="005F0E64" w:rsidRPr="00620571" w:rsidRDefault="005F0E64"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-0,71046</w:t>
            </w:r>
          </w:p>
        </w:tc>
        <w:tc>
          <w:tcPr>
            <w:tcW w:w="709" w:type="dxa"/>
            <w:tcBorders>
              <w:bottom w:val="nil"/>
            </w:tcBorders>
            <w:vAlign w:val="center"/>
          </w:tcPr>
          <w:p w:rsidR="005F0E64" w:rsidRPr="00620571" w:rsidRDefault="004B65CF"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-1,23</w:t>
            </w:r>
          </w:p>
        </w:tc>
        <w:tc>
          <w:tcPr>
            <w:tcW w:w="992" w:type="dxa"/>
            <w:tcBorders>
              <w:bottom w:val="nil"/>
            </w:tcBorders>
            <w:vAlign w:val="center"/>
          </w:tcPr>
          <w:p w:rsidR="005F0E64" w:rsidRPr="00620571" w:rsidRDefault="005F0E64"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-1,31303</w:t>
            </w:r>
          </w:p>
        </w:tc>
        <w:tc>
          <w:tcPr>
            <w:tcW w:w="709" w:type="dxa"/>
            <w:tcBorders>
              <w:bottom w:val="nil"/>
            </w:tcBorders>
            <w:vAlign w:val="center"/>
          </w:tcPr>
          <w:p w:rsidR="005F0E64" w:rsidRPr="00620571" w:rsidRDefault="004B65CF"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2,67</w:t>
            </w:r>
          </w:p>
        </w:tc>
        <w:tc>
          <w:tcPr>
            <w:tcW w:w="992" w:type="dxa"/>
            <w:tcBorders>
              <w:bottom w:val="nil"/>
            </w:tcBorders>
            <w:vAlign w:val="center"/>
          </w:tcPr>
          <w:p w:rsidR="005F0E64" w:rsidRPr="00620571" w:rsidRDefault="005F0E64"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-0,39052</w:t>
            </w:r>
          </w:p>
        </w:tc>
      </w:tr>
      <w:tr w:rsidR="004B65CF" w:rsidRPr="00620571" w:rsidTr="004A0D5E">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rsidR="005F0E64" w:rsidRPr="00620571" w:rsidRDefault="0000023C" w:rsidP="004A0D5E">
            <w:pPr>
              <w:spacing w:after="0" w:line="240" w:lineRule="auto"/>
              <w:jc w:val="center"/>
              <w:rPr>
                <w:rFonts w:ascii="Times New Roman" w:hAnsi="Times New Roman" w:cs="Times New Roman"/>
                <w:sz w:val="18"/>
                <w:szCs w:val="18"/>
              </w:rPr>
            </w:pPr>
            <w:r w:rsidRPr="00620571">
              <w:rPr>
                <w:rFonts w:ascii="Times New Roman" w:hAnsi="Times New Roman" w:cs="Times New Roman"/>
                <w:b w:val="0"/>
                <w:bCs w:val="0"/>
                <w:position w:val="-12"/>
                <w:sz w:val="18"/>
                <w:szCs w:val="18"/>
              </w:rPr>
              <w:object w:dxaOrig="220" w:dyaOrig="360">
                <v:shape id="_x0000_i1088" type="#_x0000_t75" style="width:12pt;height:21.75pt" o:ole="">
                  <v:imagedata r:id="rId143" o:title=""/>
                </v:shape>
                <o:OLEObject Type="Embed" ProgID="Equation.DSMT4" ShapeID="_x0000_i1088" DrawAspect="Content" ObjectID="_1613194653" r:id="rId144"/>
              </w:object>
            </w:r>
          </w:p>
        </w:tc>
        <w:tc>
          <w:tcPr>
            <w:tcW w:w="992" w:type="dxa"/>
            <w:tcBorders>
              <w:top w:val="nil"/>
              <w:bottom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-0,00992</w:t>
            </w:r>
          </w:p>
        </w:tc>
        <w:tc>
          <w:tcPr>
            <w:tcW w:w="709" w:type="dxa"/>
            <w:tcBorders>
              <w:top w:val="nil"/>
              <w:bottom w:val="nil"/>
            </w:tcBorders>
            <w:vAlign w:val="center"/>
          </w:tcPr>
          <w:p w:rsidR="005F0E64" w:rsidRPr="00620571" w:rsidRDefault="00620571"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-0,006</w:t>
            </w:r>
          </w:p>
        </w:tc>
        <w:tc>
          <w:tcPr>
            <w:tcW w:w="992" w:type="dxa"/>
            <w:tcBorders>
              <w:top w:val="nil"/>
              <w:bottom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0,00806</w:t>
            </w:r>
          </w:p>
        </w:tc>
        <w:tc>
          <w:tcPr>
            <w:tcW w:w="709" w:type="dxa"/>
            <w:tcBorders>
              <w:top w:val="nil"/>
              <w:bottom w:val="nil"/>
            </w:tcBorders>
            <w:vAlign w:val="center"/>
          </w:tcPr>
          <w:p w:rsidR="005F0E64" w:rsidRPr="00620571" w:rsidRDefault="00620571"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-0,05</w:t>
            </w:r>
          </w:p>
        </w:tc>
        <w:tc>
          <w:tcPr>
            <w:tcW w:w="992" w:type="dxa"/>
            <w:tcBorders>
              <w:top w:val="nil"/>
              <w:bottom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-0,10957</w:t>
            </w:r>
          </w:p>
        </w:tc>
      </w:tr>
      <w:tr w:rsidR="004B65CF" w:rsidRPr="00620571" w:rsidTr="004A0D5E">
        <w:trPr>
          <w:trHeight w:val="207"/>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rsidR="005F0E64" w:rsidRPr="00620571" w:rsidRDefault="0000023C" w:rsidP="004A0D5E">
            <w:pPr>
              <w:spacing w:after="0" w:line="240" w:lineRule="auto"/>
              <w:jc w:val="center"/>
              <w:rPr>
                <w:rFonts w:ascii="Times New Roman" w:hAnsi="Times New Roman" w:cs="Times New Roman"/>
                <w:sz w:val="18"/>
                <w:szCs w:val="18"/>
              </w:rPr>
            </w:pPr>
            <w:r w:rsidRPr="00620571">
              <w:rPr>
                <w:rFonts w:ascii="Times New Roman" w:hAnsi="Times New Roman" w:cs="Times New Roman"/>
                <w:b w:val="0"/>
                <w:bCs w:val="0"/>
                <w:position w:val="-12"/>
                <w:sz w:val="18"/>
                <w:szCs w:val="18"/>
              </w:rPr>
              <w:object w:dxaOrig="220" w:dyaOrig="360">
                <v:shape id="_x0000_i1089" type="#_x0000_t75" style="width:10.5pt;height:21.75pt" o:ole="">
                  <v:imagedata r:id="rId145" o:title=""/>
                </v:shape>
                <o:OLEObject Type="Embed" ProgID="Equation.DSMT4" ShapeID="_x0000_i1089" DrawAspect="Content" ObjectID="_1613194654" r:id="rId146"/>
              </w:object>
            </w:r>
          </w:p>
        </w:tc>
        <w:tc>
          <w:tcPr>
            <w:tcW w:w="992" w:type="dxa"/>
            <w:tcBorders>
              <w:top w:val="nil"/>
              <w:bottom w:val="nil"/>
            </w:tcBorders>
            <w:vAlign w:val="center"/>
          </w:tcPr>
          <w:p w:rsidR="005F0E64" w:rsidRPr="00620571" w:rsidRDefault="005F0E64"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-0,02293</w:t>
            </w:r>
          </w:p>
        </w:tc>
        <w:tc>
          <w:tcPr>
            <w:tcW w:w="709" w:type="dxa"/>
            <w:tcBorders>
              <w:top w:val="nil"/>
              <w:bottom w:val="nil"/>
            </w:tcBorders>
            <w:vAlign w:val="center"/>
          </w:tcPr>
          <w:p w:rsidR="005F0E64" w:rsidRPr="00620571" w:rsidRDefault="004B65CF"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-0,027</w:t>
            </w:r>
          </w:p>
        </w:tc>
        <w:tc>
          <w:tcPr>
            <w:tcW w:w="992" w:type="dxa"/>
            <w:tcBorders>
              <w:top w:val="nil"/>
              <w:bottom w:val="nil"/>
            </w:tcBorders>
            <w:vAlign w:val="center"/>
          </w:tcPr>
          <w:p w:rsidR="005F0E64" w:rsidRPr="00620571" w:rsidRDefault="005F0E64"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-0,01215</w:t>
            </w:r>
          </w:p>
        </w:tc>
        <w:tc>
          <w:tcPr>
            <w:tcW w:w="709" w:type="dxa"/>
            <w:tcBorders>
              <w:top w:val="nil"/>
              <w:bottom w:val="nil"/>
            </w:tcBorders>
            <w:vAlign w:val="center"/>
          </w:tcPr>
          <w:p w:rsidR="005F0E64" w:rsidRPr="00620571" w:rsidRDefault="004B65CF"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0,002</w:t>
            </w:r>
          </w:p>
        </w:tc>
        <w:tc>
          <w:tcPr>
            <w:tcW w:w="992" w:type="dxa"/>
            <w:tcBorders>
              <w:top w:val="nil"/>
              <w:bottom w:val="nil"/>
            </w:tcBorders>
            <w:vAlign w:val="center"/>
          </w:tcPr>
          <w:p w:rsidR="005F0E64" w:rsidRPr="00620571" w:rsidRDefault="005F0E64"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-0,01298</w:t>
            </w:r>
          </w:p>
        </w:tc>
      </w:tr>
      <w:tr w:rsidR="004B65CF" w:rsidRPr="00620571" w:rsidTr="004A0D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rsidR="005F0E64" w:rsidRPr="00620571" w:rsidRDefault="0000023C" w:rsidP="004A0D5E">
            <w:pPr>
              <w:spacing w:after="0" w:line="240" w:lineRule="auto"/>
              <w:jc w:val="center"/>
              <w:rPr>
                <w:rFonts w:ascii="Times New Roman" w:hAnsi="Times New Roman" w:cs="Times New Roman"/>
                <w:sz w:val="18"/>
                <w:szCs w:val="18"/>
              </w:rPr>
            </w:pPr>
            <w:r w:rsidRPr="00620571">
              <w:rPr>
                <w:rFonts w:ascii="Times New Roman" w:hAnsi="Times New Roman" w:cs="Times New Roman"/>
                <w:b w:val="0"/>
                <w:bCs w:val="0"/>
                <w:position w:val="-12"/>
                <w:sz w:val="18"/>
                <w:szCs w:val="18"/>
              </w:rPr>
              <w:object w:dxaOrig="220" w:dyaOrig="360">
                <v:shape id="_x0000_i1090" type="#_x0000_t75" style="width:11.25pt;height:21.75pt" o:ole="">
                  <v:imagedata r:id="rId147" o:title=""/>
                </v:shape>
                <o:OLEObject Type="Embed" ProgID="Equation.DSMT4" ShapeID="_x0000_i1090" DrawAspect="Content" ObjectID="_1613194655" r:id="rId148"/>
              </w:object>
            </w:r>
          </w:p>
        </w:tc>
        <w:tc>
          <w:tcPr>
            <w:tcW w:w="992" w:type="dxa"/>
            <w:tcBorders>
              <w:top w:val="nil"/>
              <w:bottom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0,02487</w:t>
            </w:r>
          </w:p>
        </w:tc>
        <w:tc>
          <w:tcPr>
            <w:tcW w:w="709" w:type="dxa"/>
            <w:tcBorders>
              <w:top w:val="nil"/>
              <w:bottom w:val="nil"/>
            </w:tcBorders>
            <w:vAlign w:val="center"/>
          </w:tcPr>
          <w:p w:rsidR="005F0E64" w:rsidRPr="00620571" w:rsidRDefault="004B65CF"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0,026</w:t>
            </w:r>
          </w:p>
        </w:tc>
        <w:tc>
          <w:tcPr>
            <w:tcW w:w="992" w:type="dxa"/>
            <w:tcBorders>
              <w:top w:val="nil"/>
              <w:bottom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0,01442</w:t>
            </w:r>
          </w:p>
        </w:tc>
        <w:tc>
          <w:tcPr>
            <w:tcW w:w="709" w:type="dxa"/>
            <w:tcBorders>
              <w:top w:val="nil"/>
              <w:bottom w:val="nil"/>
            </w:tcBorders>
            <w:vAlign w:val="center"/>
          </w:tcPr>
          <w:p w:rsidR="005F0E64" w:rsidRPr="00620571" w:rsidRDefault="004B65CF"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0,04</w:t>
            </w:r>
          </w:p>
        </w:tc>
        <w:tc>
          <w:tcPr>
            <w:tcW w:w="992" w:type="dxa"/>
            <w:tcBorders>
              <w:top w:val="nil"/>
              <w:bottom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0,13020</w:t>
            </w:r>
          </w:p>
        </w:tc>
      </w:tr>
      <w:tr w:rsidR="004B65CF" w:rsidRPr="00620571" w:rsidTr="004A0D5E">
        <w:trPr>
          <w:trHeight w:val="238"/>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rsidR="005F0E64" w:rsidRPr="00620571" w:rsidRDefault="0000023C" w:rsidP="004A0D5E">
            <w:pPr>
              <w:spacing w:after="0" w:line="240" w:lineRule="auto"/>
              <w:jc w:val="center"/>
              <w:rPr>
                <w:rFonts w:ascii="Times New Roman" w:hAnsi="Times New Roman" w:cs="Times New Roman"/>
                <w:sz w:val="18"/>
                <w:szCs w:val="18"/>
              </w:rPr>
            </w:pPr>
            <w:r w:rsidRPr="00620571">
              <w:rPr>
                <w:rFonts w:ascii="Times New Roman" w:hAnsi="Times New Roman" w:cs="Times New Roman"/>
                <w:b w:val="0"/>
                <w:bCs w:val="0"/>
                <w:position w:val="-12"/>
                <w:sz w:val="18"/>
                <w:szCs w:val="18"/>
              </w:rPr>
              <w:object w:dxaOrig="220" w:dyaOrig="360">
                <v:shape id="_x0000_i1091" type="#_x0000_t75" style="width:10.5pt;height:21.75pt" o:ole="">
                  <v:imagedata r:id="rId149" o:title=""/>
                </v:shape>
                <o:OLEObject Type="Embed" ProgID="Equation.DSMT4" ShapeID="_x0000_i1091" DrawAspect="Content" ObjectID="_1613194656" r:id="rId150"/>
              </w:object>
            </w:r>
          </w:p>
        </w:tc>
        <w:tc>
          <w:tcPr>
            <w:tcW w:w="992" w:type="dxa"/>
            <w:tcBorders>
              <w:top w:val="nil"/>
              <w:bottom w:val="nil"/>
            </w:tcBorders>
            <w:vAlign w:val="center"/>
          </w:tcPr>
          <w:p w:rsidR="005F0E64" w:rsidRPr="00620571" w:rsidRDefault="005F0E64"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0,00371</w:t>
            </w:r>
          </w:p>
        </w:tc>
        <w:tc>
          <w:tcPr>
            <w:tcW w:w="709" w:type="dxa"/>
            <w:tcBorders>
              <w:top w:val="nil"/>
              <w:bottom w:val="nil"/>
            </w:tcBorders>
            <w:vAlign w:val="center"/>
          </w:tcPr>
          <w:p w:rsidR="005F0E64" w:rsidRPr="00620571" w:rsidRDefault="004B65CF"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0,00</w:t>
            </w:r>
            <w:r w:rsidR="00620571">
              <w:rPr>
                <w:rFonts w:ascii="Times New Roman" w:hAnsi="Times New Roman"/>
                <w:color w:val="000000"/>
                <w:sz w:val="18"/>
                <w:szCs w:val="18"/>
              </w:rPr>
              <w:t>8</w:t>
            </w:r>
          </w:p>
        </w:tc>
        <w:tc>
          <w:tcPr>
            <w:tcW w:w="992" w:type="dxa"/>
            <w:tcBorders>
              <w:top w:val="nil"/>
              <w:bottom w:val="nil"/>
            </w:tcBorders>
            <w:vAlign w:val="center"/>
          </w:tcPr>
          <w:p w:rsidR="005F0E64" w:rsidRPr="00620571" w:rsidRDefault="005F0E64"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0,01003</w:t>
            </w:r>
          </w:p>
        </w:tc>
        <w:tc>
          <w:tcPr>
            <w:tcW w:w="709" w:type="dxa"/>
            <w:tcBorders>
              <w:top w:val="nil"/>
              <w:bottom w:val="nil"/>
            </w:tcBorders>
            <w:vAlign w:val="center"/>
          </w:tcPr>
          <w:p w:rsidR="005F0E64" w:rsidRPr="00620571" w:rsidRDefault="004B65CF"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0,013</w:t>
            </w:r>
          </w:p>
        </w:tc>
        <w:tc>
          <w:tcPr>
            <w:tcW w:w="992" w:type="dxa"/>
            <w:tcBorders>
              <w:top w:val="nil"/>
              <w:bottom w:val="nil"/>
            </w:tcBorders>
            <w:vAlign w:val="center"/>
          </w:tcPr>
          <w:p w:rsidR="005F0E64" w:rsidRPr="00620571" w:rsidRDefault="005F0E64" w:rsidP="004A0D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0,04335</w:t>
            </w:r>
          </w:p>
        </w:tc>
      </w:tr>
      <w:tr w:rsidR="004B65CF" w:rsidRPr="00620571" w:rsidTr="004A0D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3" w:type="dxa"/>
            <w:tcBorders>
              <w:top w:val="nil"/>
            </w:tcBorders>
            <w:vAlign w:val="center"/>
          </w:tcPr>
          <w:p w:rsidR="005F0E64" w:rsidRPr="00620571" w:rsidRDefault="0000023C" w:rsidP="004A0D5E">
            <w:pPr>
              <w:spacing w:after="0" w:line="240" w:lineRule="auto"/>
              <w:jc w:val="center"/>
              <w:rPr>
                <w:rFonts w:ascii="Times New Roman" w:hAnsi="Times New Roman" w:cs="Times New Roman"/>
                <w:sz w:val="18"/>
                <w:szCs w:val="18"/>
              </w:rPr>
            </w:pPr>
            <w:r w:rsidRPr="00620571">
              <w:rPr>
                <w:rFonts w:ascii="Times New Roman" w:hAnsi="Times New Roman" w:cs="Times New Roman"/>
                <w:b w:val="0"/>
                <w:bCs w:val="0"/>
                <w:position w:val="-12"/>
                <w:sz w:val="18"/>
                <w:szCs w:val="18"/>
              </w:rPr>
              <w:object w:dxaOrig="220" w:dyaOrig="360">
                <v:shape id="_x0000_i1092" type="#_x0000_t75" style="width:11.25pt;height:21.75pt" o:ole="">
                  <v:imagedata r:id="rId151" o:title=""/>
                </v:shape>
                <o:OLEObject Type="Embed" ProgID="Equation.DSMT4" ShapeID="_x0000_i1092" DrawAspect="Content" ObjectID="_1613194657" r:id="rId152"/>
              </w:object>
            </w:r>
          </w:p>
        </w:tc>
        <w:tc>
          <w:tcPr>
            <w:tcW w:w="992" w:type="dxa"/>
            <w:tcBorders>
              <w:top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-0,44361</w:t>
            </w:r>
          </w:p>
        </w:tc>
        <w:tc>
          <w:tcPr>
            <w:tcW w:w="709" w:type="dxa"/>
            <w:tcBorders>
              <w:top w:val="nil"/>
            </w:tcBorders>
            <w:vAlign w:val="center"/>
          </w:tcPr>
          <w:p w:rsidR="005F0E64" w:rsidRPr="00620571" w:rsidRDefault="00620571"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-0,78</w:t>
            </w:r>
          </w:p>
        </w:tc>
        <w:tc>
          <w:tcPr>
            <w:tcW w:w="992" w:type="dxa"/>
            <w:tcBorders>
              <w:top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20571">
              <w:rPr>
                <w:rFonts w:ascii="Times New Roman" w:hAnsi="Times New Roman" w:cs="Times New Roman"/>
                <w:sz w:val="18"/>
                <w:szCs w:val="18"/>
              </w:rPr>
              <w:t>-1,96369</w:t>
            </w:r>
          </w:p>
        </w:tc>
        <w:tc>
          <w:tcPr>
            <w:tcW w:w="709" w:type="dxa"/>
            <w:tcBorders>
              <w:top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-2,77</w:t>
            </w:r>
          </w:p>
        </w:tc>
        <w:tc>
          <w:tcPr>
            <w:tcW w:w="992" w:type="dxa"/>
            <w:tcBorders>
              <w:top w:val="nil"/>
            </w:tcBorders>
            <w:vAlign w:val="center"/>
          </w:tcPr>
          <w:p w:rsidR="005F0E64" w:rsidRPr="00620571" w:rsidRDefault="005F0E64" w:rsidP="004A0D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20571">
              <w:rPr>
                <w:rFonts w:ascii="Times New Roman" w:hAnsi="Times New Roman" w:cs="Times New Roman"/>
                <w:color w:val="000000"/>
                <w:sz w:val="18"/>
                <w:szCs w:val="18"/>
              </w:rPr>
              <w:t>-5,25682</w:t>
            </w:r>
          </w:p>
        </w:tc>
      </w:tr>
    </w:tbl>
    <w:p w:rsidR="005F0E64" w:rsidRPr="005F0E64" w:rsidRDefault="005F0E64" w:rsidP="009513F1">
      <w:pPr>
        <w:spacing w:line="240" w:lineRule="auto"/>
        <w:ind w:firstLine="567"/>
        <w:jc w:val="both"/>
        <w:rPr>
          <w:rFonts w:ascii="Times New Roman" w:eastAsiaTheme="minorEastAsia" w:hAnsi="Times New Roman" w:cs="Times New Roman"/>
          <w:sz w:val="20"/>
          <w:szCs w:val="20"/>
        </w:rPr>
      </w:pPr>
      <w:r w:rsidRPr="005F0E64">
        <w:rPr>
          <w:rFonts w:ascii="Times New Roman" w:eastAsiaTheme="minorEastAsia" w:hAnsi="Times New Roman" w:cs="Times New Roman"/>
          <w:sz w:val="20"/>
          <w:szCs w:val="20"/>
        </w:rPr>
        <w:t>Berdasarkan hasil</w:t>
      </w:r>
      <w:r w:rsidR="00D85B21">
        <w:rPr>
          <w:rFonts w:ascii="Times New Roman" w:eastAsiaTheme="minorEastAsia" w:hAnsi="Times New Roman" w:cs="Times New Roman"/>
          <w:sz w:val="20"/>
          <w:szCs w:val="20"/>
        </w:rPr>
        <w:t xml:space="preserve"> estimasi parameter pada tabel </w:t>
      </w:r>
      <w:r w:rsidRPr="005F0E64">
        <w:rPr>
          <w:rFonts w:ascii="Times New Roman" w:eastAsiaTheme="minorEastAsia" w:hAnsi="Times New Roman" w:cs="Times New Roman"/>
          <w:sz w:val="20"/>
          <w:szCs w:val="20"/>
        </w:rPr>
        <w:t>3, maka model regresi kuantil adalah sebagai berikut:</w:t>
      </w:r>
    </w:p>
    <w:p w:rsidR="005F0E64" w:rsidRPr="005F0E64" w:rsidRDefault="005F0E64" w:rsidP="00787E1E">
      <w:pPr>
        <w:spacing w:after="0" w:line="240" w:lineRule="auto"/>
        <w:rPr>
          <w:rFonts w:ascii="Times New Roman" w:eastAsiaTheme="minorEastAsia" w:hAnsi="Times New Roman" w:cs="Times New Roman"/>
          <w:sz w:val="20"/>
          <w:szCs w:val="20"/>
        </w:rPr>
      </w:pPr>
      <w:r w:rsidRPr="005F0E64">
        <w:rPr>
          <w:rFonts w:ascii="Times New Roman" w:eastAsiaTheme="minorEastAsia" w:hAnsi="Times New Roman" w:cs="Times New Roman"/>
          <w:sz w:val="20"/>
          <w:szCs w:val="20"/>
        </w:rPr>
        <w:t>Kuantil 0,05</w:t>
      </w:r>
    </w:p>
    <w:p w:rsidR="00D85B21" w:rsidRDefault="00D85B21" w:rsidP="00787E1E">
      <w:pPr>
        <w:spacing w:after="0" w:line="240" w:lineRule="auto"/>
        <w:rPr>
          <w:rFonts w:ascii="Times New Roman" w:hAnsi="Times New Roman" w:cs="Times New Roman"/>
          <w:sz w:val="20"/>
          <w:szCs w:val="20"/>
        </w:rPr>
      </w:pPr>
      <w:r w:rsidRPr="00D85B21">
        <w:rPr>
          <w:rFonts w:ascii="Times New Roman" w:hAnsi="Times New Roman" w:cs="Times New Roman"/>
          <w:position w:val="-30"/>
          <w:sz w:val="20"/>
          <w:szCs w:val="20"/>
        </w:rPr>
        <w:object w:dxaOrig="5700" w:dyaOrig="720">
          <v:shape id="_x0000_i1093" type="#_x0000_t75" style="width:273.75pt;height:34.5pt" o:ole="">
            <v:imagedata r:id="rId153" o:title=""/>
          </v:shape>
          <o:OLEObject Type="Embed" ProgID="Equation.DSMT4" ShapeID="_x0000_i1093" DrawAspect="Content" ObjectID="_1613194658" r:id="rId154"/>
        </w:object>
      </w:r>
    </w:p>
    <w:p w:rsidR="004A0D5E" w:rsidRDefault="004A0D5E" w:rsidP="00787E1E">
      <w:pPr>
        <w:spacing w:after="0" w:line="240" w:lineRule="auto"/>
        <w:rPr>
          <w:rFonts w:ascii="Times New Roman" w:hAnsi="Times New Roman" w:cs="Times New Roman"/>
          <w:sz w:val="20"/>
          <w:szCs w:val="20"/>
        </w:rPr>
      </w:pPr>
    </w:p>
    <w:p w:rsidR="005F0E64" w:rsidRPr="005F0E64" w:rsidRDefault="005F0E64" w:rsidP="00787E1E">
      <w:pPr>
        <w:spacing w:after="0" w:line="240" w:lineRule="auto"/>
        <w:rPr>
          <w:rFonts w:ascii="Times New Roman" w:eastAsiaTheme="minorEastAsia" w:hAnsi="Times New Roman" w:cs="Times New Roman"/>
          <w:sz w:val="20"/>
          <w:szCs w:val="20"/>
        </w:rPr>
      </w:pPr>
      <w:r w:rsidRPr="005F0E64">
        <w:rPr>
          <w:rFonts w:ascii="Times New Roman" w:eastAsiaTheme="minorEastAsia" w:hAnsi="Times New Roman" w:cs="Times New Roman"/>
          <w:sz w:val="20"/>
          <w:szCs w:val="20"/>
        </w:rPr>
        <w:t>Kuantil 0,50</w:t>
      </w:r>
    </w:p>
    <w:p w:rsidR="00D85B21" w:rsidRDefault="00D85B21" w:rsidP="00787E1E">
      <w:pPr>
        <w:spacing w:after="0" w:line="240" w:lineRule="auto"/>
        <w:rPr>
          <w:rFonts w:ascii="Times New Roman" w:hAnsi="Times New Roman" w:cs="Times New Roman"/>
          <w:sz w:val="20"/>
          <w:szCs w:val="20"/>
        </w:rPr>
      </w:pPr>
      <w:r w:rsidRPr="00D85B21">
        <w:rPr>
          <w:rFonts w:ascii="Times New Roman" w:hAnsi="Times New Roman" w:cs="Times New Roman"/>
          <w:position w:val="-30"/>
          <w:sz w:val="20"/>
          <w:szCs w:val="20"/>
        </w:rPr>
        <w:object w:dxaOrig="5679" w:dyaOrig="720">
          <v:shape id="_x0000_i1094" type="#_x0000_t75" style="width:272.25pt;height:34.5pt" o:ole="">
            <v:imagedata r:id="rId155" o:title=""/>
          </v:shape>
          <o:OLEObject Type="Embed" ProgID="Equation.DSMT4" ShapeID="_x0000_i1094" DrawAspect="Content" ObjectID="_1613194659" r:id="rId156"/>
        </w:object>
      </w:r>
    </w:p>
    <w:p w:rsidR="005F0E64" w:rsidRPr="005F0E64" w:rsidRDefault="005F0E64" w:rsidP="00787E1E">
      <w:pPr>
        <w:spacing w:after="0" w:line="240" w:lineRule="auto"/>
        <w:rPr>
          <w:rFonts w:ascii="Times New Roman" w:eastAsiaTheme="minorEastAsia" w:hAnsi="Times New Roman" w:cs="Times New Roman"/>
          <w:sz w:val="20"/>
          <w:szCs w:val="20"/>
        </w:rPr>
      </w:pPr>
      <w:r w:rsidRPr="005F0E64">
        <w:rPr>
          <w:rFonts w:ascii="Times New Roman" w:eastAsiaTheme="minorEastAsia" w:hAnsi="Times New Roman" w:cs="Times New Roman"/>
          <w:sz w:val="20"/>
          <w:szCs w:val="20"/>
        </w:rPr>
        <w:t>Kuantil 0,95</w:t>
      </w:r>
    </w:p>
    <w:p w:rsidR="00D85B21" w:rsidRDefault="00D85B21" w:rsidP="00787E1E">
      <w:pPr>
        <w:spacing w:after="0" w:line="240" w:lineRule="auto"/>
        <w:jc w:val="both"/>
        <w:rPr>
          <w:rFonts w:ascii="Times New Roman" w:hAnsi="Times New Roman" w:cs="Times New Roman"/>
          <w:sz w:val="20"/>
          <w:szCs w:val="20"/>
        </w:rPr>
      </w:pPr>
      <w:r w:rsidRPr="00D85B21">
        <w:rPr>
          <w:rFonts w:ascii="Times New Roman" w:hAnsi="Times New Roman" w:cs="Times New Roman"/>
          <w:position w:val="-30"/>
          <w:sz w:val="20"/>
          <w:szCs w:val="20"/>
        </w:rPr>
        <w:object w:dxaOrig="5679" w:dyaOrig="720">
          <v:shape id="_x0000_i1095" type="#_x0000_t75" style="width:273.75pt;height:34.5pt" o:ole="">
            <v:imagedata r:id="rId157" o:title=""/>
          </v:shape>
          <o:OLEObject Type="Embed" ProgID="Equation.DSMT4" ShapeID="_x0000_i1095" DrawAspect="Content" ObjectID="_1613194660" r:id="rId158"/>
        </w:object>
      </w:r>
    </w:p>
    <w:p w:rsidR="005F0E64" w:rsidRPr="005F0E64" w:rsidRDefault="005F0E64" w:rsidP="009513F1">
      <w:pPr>
        <w:spacing w:after="0" w:line="240" w:lineRule="auto"/>
        <w:jc w:val="both"/>
        <w:rPr>
          <w:rFonts w:ascii="Times New Roman" w:eastAsiaTheme="minorEastAsia" w:hAnsi="Times New Roman" w:cs="Times New Roman"/>
          <w:sz w:val="20"/>
          <w:szCs w:val="20"/>
        </w:rPr>
      </w:pPr>
      <w:r w:rsidRPr="005F0E64">
        <w:rPr>
          <w:rFonts w:ascii="Times New Roman" w:hAnsi="Times New Roman" w:cs="Times New Roman"/>
          <w:sz w:val="20"/>
          <w:szCs w:val="20"/>
        </w:rPr>
        <w:t>Model diatas adalah model kuantil 0,05; 0,50 dan 0,9</w:t>
      </w:r>
      <w:r w:rsidR="00D85B21">
        <w:rPr>
          <w:rFonts w:ascii="Times New Roman" w:hAnsi="Times New Roman" w:cs="Times New Roman"/>
          <w:sz w:val="20"/>
          <w:szCs w:val="20"/>
        </w:rPr>
        <w:t>5</w:t>
      </w:r>
      <w:r w:rsidRPr="005F0E64">
        <w:rPr>
          <w:rFonts w:ascii="Times New Roman" w:hAnsi="Times New Roman" w:cs="Times New Roman"/>
          <w:sz w:val="20"/>
          <w:szCs w:val="20"/>
        </w:rPr>
        <w:t xml:space="preserve">. Model lain dapat </w:t>
      </w:r>
      <w:r w:rsidR="00D85B21">
        <w:rPr>
          <w:rFonts w:ascii="Times New Roman" w:hAnsi="Times New Roman" w:cs="Times New Roman"/>
          <w:sz w:val="20"/>
          <w:szCs w:val="20"/>
        </w:rPr>
        <w:t>dituliskan mengacu pada Tabel 3</w:t>
      </w:r>
      <w:r w:rsidRPr="005F0E64">
        <w:rPr>
          <w:rFonts w:ascii="Times New Roman" w:hAnsi="Times New Roman" w:cs="Times New Roman"/>
          <w:sz w:val="20"/>
          <w:szCs w:val="20"/>
        </w:rPr>
        <w:t xml:space="preserve">. </w:t>
      </w:r>
    </w:p>
    <w:p w:rsidR="00787E1E" w:rsidRDefault="005F0E64" w:rsidP="009513F1">
      <w:pPr>
        <w:spacing w:after="160" w:line="240" w:lineRule="auto"/>
        <w:ind w:firstLine="567"/>
        <w:jc w:val="both"/>
        <w:rPr>
          <w:rFonts w:ascii="Times New Roman" w:hAnsi="Times New Roman" w:cs="Times New Roman"/>
          <w:sz w:val="20"/>
          <w:szCs w:val="20"/>
        </w:rPr>
      </w:pPr>
      <w:r w:rsidRPr="005F0E64">
        <w:rPr>
          <w:rFonts w:ascii="Times New Roman" w:hAnsi="Times New Roman" w:cs="Times New Roman"/>
          <w:sz w:val="20"/>
          <w:szCs w:val="20"/>
        </w:rPr>
        <w:t xml:space="preserve">Dari beberapa kuantil yang ditampilkan terlihat bahwa dalam mempengaruhi DBD, beberapa variabel prediktor mempunyai pengaruh positif dan negatif. Selanjutnya akan dilihat variabel yang signifikan mempengaruhi DBD pada </w:t>
      </w:r>
      <w:r w:rsidRPr="005F0E64">
        <w:rPr>
          <w:rFonts w:ascii="Times New Roman" w:hAnsi="Times New Roman" w:cs="Times New Roman"/>
          <w:sz w:val="20"/>
          <w:szCs w:val="20"/>
        </w:rPr>
        <w:lastRenderedPageBreak/>
        <w:t xml:space="preserve">setiap kuantil. Hasil signifikansi </w:t>
      </w:r>
      <w:r w:rsidR="00D85B21">
        <w:rPr>
          <w:rFonts w:ascii="Times New Roman" w:hAnsi="Times New Roman" w:cs="Times New Roman"/>
          <w:sz w:val="20"/>
          <w:szCs w:val="20"/>
        </w:rPr>
        <w:t xml:space="preserve">parameter disajikan pada Tabel </w:t>
      </w:r>
      <w:r w:rsidR="00787E1E">
        <w:rPr>
          <w:rFonts w:ascii="Times New Roman" w:hAnsi="Times New Roman" w:cs="Times New Roman"/>
          <w:sz w:val="20"/>
          <w:szCs w:val="20"/>
        </w:rPr>
        <w:t>4.</w:t>
      </w:r>
    </w:p>
    <w:p w:rsidR="005F0E64" w:rsidRPr="005F0E64" w:rsidRDefault="00877714" w:rsidP="00695675">
      <w:pPr>
        <w:spacing w:after="0"/>
        <w:ind w:firstLine="360"/>
        <w:jc w:val="center"/>
        <w:rPr>
          <w:rFonts w:ascii="Times New Roman" w:hAnsi="Times New Roman"/>
          <w:b/>
          <w:sz w:val="20"/>
          <w:szCs w:val="20"/>
        </w:rPr>
      </w:pPr>
      <w:r w:rsidRPr="004A0D5E">
        <w:rPr>
          <w:rFonts w:ascii="Times New Roman" w:hAnsi="Times New Roman"/>
          <w:b/>
          <w:sz w:val="20"/>
          <w:szCs w:val="20"/>
        </w:rPr>
        <w:t>Tabel 4</w:t>
      </w:r>
      <w:r w:rsidR="00695675" w:rsidRPr="00695675">
        <w:rPr>
          <w:rFonts w:ascii="Times New Roman" w:hAnsi="Times New Roman"/>
          <w:sz w:val="20"/>
          <w:szCs w:val="20"/>
        </w:rPr>
        <w:t>.</w:t>
      </w:r>
      <w:r w:rsidR="005F0E64" w:rsidRPr="005F0E64">
        <w:rPr>
          <w:rFonts w:ascii="Times New Roman" w:hAnsi="Times New Roman"/>
          <w:sz w:val="20"/>
          <w:szCs w:val="20"/>
        </w:rPr>
        <w:t xml:space="preserve"> </w:t>
      </w:r>
      <w:r w:rsidR="005F0E64" w:rsidRPr="00787E1E">
        <w:rPr>
          <w:rFonts w:ascii="Times New Roman" w:hAnsi="Times New Roman"/>
          <w:i/>
          <w:sz w:val="20"/>
          <w:szCs w:val="20"/>
        </w:rPr>
        <w:t>P</w:t>
      </w:r>
      <w:r w:rsidR="005F0E64" w:rsidRPr="005F0E64">
        <w:rPr>
          <w:rFonts w:ascii="Times New Roman" w:hAnsi="Times New Roman"/>
          <w:sz w:val="20"/>
          <w:szCs w:val="20"/>
        </w:rPr>
        <w:t>-</w:t>
      </w:r>
      <w:r w:rsidR="005F0E64" w:rsidRPr="00FF599C">
        <w:rPr>
          <w:rFonts w:ascii="Times New Roman" w:hAnsi="Times New Roman"/>
          <w:i/>
          <w:sz w:val="20"/>
          <w:szCs w:val="20"/>
        </w:rPr>
        <w:t>value</w:t>
      </w:r>
      <w:r w:rsidR="005F0E64" w:rsidRPr="005F0E64">
        <w:rPr>
          <w:rFonts w:ascii="Times New Roman" w:hAnsi="Times New Roman"/>
          <w:sz w:val="20"/>
          <w:szCs w:val="20"/>
        </w:rPr>
        <w:t xml:space="preserve"> dari Hasil estimasi parameter</w:t>
      </w:r>
    </w:p>
    <w:tbl>
      <w:tblPr>
        <w:tblStyle w:val="PlainTable2"/>
        <w:tblpPr w:leftFromText="180" w:rightFromText="180" w:vertAnchor="text" w:tblpXSpec="center" w:tblpY="1"/>
        <w:tblW w:w="4644" w:type="dxa"/>
        <w:tblLayout w:type="fixed"/>
        <w:tblLook w:val="04A0" w:firstRow="1" w:lastRow="0" w:firstColumn="1" w:lastColumn="0" w:noHBand="0" w:noVBand="1"/>
      </w:tblPr>
      <w:tblGrid>
        <w:gridCol w:w="1101"/>
        <w:gridCol w:w="708"/>
        <w:gridCol w:w="567"/>
        <w:gridCol w:w="850"/>
        <w:gridCol w:w="709"/>
        <w:gridCol w:w="709"/>
      </w:tblGrid>
      <w:tr w:rsidR="00D85B21" w:rsidRPr="005F0E64" w:rsidTr="004A0D5E">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rsidR="005F0E64" w:rsidRPr="005F0E64" w:rsidRDefault="005F0E64" w:rsidP="004A0D5E">
            <w:pPr>
              <w:spacing w:after="0" w:line="240" w:lineRule="auto"/>
              <w:jc w:val="center"/>
              <w:rPr>
                <w:rFonts w:ascii="Times New Roman" w:hAnsi="Times New Roman" w:cs="Times New Roman"/>
                <w:b w:val="0"/>
                <w:sz w:val="20"/>
                <w:szCs w:val="20"/>
              </w:rPr>
            </w:pPr>
            <w:r w:rsidRPr="005F0E64">
              <w:rPr>
                <w:rFonts w:ascii="Times New Roman" w:hAnsi="Times New Roman" w:cs="Times New Roman"/>
                <w:b w:val="0"/>
                <w:sz w:val="20"/>
                <w:szCs w:val="20"/>
              </w:rPr>
              <w:t>Parameter</w:t>
            </w:r>
          </w:p>
        </w:tc>
        <w:tc>
          <w:tcPr>
            <w:tcW w:w="3543" w:type="dxa"/>
            <w:gridSpan w:val="5"/>
          </w:tcPr>
          <w:p w:rsidR="005F0E64" w:rsidRPr="005F0E64" w:rsidRDefault="005F0E64" w:rsidP="008777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5F0E64">
              <w:rPr>
                <w:rFonts w:ascii="Times New Roman" w:hAnsi="Times New Roman" w:cs="Times New Roman"/>
                <w:b w:val="0"/>
                <w:sz w:val="20"/>
                <w:szCs w:val="20"/>
              </w:rPr>
              <w:t>Kuantil</w:t>
            </w:r>
          </w:p>
        </w:tc>
      </w:tr>
      <w:tr w:rsidR="00D85B21" w:rsidRPr="005F0E64" w:rsidTr="004A0D5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vMerge/>
          </w:tcPr>
          <w:p w:rsidR="005F0E64" w:rsidRPr="005F0E64" w:rsidRDefault="005F0E64" w:rsidP="00877714">
            <w:pPr>
              <w:spacing w:after="0" w:line="240" w:lineRule="auto"/>
              <w:jc w:val="center"/>
              <w:rPr>
                <w:rFonts w:ascii="Times New Roman" w:hAnsi="Times New Roman" w:cs="Times New Roman"/>
                <w:b w:val="0"/>
                <w:sz w:val="20"/>
                <w:szCs w:val="20"/>
              </w:rPr>
            </w:pPr>
          </w:p>
        </w:tc>
        <w:tc>
          <w:tcPr>
            <w:tcW w:w="708" w:type="dxa"/>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0,05</w:t>
            </w:r>
          </w:p>
        </w:tc>
        <w:tc>
          <w:tcPr>
            <w:tcW w:w="567" w:type="dxa"/>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0,25</w:t>
            </w:r>
          </w:p>
        </w:tc>
        <w:tc>
          <w:tcPr>
            <w:tcW w:w="850" w:type="dxa"/>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0,5</w:t>
            </w:r>
          </w:p>
        </w:tc>
        <w:tc>
          <w:tcPr>
            <w:tcW w:w="709" w:type="dxa"/>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0,75</w:t>
            </w:r>
          </w:p>
        </w:tc>
        <w:tc>
          <w:tcPr>
            <w:tcW w:w="709" w:type="dxa"/>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0,95</w:t>
            </w:r>
          </w:p>
        </w:tc>
      </w:tr>
      <w:tr w:rsidR="00D85B21" w:rsidRPr="005F0E64" w:rsidTr="004A0D5E">
        <w:trPr>
          <w:trHeight w:val="176"/>
        </w:trPr>
        <w:tc>
          <w:tcPr>
            <w:cnfStyle w:val="001000000000" w:firstRow="0" w:lastRow="0" w:firstColumn="1" w:lastColumn="0" w:oddVBand="0" w:evenVBand="0" w:oddHBand="0" w:evenHBand="0" w:firstRowFirstColumn="0" w:firstRowLastColumn="0" w:lastRowFirstColumn="0" w:lastRowLastColumn="0"/>
            <w:tcW w:w="1101" w:type="dxa"/>
            <w:tcBorders>
              <w:bottom w:val="nil"/>
            </w:tcBorders>
          </w:tcPr>
          <w:p w:rsidR="005F0E64" w:rsidRPr="005F0E64" w:rsidRDefault="00D85B21" w:rsidP="00877714">
            <w:pPr>
              <w:spacing w:after="0" w:line="240" w:lineRule="auto"/>
              <w:jc w:val="center"/>
              <w:rPr>
                <w:rFonts w:ascii="Times New Roman" w:hAnsi="Times New Roman" w:cs="Times New Roman"/>
                <w:sz w:val="20"/>
                <w:szCs w:val="20"/>
              </w:rPr>
            </w:pPr>
            <w:r w:rsidRPr="005F0E64">
              <w:rPr>
                <w:rFonts w:ascii="Times New Roman" w:hAnsi="Times New Roman" w:cs="Times New Roman"/>
                <w:b w:val="0"/>
                <w:bCs w:val="0"/>
                <w:position w:val="-12"/>
                <w:sz w:val="20"/>
                <w:szCs w:val="20"/>
              </w:rPr>
              <w:object w:dxaOrig="220" w:dyaOrig="360">
                <v:shape id="_x0000_i1096" type="#_x0000_t75" style="width:10.5pt;height:21.75pt" o:ole="">
                  <v:imagedata r:id="rId159" o:title=""/>
                </v:shape>
                <o:OLEObject Type="Embed" ProgID="Equation.DSMT4" ShapeID="_x0000_i1096" DrawAspect="Content" ObjectID="_1613194661" r:id="rId160"/>
              </w:object>
            </w:r>
          </w:p>
        </w:tc>
        <w:tc>
          <w:tcPr>
            <w:tcW w:w="708" w:type="dxa"/>
            <w:tcBorders>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0,07</w:t>
            </w:r>
          </w:p>
        </w:tc>
        <w:tc>
          <w:tcPr>
            <w:tcW w:w="567" w:type="dxa"/>
            <w:tcBorders>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0,45</w:t>
            </w:r>
          </w:p>
        </w:tc>
        <w:tc>
          <w:tcPr>
            <w:tcW w:w="850" w:type="dxa"/>
            <w:tcBorders>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0,40</w:t>
            </w:r>
          </w:p>
        </w:tc>
        <w:tc>
          <w:tcPr>
            <w:tcW w:w="709" w:type="dxa"/>
            <w:tcBorders>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c>
          <w:tcPr>
            <w:tcW w:w="709" w:type="dxa"/>
            <w:tcBorders>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0,87</w:t>
            </w:r>
          </w:p>
        </w:tc>
      </w:tr>
      <w:tr w:rsidR="00D85B21" w:rsidRPr="005F0E64" w:rsidTr="004A0D5E">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01" w:type="dxa"/>
            <w:tcBorders>
              <w:top w:val="nil"/>
              <w:bottom w:val="nil"/>
            </w:tcBorders>
          </w:tcPr>
          <w:p w:rsidR="005F0E64" w:rsidRPr="005F0E64" w:rsidRDefault="00D85B21" w:rsidP="00877714">
            <w:pPr>
              <w:spacing w:after="0" w:line="240" w:lineRule="auto"/>
              <w:jc w:val="center"/>
              <w:rPr>
                <w:rFonts w:ascii="Times New Roman" w:hAnsi="Times New Roman" w:cs="Times New Roman"/>
                <w:sz w:val="20"/>
                <w:szCs w:val="20"/>
              </w:rPr>
            </w:pPr>
            <w:r w:rsidRPr="005F0E64">
              <w:rPr>
                <w:rFonts w:ascii="Times New Roman" w:hAnsi="Times New Roman" w:cs="Times New Roman"/>
                <w:b w:val="0"/>
                <w:bCs w:val="0"/>
                <w:position w:val="-12"/>
                <w:sz w:val="20"/>
                <w:szCs w:val="20"/>
              </w:rPr>
              <w:object w:dxaOrig="200" w:dyaOrig="360">
                <v:shape id="_x0000_i1097" type="#_x0000_t75" style="width:10.5pt;height:21.75pt" o:ole="">
                  <v:imagedata r:id="rId161" o:title=""/>
                </v:shape>
                <o:OLEObject Type="Embed" ProgID="Equation.DSMT4" ShapeID="_x0000_i1097" DrawAspect="Content" ObjectID="_1613194662" r:id="rId162"/>
              </w:object>
            </w:r>
          </w:p>
        </w:tc>
        <w:tc>
          <w:tcPr>
            <w:tcW w:w="708"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0,07</w:t>
            </w:r>
          </w:p>
        </w:tc>
        <w:tc>
          <w:tcPr>
            <w:tcW w:w="567"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0,78</w:t>
            </w:r>
          </w:p>
        </w:tc>
        <w:tc>
          <w:tcPr>
            <w:tcW w:w="850"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0,71</w:t>
            </w:r>
          </w:p>
        </w:tc>
        <w:tc>
          <w:tcPr>
            <w:tcW w:w="709"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c>
          <w:tcPr>
            <w:tcW w:w="709"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r>
      <w:tr w:rsidR="00D85B21" w:rsidRPr="005F0E64" w:rsidTr="004A0D5E">
        <w:trPr>
          <w:trHeight w:val="207"/>
        </w:trPr>
        <w:tc>
          <w:tcPr>
            <w:cnfStyle w:val="001000000000" w:firstRow="0" w:lastRow="0" w:firstColumn="1" w:lastColumn="0" w:oddVBand="0" w:evenVBand="0" w:oddHBand="0" w:evenHBand="0" w:firstRowFirstColumn="0" w:firstRowLastColumn="0" w:lastRowFirstColumn="0" w:lastRowLastColumn="0"/>
            <w:tcW w:w="1101" w:type="dxa"/>
            <w:tcBorders>
              <w:top w:val="nil"/>
              <w:bottom w:val="nil"/>
            </w:tcBorders>
          </w:tcPr>
          <w:p w:rsidR="005F0E64" w:rsidRPr="005F0E64" w:rsidRDefault="00D85B21" w:rsidP="00877714">
            <w:pPr>
              <w:spacing w:after="0" w:line="240" w:lineRule="auto"/>
              <w:jc w:val="center"/>
              <w:rPr>
                <w:rFonts w:ascii="Times New Roman" w:hAnsi="Times New Roman" w:cs="Times New Roman"/>
                <w:sz w:val="20"/>
                <w:szCs w:val="20"/>
              </w:rPr>
            </w:pPr>
            <w:r w:rsidRPr="005F0E64">
              <w:rPr>
                <w:rFonts w:ascii="Times New Roman" w:hAnsi="Times New Roman" w:cs="Times New Roman"/>
                <w:b w:val="0"/>
                <w:bCs w:val="0"/>
                <w:position w:val="-12"/>
                <w:sz w:val="20"/>
                <w:szCs w:val="20"/>
              </w:rPr>
              <w:object w:dxaOrig="220" w:dyaOrig="360">
                <v:shape id="_x0000_i1098" type="#_x0000_t75" style="width:10.5pt;height:21.75pt" o:ole="">
                  <v:imagedata r:id="rId163" o:title=""/>
                </v:shape>
                <o:OLEObject Type="Embed" ProgID="Equation.DSMT4" ShapeID="_x0000_i1098" DrawAspect="Content" ObjectID="_1613194663" r:id="rId164"/>
              </w:object>
            </w:r>
          </w:p>
        </w:tc>
        <w:tc>
          <w:tcPr>
            <w:tcW w:w="708"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c>
          <w:tcPr>
            <w:tcW w:w="567"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0,23</w:t>
            </w:r>
          </w:p>
        </w:tc>
        <w:tc>
          <w:tcPr>
            <w:tcW w:w="850"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0,57</w:t>
            </w:r>
          </w:p>
        </w:tc>
        <w:tc>
          <w:tcPr>
            <w:tcW w:w="709"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0,81</w:t>
            </w:r>
          </w:p>
        </w:tc>
        <w:tc>
          <w:tcPr>
            <w:tcW w:w="709"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0,71</w:t>
            </w:r>
          </w:p>
        </w:tc>
      </w:tr>
      <w:tr w:rsidR="00D85B21" w:rsidRPr="005F0E64" w:rsidTr="004A0D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101" w:type="dxa"/>
            <w:tcBorders>
              <w:top w:val="nil"/>
              <w:bottom w:val="nil"/>
            </w:tcBorders>
          </w:tcPr>
          <w:p w:rsidR="005F0E64" w:rsidRPr="005F0E64" w:rsidRDefault="00D85B21" w:rsidP="00877714">
            <w:pPr>
              <w:spacing w:after="0" w:line="240" w:lineRule="auto"/>
              <w:jc w:val="center"/>
              <w:rPr>
                <w:rFonts w:ascii="Times New Roman" w:hAnsi="Times New Roman" w:cs="Times New Roman"/>
                <w:sz w:val="20"/>
                <w:szCs w:val="20"/>
              </w:rPr>
            </w:pPr>
            <w:r w:rsidRPr="005F0E64">
              <w:rPr>
                <w:rFonts w:ascii="Times New Roman" w:hAnsi="Times New Roman" w:cs="Times New Roman"/>
                <w:b w:val="0"/>
                <w:bCs w:val="0"/>
                <w:position w:val="-12"/>
                <w:sz w:val="20"/>
                <w:szCs w:val="20"/>
              </w:rPr>
              <w:object w:dxaOrig="220" w:dyaOrig="360">
                <v:shape id="_x0000_i1099" type="#_x0000_t75" style="width:11.25pt;height:21.75pt" o:ole="">
                  <v:imagedata r:id="rId165" o:title=""/>
                </v:shape>
                <o:OLEObject Type="Embed" ProgID="Equation.DSMT4" ShapeID="_x0000_i1099" DrawAspect="Content" ObjectID="_1613194664" r:id="rId166"/>
              </w:object>
            </w:r>
          </w:p>
        </w:tc>
        <w:tc>
          <w:tcPr>
            <w:tcW w:w="708"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c>
          <w:tcPr>
            <w:tcW w:w="567"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0,16</w:t>
            </w:r>
          </w:p>
        </w:tc>
        <w:tc>
          <w:tcPr>
            <w:tcW w:w="850"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w:t>
            </w:r>
            <w:r w:rsidR="00D85B21">
              <w:rPr>
                <w:rFonts w:ascii="Times New Roman" w:hAnsi="Times New Roman" w:cs="Times New Roman"/>
                <w:sz w:val="20"/>
                <w:szCs w:val="20"/>
              </w:rPr>
              <w:t>41</w:t>
            </w:r>
          </w:p>
        </w:tc>
        <w:tc>
          <w:tcPr>
            <w:tcW w:w="709"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c>
          <w:tcPr>
            <w:tcW w:w="709" w:type="dxa"/>
            <w:tcBorders>
              <w:top w:val="nil"/>
              <w:bottom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r>
      <w:tr w:rsidR="00D85B21" w:rsidRPr="005F0E64" w:rsidTr="004A0D5E">
        <w:trPr>
          <w:trHeight w:val="238"/>
        </w:trPr>
        <w:tc>
          <w:tcPr>
            <w:cnfStyle w:val="001000000000" w:firstRow="0" w:lastRow="0" w:firstColumn="1" w:lastColumn="0" w:oddVBand="0" w:evenVBand="0" w:oddHBand="0" w:evenHBand="0" w:firstRowFirstColumn="0" w:firstRowLastColumn="0" w:lastRowFirstColumn="0" w:lastRowLastColumn="0"/>
            <w:tcW w:w="1101" w:type="dxa"/>
            <w:tcBorders>
              <w:top w:val="nil"/>
              <w:bottom w:val="nil"/>
            </w:tcBorders>
          </w:tcPr>
          <w:p w:rsidR="005F0E64" w:rsidRPr="005F0E64" w:rsidRDefault="00D85B21" w:rsidP="00877714">
            <w:pPr>
              <w:spacing w:after="0" w:line="240" w:lineRule="auto"/>
              <w:jc w:val="center"/>
              <w:rPr>
                <w:rFonts w:ascii="Times New Roman" w:hAnsi="Times New Roman" w:cs="Times New Roman"/>
                <w:sz w:val="20"/>
                <w:szCs w:val="20"/>
              </w:rPr>
            </w:pPr>
            <w:r w:rsidRPr="005F0E64">
              <w:rPr>
                <w:rFonts w:ascii="Times New Roman" w:hAnsi="Times New Roman" w:cs="Times New Roman"/>
                <w:b w:val="0"/>
                <w:bCs w:val="0"/>
                <w:position w:val="-12"/>
                <w:sz w:val="20"/>
                <w:szCs w:val="20"/>
              </w:rPr>
              <w:object w:dxaOrig="220" w:dyaOrig="360">
                <v:shape id="_x0000_i1100" type="#_x0000_t75" style="width:10.5pt;height:21.75pt" o:ole="">
                  <v:imagedata r:id="rId167" o:title=""/>
                </v:shape>
                <o:OLEObject Type="Embed" ProgID="Equation.DSMT4" ShapeID="_x0000_i1100" DrawAspect="Content" ObjectID="_1613194665" r:id="rId168"/>
              </w:object>
            </w:r>
          </w:p>
        </w:tc>
        <w:tc>
          <w:tcPr>
            <w:tcW w:w="708"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0,03*</w:t>
            </w:r>
          </w:p>
        </w:tc>
        <w:tc>
          <w:tcPr>
            <w:tcW w:w="567"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0,28</w:t>
            </w:r>
          </w:p>
        </w:tc>
        <w:tc>
          <w:tcPr>
            <w:tcW w:w="850"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0,15</w:t>
            </w:r>
          </w:p>
        </w:tc>
        <w:tc>
          <w:tcPr>
            <w:tcW w:w="709"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c>
          <w:tcPr>
            <w:tcW w:w="709" w:type="dxa"/>
            <w:tcBorders>
              <w:top w:val="nil"/>
              <w:bottom w:val="nil"/>
            </w:tcBorders>
            <w:vAlign w:val="center"/>
          </w:tcPr>
          <w:p w:rsidR="005F0E64" w:rsidRPr="005F0E64" w:rsidRDefault="005F0E64" w:rsidP="008777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r>
      <w:tr w:rsidR="00D85B21" w:rsidRPr="005F0E64" w:rsidTr="004A0D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101" w:type="dxa"/>
            <w:tcBorders>
              <w:top w:val="nil"/>
            </w:tcBorders>
          </w:tcPr>
          <w:p w:rsidR="005F0E64" w:rsidRPr="005F0E64" w:rsidRDefault="00D85B21" w:rsidP="00877714">
            <w:pPr>
              <w:spacing w:after="0" w:line="240" w:lineRule="auto"/>
              <w:jc w:val="center"/>
              <w:rPr>
                <w:rFonts w:ascii="Times New Roman" w:hAnsi="Times New Roman" w:cs="Times New Roman"/>
                <w:sz w:val="20"/>
                <w:szCs w:val="20"/>
              </w:rPr>
            </w:pPr>
            <w:r w:rsidRPr="005F0E64">
              <w:rPr>
                <w:rFonts w:ascii="Times New Roman" w:hAnsi="Times New Roman" w:cs="Times New Roman"/>
                <w:b w:val="0"/>
                <w:bCs w:val="0"/>
                <w:position w:val="-12"/>
                <w:sz w:val="20"/>
                <w:szCs w:val="20"/>
              </w:rPr>
              <w:object w:dxaOrig="220" w:dyaOrig="360">
                <v:shape id="_x0000_i1101" type="#_x0000_t75" style="width:11.25pt;height:21.75pt" o:ole="">
                  <v:imagedata r:id="rId169" o:title=""/>
                </v:shape>
                <o:OLEObject Type="Embed" ProgID="Equation.DSMT4" ShapeID="_x0000_i1101" DrawAspect="Content" ObjectID="_1613194666" r:id="rId170"/>
              </w:object>
            </w:r>
          </w:p>
        </w:tc>
        <w:tc>
          <w:tcPr>
            <w:tcW w:w="708" w:type="dxa"/>
            <w:tcBorders>
              <w:top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0,16</w:t>
            </w:r>
          </w:p>
        </w:tc>
        <w:tc>
          <w:tcPr>
            <w:tcW w:w="567" w:type="dxa"/>
            <w:tcBorders>
              <w:top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0,55</w:t>
            </w:r>
          </w:p>
        </w:tc>
        <w:tc>
          <w:tcPr>
            <w:tcW w:w="850" w:type="dxa"/>
            <w:tcBorders>
              <w:top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0,12</w:t>
            </w:r>
          </w:p>
        </w:tc>
        <w:tc>
          <w:tcPr>
            <w:tcW w:w="709" w:type="dxa"/>
            <w:tcBorders>
              <w:top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0,00*</w:t>
            </w:r>
          </w:p>
        </w:tc>
        <w:tc>
          <w:tcPr>
            <w:tcW w:w="709" w:type="dxa"/>
            <w:tcBorders>
              <w:top w:val="nil"/>
            </w:tcBorders>
            <w:vAlign w:val="center"/>
          </w:tcPr>
          <w:p w:rsidR="005F0E64" w:rsidRPr="005F0E64" w:rsidRDefault="005F0E64" w:rsidP="00877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0,01*</w:t>
            </w:r>
          </w:p>
        </w:tc>
      </w:tr>
    </w:tbl>
    <w:p w:rsidR="0098521F" w:rsidRDefault="0098521F" w:rsidP="0098521F">
      <w:pPr>
        <w:spacing w:after="0" w:line="240" w:lineRule="auto"/>
        <w:ind w:firstLine="360"/>
        <w:jc w:val="both"/>
        <w:rPr>
          <w:rFonts w:ascii="Times New Roman" w:hAnsi="Times New Roman" w:cs="Times New Roman"/>
          <w:sz w:val="20"/>
          <w:szCs w:val="20"/>
        </w:rPr>
      </w:pPr>
    </w:p>
    <w:p w:rsidR="005F0E64" w:rsidRPr="005F0E64" w:rsidRDefault="005F0E64" w:rsidP="009513F1">
      <w:pPr>
        <w:spacing w:line="240" w:lineRule="auto"/>
        <w:ind w:firstLine="567"/>
        <w:jc w:val="both"/>
        <w:rPr>
          <w:rFonts w:ascii="Times New Roman" w:hAnsi="Times New Roman" w:cs="Times New Roman"/>
          <w:sz w:val="20"/>
          <w:szCs w:val="20"/>
        </w:rPr>
      </w:pPr>
      <w:r w:rsidRPr="005F0E64">
        <w:rPr>
          <w:rFonts w:ascii="Times New Roman" w:hAnsi="Times New Roman" w:cs="Times New Roman"/>
          <w:sz w:val="20"/>
          <w:szCs w:val="20"/>
        </w:rPr>
        <w:t xml:space="preserve">Berdasarkan hasil signifikasni parameter terlihat bahwa variabel-variabel prediktor yang berpengaruh terhadap DBD untuk tiap kuantil berbeda. Pada kuantil 0,05, variabel prediktor yang berpengaruh signifikan terhadap persentase DBD adalah variabel </w:t>
      </w:r>
      <w:r w:rsidRPr="005F0E64">
        <w:rPr>
          <w:rFonts w:ascii="Times New Roman" w:eastAsiaTheme="minorEastAsia" w:hAnsi="Times New Roman" w:cs="Times New Roman"/>
          <w:sz w:val="20"/>
          <w:szCs w:val="20"/>
        </w:rPr>
        <w:t>persentase rumah tangga miskin, variabel rasio tenaga medis (dokter umum)</w:t>
      </w:r>
      <w:r w:rsidRPr="005F0E64">
        <w:rPr>
          <w:rFonts w:ascii="Times New Roman" w:hAnsi="Times New Roman" w:cs="Times New Roman"/>
          <w:sz w:val="20"/>
          <w:szCs w:val="20"/>
        </w:rPr>
        <w:t xml:space="preserve">  dan variabel </w:t>
      </w:r>
      <w:r w:rsidRPr="005F0E64">
        <w:rPr>
          <w:rFonts w:ascii="Times New Roman" w:eastAsiaTheme="minorEastAsia" w:hAnsi="Times New Roman" w:cs="Times New Roman"/>
          <w:sz w:val="20"/>
          <w:szCs w:val="20"/>
        </w:rPr>
        <w:t>rasio sarana kesehatan Puskesmas</w:t>
      </w:r>
      <w:r w:rsidRPr="005F0E64">
        <w:rPr>
          <w:rFonts w:ascii="Times New Roman" w:hAnsi="Times New Roman" w:cs="Times New Roman"/>
          <w:sz w:val="20"/>
          <w:szCs w:val="20"/>
        </w:rPr>
        <w:t>. Pada kuantil 0,25 dan 0,50 tidak ada variabel yang berpengaruh signifikan terhadap persentase DBD.</w:t>
      </w:r>
      <w:r w:rsidR="00BF34AA">
        <w:rPr>
          <w:rFonts w:ascii="Times New Roman" w:hAnsi="Times New Roman" w:cs="Times New Roman"/>
          <w:sz w:val="20"/>
          <w:szCs w:val="20"/>
        </w:rPr>
        <w:t xml:space="preserve"> </w:t>
      </w:r>
      <w:r w:rsidRPr="005F0E64">
        <w:rPr>
          <w:rFonts w:ascii="Times New Roman" w:hAnsi="Times New Roman" w:cs="Times New Roman"/>
          <w:sz w:val="20"/>
          <w:szCs w:val="20"/>
        </w:rPr>
        <w:t xml:space="preserve">Pada kuantil 0,75 dan 95 semua variabel prediktor berpengaruhi signifikan terhadap persentase DBD, kecuali </w:t>
      </w:r>
      <w:r w:rsidRPr="005F0E64">
        <w:rPr>
          <w:rFonts w:ascii="Times New Roman" w:eastAsiaTheme="minorEastAsia" w:hAnsi="Times New Roman" w:cs="Times New Roman"/>
          <w:sz w:val="20"/>
          <w:szCs w:val="20"/>
        </w:rPr>
        <w:t>variabel persentase rumah tangga miskin.</w:t>
      </w:r>
    </w:p>
    <w:p w:rsidR="005F0E64" w:rsidRPr="005F0E64" w:rsidRDefault="005F0E64" w:rsidP="009513F1">
      <w:pPr>
        <w:spacing w:after="160" w:line="240" w:lineRule="auto"/>
        <w:ind w:firstLine="567"/>
        <w:jc w:val="both"/>
        <w:rPr>
          <w:rFonts w:ascii="Times New Roman" w:hAnsi="Times New Roman" w:cs="Times New Roman"/>
          <w:sz w:val="20"/>
          <w:szCs w:val="20"/>
        </w:rPr>
      </w:pPr>
      <w:r w:rsidRPr="005F0E64">
        <w:rPr>
          <w:rFonts w:ascii="Times New Roman" w:hAnsi="Times New Roman" w:cs="Times New Roman"/>
          <w:sz w:val="20"/>
          <w:szCs w:val="20"/>
        </w:rPr>
        <w:t xml:space="preserve">Model regresi kuantil juga dapat dilihat </w:t>
      </w:r>
      <w:r w:rsidRPr="005F0E64">
        <w:rPr>
          <w:rFonts w:ascii="Times New Roman" w:hAnsi="Times New Roman" w:cs="Times New Roman"/>
          <w:i/>
          <w:sz w:val="20"/>
          <w:szCs w:val="20"/>
        </w:rPr>
        <w:t>goodness of fit</w:t>
      </w:r>
      <w:r w:rsidRPr="005F0E64">
        <w:rPr>
          <w:rFonts w:ascii="Times New Roman" w:hAnsi="Times New Roman" w:cs="Times New Roman"/>
          <w:sz w:val="20"/>
          <w:szCs w:val="20"/>
        </w:rPr>
        <w:t xml:space="preserve"> pada tiap kuanti</w:t>
      </w:r>
      <w:r w:rsidR="004A0D5E">
        <w:rPr>
          <w:rFonts w:ascii="Times New Roman" w:hAnsi="Times New Roman" w:cs="Times New Roman"/>
          <w:sz w:val="20"/>
          <w:szCs w:val="20"/>
        </w:rPr>
        <w:t>l yang disajikan pada t</w:t>
      </w:r>
      <w:r w:rsidR="00FF599C">
        <w:rPr>
          <w:rFonts w:ascii="Times New Roman" w:hAnsi="Times New Roman" w:cs="Times New Roman"/>
          <w:sz w:val="20"/>
          <w:szCs w:val="20"/>
        </w:rPr>
        <w:t xml:space="preserve">abel </w:t>
      </w:r>
      <w:r w:rsidRPr="005F0E64">
        <w:rPr>
          <w:rFonts w:ascii="Times New Roman" w:hAnsi="Times New Roman" w:cs="Times New Roman"/>
          <w:sz w:val="20"/>
          <w:szCs w:val="20"/>
        </w:rPr>
        <w:t>5 berikut ini.</w:t>
      </w:r>
    </w:p>
    <w:p w:rsidR="005F0E64" w:rsidRPr="00D85B21" w:rsidRDefault="005F0E64" w:rsidP="004A0D5E">
      <w:pPr>
        <w:pStyle w:val="Caption"/>
        <w:spacing w:after="0" w:line="276" w:lineRule="auto"/>
        <w:jc w:val="center"/>
        <w:rPr>
          <w:rFonts w:ascii="Times New Roman" w:hAnsi="Times New Roman"/>
          <w:i w:val="0"/>
          <w:color w:val="auto"/>
          <w:sz w:val="20"/>
          <w:szCs w:val="20"/>
        </w:rPr>
      </w:pPr>
      <w:r w:rsidRPr="004A0D5E">
        <w:rPr>
          <w:rFonts w:ascii="Times New Roman" w:hAnsi="Times New Roman"/>
          <w:b/>
          <w:i w:val="0"/>
          <w:color w:val="auto"/>
          <w:sz w:val="20"/>
          <w:szCs w:val="20"/>
        </w:rPr>
        <w:t xml:space="preserve">Tabel </w:t>
      </w:r>
      <w:r w:rsidR="00D85B21" w:rsidRPr="004A0D5E">
        <w:rPr>
          <w:rFonts w:ascii="Times New Roman" w:hAnsi="Times New Roman"/>
          <w:b/>
          <w:i w:val="0"/>
          <w:color w:val="auto"/>
          <w:sz w:val="20"/>
          <w:szCs w:val="20"/>
        </w:rPr>
        <w:t>5</w:t>
      </w:r>
      <w:r w:rsidR="00D85B21" w:rsidRPr="00D85B21">
        <w:rPr>
          <w:rFonts w:ascii="Times New Roman" w:hAnsi="Times New Roman"/>
          <w:i w:val="0"/>
          <w:color w:val="auto"/>
          <w:sz w:val="20"/>
          <w:szCs w:val="20"/>
        </w:rPr>
        <w:t>.</w:t>
      </w:r>
      <w:r w:rsidRPr="00D85B21">
        <w:rPr>
          <w:rFonts w:ascii="Times New Roman" w:hAnsi="Times New Roman"/>
          <w:i w:val="0"/>
          <w:color w:val="auto"/>
          <w:sz w:val="20"/>
          <w:szCs w:val="20"/>
        </w:rPr>
        <w:t xml:space="preserve"> Nilai R</w:t>
      </w:r>
      <w:r w:rsidRPr="00D85B21">
        <w:rPr>
          <w:rFonts w:ascii="Times New Roman" w:hAnsi="Times New Roman"/>
          <w:i w:val="0"/>
          <w:color w:val="auto"/>
          <w:sz w:val="20"/>
          <w:szCs w:val="20"/>
          <w:vertAlign w:val="superscript"/>
        </w:rPr>
        <w:t>2</w:t>
      </w:r>
      <w:r w:rsidRPr="00D85B21">
        <w:rPr>
          <w:rFonts w:ascii="Times New Roman" w:hAnsi="Times New Roman"/>
          <w:i w:val="0"/>
          <w:color w:val="auto"/>
          <w:sz w:val="20"/>
          <w:szCs w:val="20"/>
        </w:rPr>
        <w:t xml:space="preserve">  Pada Tiap  Kuantil</w:t>
      </w:r>
    </w:p>
    <w:tbl>
      <w:tblPr>
        <w:tblStyle w:val="PlainTable2"/>
        <w:tblpPr w:leftFromText="180" w:rightFromText="180" w:vertAnchor="text" w:tblpXSpec="center" w:tblpY="1"/>
        <w:tblW w:w="4503" w:type="dxa"/>
        <w:tblLayout w:type="fixed"/>
        <w:tblLook w:val="04A0" w:firstRow="1" w:lastRow="0" w:firstColumn="1" w:lastColumn="0" w:noHBand="0" w:noVBand="1"/>
      </w:tblPr>
      <w:tblGrid>
        <w:gridCol w:w="959"/>
        <w:gridCol w:w="709"/>
        <w:gridCol w:w="708"/>
        <w:gridCol w:w="709"/>
        <w:gridCol w:w="709"/>
        <w:gridCol w:w="709"/>
      </w:tblGrid>
      <w:tr w:rsidR="00D85B21" w:rsidRPr="005F0E64" w:rsidTr="00D85B2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9" w:type="dxa"/>
            <w:vAlign w:val="center"/>
          </w:tcPr>
          <w:p w:rsidR="005F0E64" w:rsidRPr="005F0E64" w:rsidRDefault="005F0E64" w:rsidP="00D85B21">
            <w:pPr>
              <w:spacing w:after="100" w:afterAutospacing="1"/>
              <w:jc w:val="center"/>
              <w:rPr>
                <w:rFonts w:ascii="Times New Roman" w:hAnsi="Times New Roman" w:cs="Times New Roman"/>
                <w:sz w:val="20"/>
                <w:szCs w:val="20"/>
              </w:rPr>
            </w:pPr>
            <w:r w:rsidRPr="005F0E64">
              <w:rPr>
                <w:rFonts w:ascii="Times New Roman" w:hAnsi="Times New Roman" w:cs="Times New Roman"/>
                <w:sz w:val="20"/>
                <w:szCs w:val="20"/>
              </w:rPr>
              <w:t>Kuantil</w:t>
            </w:r>
          </w:p>
        </w:tc>
        <w:tc>
          <w:tcPr>
            <w:tcW w:w="709" w:type="dxa"/>
            <w:vAlign w:val="center"/>
          </w:tcPr>
          <w:p w:rsidR="005F0E64" w:rsidRPr="005F0E64" w:rsidRDefault="005F0E64" w:rsidP="00D85B21">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0,05</w:t>
            </w:r>
          </w:p>
        </w:tc>
        <w:tc>
          <w:tcPr>
            <w:tcW w:w="708" w:type="dxa"/>
            <w:vAlign w:val="center"/>
          </w:tcPr>
          <w:p w:rsidR="005F0E64" w:rsidRPr="005F0E64" w:rsidRDefault="005F0E64" w:rsidP="00D85B21">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0,25</w:t>
            </w:r>
          </w:p>
        </w:tc>
        <w:tc>
          <w:tcPr>
            <w:tcW w:w="709" w:type="dxa"/>
            <w:vAlign w:val="center"/>
          </w:tcPr>
          <w:p w:rsidR="005F0E64" w:rsidRPr="005F0E64" w:rsidRDefault="005F0E64" w:rsidP="00D85B21">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0,5</w:t>
            </w:r>
          </w:p>
        </w:tc>
        <w:tc>
          <w:tcPr>
            <w:tcW w:w="709" w:type="dxa"/>
            <w:vAlign w:val="center"/>
          </w:tcPr>
          <w:p w:rsidR="005F0E64" w:rsidRPr="005F0E64" w:rsidRDefault="005F0E64" w:rsidP="00D85B21">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0,75</w:t>
            </w:r>
          </w:p>
        </w:tc>
        <w:tc>
          <w:tcPr>
            <w:tcW w:w="709" w:type="dxa"/>
            <w:vAlign w:val="center"/>
          </w:tcPr>
          <w:p w:rsidR="005F0E64" w:rsidRPr="005F0E64" w:rsidRDefault="005F0E64" w:rsidP="00D85B21">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0,95</w:t>
            </w:r>
          </w:p>
        </w:tc>
      </w:tr>
      <w:tr w:rsidR="00D85B21" w:rsidRPr="005F0E64" w:rsidTr="00D85B21">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959" w:type="dxa"/>
            <w:vAlign w:val="center"/>
          </w:tcPr>
          <w:p w:rsidR="005F0E64" w:rsidRPr="005F0E64" w:rsidRDefault="005F0E64" w:rsidP="00D85B21">
            <w:pPr>
              <w:spacing w:after="100" w:afterAutospacing="1"/>
              <w:jc w:val="center"/>
              <w:rPr>
                <w:rFonts w:ascii="Times New Roman" w:hAnsi="Times New Roman" w:cs="Times New Roman"/>
                <w:sz w:val="20"/>
                <w:szCs w:val="20"/>
              </w:rPr>
            </w:pPr>
            <w:r w:rsidRPr="005F0E64">
              <w:rPr>
                <w:rFonts w:ascii="Times New Roman" w:hAnsi="Times New Roman" w:cs="Times New Roman"/>
                <w:i/>
                <w:sz w:val="20"/>
                <w:szCs w:val="20"/>
              </w:rPr>
              <w:t>R</w:t>
            </w:r>
            <w:r w:rsidRPr="005F0E64">
              <w:rPr>
                <w:rFonts w:ascii="Times New Roman" w:hAnsi="Times New Roman" w:cs="Times New Roman"/>
                <w:sz w:val="20"/>
                <w:szCs w:val="20"/>
                <w:vertAlign w:val="superscript"/>
              </w:rPr>
              <w:t>2</w:t>
            </w:r>
          </w:p>
        </w:tc>
        <w:tc>
          <w:tcPr>
            <w:tcW w:w="709" w:type="dxa"/>
            <w:vAlign w:val="center"/>
          </w:tcPr>
          <w:p w:rsidR="005F0E64" w:rsidRPr="005F0E64" w:rsidRDefault="005F0E64" w:rsidP="00D85B21">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22%</w:t>
            </w:r>
          </w:p>
        </w:tc>
        <w:tc>
          <w:tcPr>
            <w:tcW w:w="708" w:type="dxa"/>
            <w:vAlign w:val="center"/>
          </w:tcPr>
          <w:p w:rsidR="005F0E64" w:rsidRPr="005F0E64" w:rsidRDefault="005F0E64" w:rsidP="00D85B21">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11%</w:t>
            </w:r>
          </w:p>
        </w:tc>
        <w:tc>
          <w:tcPr>
            <w:tcW w:w="709" w:type="dxa"/>
            <w:vAlign w:val="center"/>
          </w:tcPr>
          <w:p w:rsidR="005F0E64" w:rsidRPr="005F0E64" w:rsidRDefault="005F0E64" w:rsidP="00D85B2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E64">
              <w:rPr>
                <w:rFonts w:ascii="Times New Roman" w:hAnsi="Times New Roman" w:cs="Times New Roman"/>
                <w:sz w:val="20"/>
                <w:szCs w:val="20"/>
              </w:rPr>
              <w:t>7%</w:t>
            </w:r>
          </w:p>
        </w:tc>
        <w:tc>
          <w:tcPr>
            <w:tcW w:w="709" w:type="dxa"/>
            <w:vAlign w:val="center"/>
          </w:tcPr>
          <w:p w:rsidR="005F0E64" w:rsidRPr="005F0E64" w:rsidRDefault="005F0E64" w:rsidP="00D85B21">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8%</w:t>
            </w:r>
          </w:p>
        </w:tc>
        <w:tc>
          <w:tcPr>
            <w:tcW w:w="709" w:type="dxa"/>
            <w:vAlign w:val="center"/>
          </w:tcPr>
          <w:p w:rsidR="005F0E64" w:rsidRPr="005F0E64" w:rsidRDefault="005F0E64" w:rsidP="00D85B21">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F0E64">
              <w:rPr>
                <w:rFonts w:ascii="Times New Roman" w:hAnsi="Times New Roman" w:cs="Times New Roman"/>
                <w:color w:val="000000"/>
                <w:sz w:val="20"/>
                <w:szCs w:val="20"/>
              </w:rPr>
              <w:t>40%</w:t>
            </w:r>
          </w:p>
        </w:tc>
      </w:tr>
    </w:tbl>
    <w:p w:rsidR="00D85B21" w:rsidRDefault="00D85B21" w:rsidP="0098521F">
      <w:pPr>
        <w:spacing w:after="0" w:line="240" w:lineRule="auto"/>
        <w:ind w:firstLine="360"/>
        <w:jc w:val="both"/>
        <w:rPr>
          <w:rFonts w:ascii="Times New Roman" w:hAnsi="Times New Roman" w:cs="Times New Roman"/>
          <w:sz w:val="20"/>
          <w:szCs w:val="20"/>
        </w:rPr>
      </w:pPr>
    </w:p>
    <w:p w:rsidR="005F0E64" w:rsidRPr="005F0E64" w:rsidRDefault="005F0E64" w:rsidP="009513F1">
      <w:pPr>
        <w:spacing w:after="0" w:line="240" w:lineRule="auto"/>
        <w:ind w:firstLine="567"/>
        <w:jc w:val="both"/>
        <w:rPr>
          <w:rFonts w:ascii="Times New Roman" w:hAnsi="Times New Roman" w:cs="Times New Roman"/>
          <w:sz w:val="20"/>
          <w:szCs w:val="20"/>
        </w:rPr>
      </w:pPr>
      <w:r w:rsidRPr="005F0E64">
        <w:rPr>
          <w:rFonts w:ascii="Times New Roman" w:hAnsi="Times New Roman" w:cs="Times New Roman"/>
          <w:sz w:val="20"/>
          <w:szCs w:val="20"/>
        </w:rPr>
        <w:t xml:space="preserve">Koefisien determinasi </w:t>
      </w:r>
      <w:r w:rsidR="00D85B21" w:rsidRPr="00D85B21">
        <w:rPr>
          <w:rFonts w:ascii="Times New Roman" w:hAnsi="Times New Roman" w:cs="Times New Roman"/>
          <w:position w:val="-14"/>
          <w:sz w:val="20"/>
          <w:szCs w:val="20"/>
        </w:rPr>
        <w:object w:dxaOrig="460" w:dyaOrig="400">
          <v:shape id="_x0000_i1102" type="#_x0000_t75" style="width:25.5pt;height:19.5pt" o:ole="">
            <v:imagedata r:id="rId171" o:title=""/>
          </v:shape>
          <o:OLEObject Type="Embed" ProgID="Equation.DSMT4" ShapeID="_x0000_i1102" DrawAspect="Content" ObjectID="_1613194667" r:id="rId172"/>
        </w:object>
      </w:r>
      <w:r w:rsidRPr="005F0E64">
        <w:rPr>
          <w:rFonts w:ascii="Times New Roman" w:hAnsi="Times New Roman" w:cs="Times New Roman"/>
          <w:sz w:val="20"/>
          <w:szCs w:val="20"/>
        </w:rPr>
        <w:t xml:space="preserve">merupakan besaran yang digunakan untuk mengukur kelayakan model regresi dan menunjukan besar kontribusi variabel </w:t>
      </w:r>
      <m:oMath>
        <m:r>
          <w:rPr>
            <w:rFonts w:ascii="Cambria Math" w:hAnsi="Cambria Math" w:cs="Times New Roman"/>
            <w:sz w:val="20"/>
            <w:szCs w:val="20"/>
          </w:rPr>
          <m:t>x</m:t>
        </m:r>
      </m:oMath>
      <w:r w:rsidRPr="005F0E64">
        <w:rPr>
          <w:rFonts w:ascii="Times New Roman" w:hAnsi="Times New Roman" w:cs="Times New Roman"/>
          <w:sz w:val="20"/>
          <w:szCs w:val="20"/>
        </w:rPr>
        <w:t xml:space="preserve"> terhadap perubahan variabel </w:t>
      </w:r>
      <m:oMath>
        <m:r>
          <w:rPr>
            <w:rFonts w:ascii="Cambria Math" w:hAnsi="Cambria Math" w:cs="Times New Roman"/>
            <w:sz w:val="20"/>
            <w:szCs w:val="20"/>
          </w:rPr>
          <m:t>y</m:t>
        </m:r>
      </m:oMath>
      <w:r w:rsidRPr="005F0E64">
        <w:rPr>
          <w:rFonts w:ascii="Times New Roman" w:hAnsi="Times New Roman" w:cs="Times New Roman"/>
          <w:sz w:val="20"/>
          <w:szCs w:val="20"/>
        </w:rPr>
        <w:t xml:space="preserve">. Semakin tinggai nilai </w:t>
      </w:r>
      <w:r w:rsidR="00D85B21" w:rsidRPr="005F0E64">
        <w:rPr>
          <w:rFonts w:ascii="Times New Roman" w:hAnsi="Times New Roman" w:cs="Times New Roman"/>
          <w:position w:val="-4"/>
          <w:sz w:val="20"/>
          <w:szCs w:val="20"/>
        </w:rPr>
        <w:object w:dxaOrig="260" w:dyaOrig="300">
          <v:shape id="_x0000_i1103" type="#_x0000_t75" style="width:11.25pt;height:14.25pt" o:ole="">
            <v:imagedata r:id="rId173" o:title=""/>
          </v:shape>
          <o:OLEObject Type="Embed" ProgID="Equation.DSMT4" ShapeID="_x0000_i1103" DrawAspect="Content" ObjectID="_1613194668" r:id="rId174"/>
        </w:object>
      </w:r>
      <w:r w:rsidRPr="005F0E64">
        <w:rPr>
          <w:rFonts w:ascii="Times New Roman" w:hAnsi="Times New Roman" w:cs="Times New Roman"/>
          <w:sz w:val="20"/>
          <w:szCs w:val="20"/>
        </w:rPr>
        <w:t xml:space="preserve"> mendekati 1 semakin baik model regresi yan</w:t>
      </w:r>
      <w:r w:rsidR="009513F1">
        <w:rPr>
          <w:rFonts w:ascii="Times New Roman" w:hAnsi="Times New Roman" w:cs="Times New Roman"/>
          <w:sz w:val="20"/>
          <w:szCs w:val="20"/>
        </w:rPr>
        <w:t xml:space="preserve">g terbentuk. Berdasarkan tabel </w:t>
      </w:r>
      <w:r w:rsidRPr="005F0E64">
        <w:rPr>
          <w:rFonts w:ascii="Times New Roman" w:hAnsi="Times New Roman" w:cs="Times New Roman"/>
          <w:sz w:val="20"/>
          <w:szCs w:val="20"/>
        </w:rPr>
        <w:t xml:space="preserve">5 dapat dilihat bahwa pada model kuantil </w:t>
      </w:r>
      <w:r w:rsidR="00D85B21" w:rsidRPr="00D85B21">
        <w:rPr>
          <w:rFonts w:ascii="Times New Roman" w:hAnsi="Times New Roman" w:cs="Times New Roman"/>
          <w:position w:val="-12"/>
          <w:sz w:val="20"/>
          <w:szCs w:val="20"/>
        </w:rPr>
        <w:object w:dxaOrig="380" w:dyaOrig="320">
          <v:shape id="_x0000_i1104" type="#_x0000_t75" style="width:18.75pt;height:15.75pt" o:ole="">
            <v:imagedata r:id="rId175" o:title=""/>
          </v:shape>
          <o:OLEObject Type="Embed" ProgID="Equation.DSMT4" ShapeID="_x0000_i1104" DrawAspect="Content" ObjectID="_1613194669" r:id="rId176"/>
        </w:object>
      </w:r>
      <w:r w:rsidRPr="005F0E64">
        <w:rPr>
          <w:rFonts w:ascii="Times New Roman" w:hAnsi="Times New Roman" w:cs="Times New Roman"/>
          <w:sz w:val="20"/>
          <w:szCs w:val="20"/>
        </w:rPr>
        <w:t>, memiliki nilai koefisien determinasi</w:t>
      </w:r>
      <w:r w:rsidRPr="005F0E64">
        <w:rPr>
          <w:rFonts w:ascii="Times New Roman" w:hAnsi="Times New Roman" w:cs="Times New Roman"/>
          <w:i/>
          <w:sz w:val="20"/>
          <w:szCs w:val="20"/>
        </w:rPr>
        <w:t xml:space="preserve"> </w:t>
      </w:r>
      <w:r w:rsidRPr="005F0E64">
        <w:rPr>
          <w:rFonts w:ascii="Times New Roman" w:hAnsi="Times New Roman" w:cs="Times New Roman"/>
          <w:sz w:val="20"/>
          <w:szCs w:val="20"/>
        </w:rPr>
        <w:t>(</w:t>
      </w:r>
      <w:r w:rsidR="00D85B21" w:rsidRPr="005F0E64">
        <w:rPr>
          <w:rFonts w:ascii="Times New Roman" w:hAnsi="Times New Roman" w:cs="Times New Roman"/>
          <w:i/>
          <w:position w:val="-4"/>
          <w:sz w:val="20"/>
          <w:szCs w:val="20"/>
        </w:rPr>
        <w:object w:dxaOrig="260" w:dyaOrig="300">
          <v:shape id="_x0000_i1105" type="#_x0000_t75" style="width:11.25pt;height:14.25pt" o:ole="">
            <v:imagedata r:id="rId177" o:title=""/>
          </v:shape>
          <o:OLEObject Type="Embed" ProgID="Equation.DSMT4" ShapeID="_x0000_i1105" DrawAspect="Content" ObjectID="_1613194670" r:id="rId178"/>
        </w:object>
      </w:r>
      <w:r w:rsidRPr="005F0E64">
        <w:rPr>
          <w:rFonts w:ascii="Times New Roman" w:hAnsi="Times New Roman" w:cs="Times New Roman"/>
          <w:sz w:val="20"/>
          <w:szCs w:val="20"/>
        </w:rPr>
        <w:t>)</w:t>
      </w:r>
      <w:r w:rsidRPr="005F0E64">
        <w:rPr>
          <w:rFonts w:ascii="Times New Roman" w:hAnsi="Times New Roman" w:cs="Times New Roman"/>
          <w:i/>
          <w:sz w:val="20"/>
          <w:szCs w:val="20"/>
        </w:rPr>
        <w:t xml:space="preserve"> </w:t>
      </w:r>
      <w:r w:rsidRPr="005F0E64">
        <w:rPr>
          <w:rFonts w:ascii="Times New Roman" w:hAnsi="Times New Roman" w:cs="Times New Roman"/>
          <w:sz w:val="20"/>
          <w:szCs w:val="20"/>
        </w:rPr>
        <w:t>sebanyak 40% lebih besar dibandingkan dengan model kuantil yang lain. Artinya model ini dapat menjelaskan kasus DBD sebesar 40%.</w:t>
      </w:r>
    </w:p>
    <w:p w:rsidR="005F0E64" w:rsidRDefault="00D85B21" w:rsidP="009513F1">
      <w:pPr>
        <w:spacing w:after="16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Berdasarkan Tabel </w:t>
      </w:r>
      <w:r w:rsidR="005F0E64" w:rsidRPr="005F0E64">
        <w:rPr>
          <w:rFonts w:ascii="Times New Roman" w:hAnsi="Times New Roman" w:cs="Times New Roman"/>
          <w:sz w:val="20"/>
          <w:szCs w:val="20"/>
        </w:rPr>
        <w:t>4 dapat disimpulkan bahwa dalam pengambilan suatu kebijakan dalam mengatasi DBD tidak dapat digunakan satu model yang sama untuk seluruh kecamatan di Surabaya karena sebaran data yang heterogen dapat menghasilkan error yang besar. Selain itu diperoleh variabel prediktor yang berbeda untuk tiap kuantil yang signifikan mempengaruhi DBD sehingga treatment dalam mengatasi DBD akan berbeda untuk tiap kuantil.</w:t>
      </w:r>
    </w:p>
    <w:p w:rsidR="00695675" w:rsidRDefault="00695675" w:rsidP="009513F1">
      <w:pPr>
        <w:spacing w:after="160" w:line="240" w:lineRule="auto"/>
        <w:ind w:firstLine="567"/>
        <w:jc w:val="both"/>
        <w:rPr>
          <w:rFonts w:ascii="Times New Roman" w:hAnsi="Times New Roman" w:cs="Times New Roman"/>
          <w:sz w:val="20"/>
          <w:szCs w:val="20"/>
        </w:rPr>
      </w:pPr>
    </w:p>
    <w:p w:rsidR="005F0E64" w:rsidRPr="005F0E64" w:rsidRDefault="0098521F" w:rsidP="0098521F">
      <w:pPr>
        <w:spacing w:after="0" w:line="360" w:lineRule="auto"/>
        <w:rPr>
          <w:rFonts w:ascii="Times New Roman" w:hAnsi="Times New Roman" w:cs="Times New Roman"/>
          <w:sz w:val="20"/>
          <w:szCs w:val="20"/>
        </w:rPr>
      </w:pPr>
      <w:r>
        <w:rPr>
          <w:rFonts w:ascii="Times New Roman" w:hAnsi="Times New Roman" w:cs="Times New Roman"/>
          <w:b/>
          <w:sz w:val="20"/>
          <w:szCs w:val="20"/>
        </w:rPr>
        <w:lastRenderedPageBreak/>
        <w:t>B.</w:t>
      </w:r>
      <w:r w:rsidR="005F0E64" w:rsidRPr="005F0E64">
        <w:rPr>
          <w:rFonts w:ascii="Times New Roman" w:hAnsi="Times New Roman" w:cs="Times New Roman"/>
          <w:b/>
          <w:sz w:val="20"/>
          <w:szCs w:val="20"/>
        </w:rPr>
        <w:t xml:space="preserve"> Interpertasi Model Regresi Kuantil Terbaik</w:t>
      </w:r>
    </w:p>
    <w:p w:rsidR="0098521F" w:rsidRDefault="005F0E64" w:rsidP="00787E1E">
      <w:pPr>
        <w:spacing w:line="240" w:lineRule="auto"/>
        <w:ind w:firstLine="567"/>
        <w:contextualSpacing/>
        <w:jc w:val="both"/>
        <w:rPr>
          <w:rFonts w:ascii="Times New Roman" w:hAnsi="Times New Roman" w:cs="Times New Roman"/>
          <w:sz w:val="20"/>
          <w:szCs w:val="20"/>
        </w:rPr>
      </w:pPr>
      <w:r w:rsidRPr="005F0E64">
        <w:rPr>
          <w:rFonts w:ascii="Times New Roman" w:hAnsi="Times New Roman" w:cs="Times New Roman"/>
          <w:sz w:val="20"/>
          <w:szCs w:val="20"/>
        </w:rPr>
        <w:t xml:space="preserve">Berdasarkan model terbaik yaitu model estimasi regresi kuantil </w:t>
      </w:r>
      <w:r w:rsidR="00D85B21" w:rsidRPr="00D85B21">
        <w:rPr>
          <w:rFonts w:ascii="Times New Roman" w:hAnsi="Times New Roman" w:cs="Times New Roman"/>
          <w:position w:val="-12"/>
          <w:sz w:val="20"/>
          <w:szCs w:val="20"/>
        </w:rPr>
        <w:object w:dxaOrig="380" w:dyaOrig="320">
          <v:shape id="_x0000_i1106" type="#_x0000_t75" style="width:18.75pt;height:15.75pt" o:ole="">
            <v:imagedata r:id="rId179" o:title=""/>
          </v:shape>
          <o:OLEObject Type="Embed" ProgID="Equation.DSMT4" ShapeID="_x0000_i1106" DrawAspect="Content" ObjectID="_1613194671" r:id="rId180"/>
        </w:object>
      </w:r>
      <w:r w:rsidRPr="005F0E64">
        <w:rPr>
          <w:rFonts w:ascii="Times New Roman" w:hAnsi="Times New Roman" w:cs="Times New Roman"/>
          <w:sz w:val="20"/>
          <w:szCs w:val="20"/>
        </w:rPr>
        <w:t xml:space="preserve">,  menunjukan bahwa variabel presentase </w:t>
      </w:r>
      <w:r w:rsidRPr="005F0E64">
        <w:rPr>
          <w:rFonts w:ascii="Times New Roman" w:eastAsiaTheme="minorEastAsia" w:hAnsi="Times New Roman" w:cs="Times New Roman"/>
          <w:sz w:val="20"/>
          <w:szCs w:val="20"/>
        </w:rPr>
        <w:t xml:space="preserve">rumah/bangunan bebas jentik nyamuk </w:t>
      </w:r>
      <w:r w:rsidRPr="005F0E64">
        <w:rPr>
          <w:rFonts w:ascii="Times New Roman" w:eastAsiaTheme="minorEastAsia" w:hAnsi="Times New Roman" w:cs="Times New Roman"/>
          <w:i/>
          <w:sz w:val="20"/>
          <w:szCs w:val="20"/>
        </w:rPr>
        <w:t>Aedes</w:t>
      </w:r>
      <w:r w:rsidRPr="005F0E64">
        <w:rPr>
          <w:rFonts w:ascii="Times New Roman" w:eastAsiaTheme="minorEastAsia" w:hAnsi="Times New Roman" w:cs="Times New Roman"/>
          <w:sz w:val="20"/>
          <w:szCs w:val="20"/>
        </w:rPr>
        <w:t xml:space="preserve"> </w:t>
      </w:r>
      <w:r w:rsidRPr="005F0E64">
        <w:rPr>
          <w:rFonts w:ascii="Times New Roman" w:eastAsiaTheme="minorEastAsia" w:hAnsi="Times New Roman" w:cs="Times New Roman"/>
          <w:i/>
          <w:sz w:val="20"/>
          <w:szCs w:val="20"/>
        </w:rPr>
        <w:t>Aegypti</w:t>
      </w:r>
      <w:r w:rsidRPr="005F0E64">
        <w:rPr>
          <w:rFonts w:ascii="Times New Roman" w:hAnsi="Times New Roman" w:cs="Times New Roman"/>
          <w:sz w:val="20"/>
          <w:szCs w:val="20"/>
        </w:rPr>
        <w:t xml:space="preserve"> (X</w:t>
      </w:r>
      <w:r w:rsidRPr="00D85B21">
        <w:rPr>
          <w:rFonts w:ascii="Times New Roman" w:hAnsi="Times New Roman" w:cs="Times New Roman"/>
          <w:sz w:val="20"/>
          <w:szCs w:val="20"/>
          <w:vertAlign w:val="subscript"/>
        </w:rPr>
        <w:t>1</w:t>
      </w:r>
      <w:r w:rsidRPr="005F0E64">
        <w:rPr>
          <w:rFonts w:ascii="Times New Roman" w:hAnsi="Times New Roman" w:cs="Times New Roman"/>
          <w:sz w:val="20"/>
          <w:szCs w:val="20"/>
        </w:rPr>
        <w:t>)  berpengaruh negatif dan signifikan terhadap persentase</w:t>
      </w:r>
      <w:r w:rsidRPr="005F0E64">
        <w:rPr>
          <w:rFonts w:ascii="Times New Roman" w:hAnsi="Times New Roman" w:cs="Times New Roman"/>
          <w:i/>
          <w:sz w:val="20"/>
          <w:szCs w:val="20"/>
        </w:rPr>
        <w:t xml:space="preserve"> </w:t>
      </w:r>
      <w:r w:rsidRPr="005F0E64">
        <w:rPr>
          <w:rFonts w:ascii="Times New Roman" w:hAnsi="Times New Roman" w:cs="Times New Roman"/>
          <w:sz w:val="20"/>
          <w:szCs w:val="20"/>
        </w:rPr>
        <w:t>kasus DBD di Kota Surabaya</w:t>
      </w:r>
      <w:r w:rsidR="00D85B21">
        <w:rPr>
          <w:rFonts w:ascii="Times New Roman" w:hAnsi="Times New Roman" w:cs="Times New Roman"/>
          <w:sz w:val="20"/>
          <w:szCs w:val="20"/>
        </w:rPr>
        <w:t>. Pada k</w:t>
      </w:r>
      <w:r w:rsidRPr="005F0E64">
        <w:rPr>
          <w:rFonts w:ascii="Times New Roman" w:hAnsi="Times New Roman" w:cs="Times New Roman"/>
          <w:sz w:val="20"/>
          <w:szCs w:val="20"/>
        </w:rPr>
        <w:t xml:space="preserve">uantil </w:t>
      </w:r>
      <w:r w:rsidR="00D85B21" w:rsidRPr="00D85B21">
        <w:rPr>
          <w:rFonts w:ascii="Times New Roman" w:hAnsi="Times New Roman" w:cs="Times New Roman"/>
          <w:position w:val="-12"/>
          <w:sz w:val="20"/>
          <w:szCs w:val="20"/>
        </w:rPr>
        <w:object w:dxaOrig="380" w:dyaOrig="320">
          <v:shape id="_x0000_i1107" type="#_x0000_t75" style="width:18.75pt;height:15.75pt" o:ole="">
            <v:imagedata r:id="rId181" o:title=""/>
          </v:shape>
          <o:OLEObject Type="Embed" ProgID="Equation.DSMT4" ShapeID="_x0000_i1107" DrawAspect="Content" ObjectID="_1613194672" r:id="rId182"/>
        </w:object>
      </w:r>
      <w:r w:rsidRPr="005F0E64">
        <w:rPr>
          <w:rFonts w:ascii="Times New Roman" w:hAnsi="Times New Roman" w:cs="Times New Roman"/>
          <w:sz w:val="20"/>
          <w:szCs w:val="20"/>
        </w:rPr>
        <w:t xml:space="preserve">menunjukan bahwa koefisien variabel presentase </w:t>
      </w:r>
      <w:r w:rsidRPr="005F0E64">
        <w:rPr>
          <w:rFonts w:ascii="Times New Roman" w:eastAsiaTheme="minorEastAsia" w:hAnsi="Times New Roman" w:cs="Times New Roman"/>
          <w:sz w:val="20"/>
          <w:szCs w:val="20"/>
        </w:rPr>
        <w:t xml:space="preserve">rumah/bangunan bebas jentik nyamuk </w:t>
      </w:r>
      <w:r w:rsidRPr="005F0E64">
        <w:rPr>
          <w:rFonts w:ascii="Times New Roman" w:eastAsiaTheme="minorEastAsia" w:hAnsi="Times New Roman" w:cs="Times New Roman"/>
          <w:i/>
          <w:sz w:val="20"/>
          <w:szCs w:val="20"/>
        </w:rPr>
        <w:t>Aedes</w:t>
      </w:r>
      <w:r w:rsidRPr="005F0E64">
        <w:rPr>
          <w:rFonts w:ascii="Times New Roman" w:eastAsiaTheme="minorEastAsia" w:hAnsi="Times New Roman" w:cs="Times New Roman"/>
          <w:sz w:val="20"/>
          <w:szCs w:val="20"/>
        </w:rPr>
        <w:t xml:space="preserve"> </w:t>
      </w:r>
      <w:r w:rsidRPr="005F0E64">
        <w:rPr>
          <w:rFonts w:ascii="Times New Roman" w:eastAsiaTheme="minorEastAsia" w:hAnsi="Times New Roman" w:cs="Times New Roman"/>
          <w:i/>
          <w:sz w:val="20"/>
          <w:szCs w:val="20"/>
        </w:rPr>
        <w:t>Aegypti</w:t>
      </w:r>
      <w:r w:rsidRPr="005F0E64">
        <w:rPr>
          <w:rFonts w:ascii="Times New Roman" w:hAnsi="Times New Roman" w:cs="Times New Roman"/>
          <w:sz w:val="20"/>
          <w:szCs w:val="20"/>
        </w:rPr>
        <w:t xml:space="preserve"> (X</w:t>
      </w:r>
      <w:r w:rsidRPr="00D85B21">
        <w:rPr>
          <w:rFonts w:ascii="Times New Roman" w:hAnsi="Times New Roman" w:cs="Times New Roman"/>
          <w:sz w:val="20"/>
          <w:szCs w:val="20"/>
          <w:vertAlign w:val="subscript"/>
        </w:rPr>
        <w:t>1</w:t>
      </w:r>
      <w:r w:rsidRPr="005F0E64">
        <w:rPr>
          <w:rFonts w:ascii="Times New Roman" w:hAnsi="Times New Roman" w:cs="Times New Roman"/>
          <w:sz w:val="20"/>
          <w:szCs w:val="20"/>
        </w:rPr>
        <w:t xml:space="preserve">) sebanyak minus 0,10957. Artinya jika presentase </w:t>
      </w:r>
      <w:r w:rsidRPr="005F0E64">
        <w:rPr>
          <w:rFonts w:ascii="Times New Roman" w:eastAsiaTheme="minorEastAsia" w:hAnsi="Times New Roman" w:cs="Times New Roman"/>
          <w:sz w:val="20"/>
          <w:szCs w:val="20"/>
        </w:rPr>
        <w:t xml:space="preserve">rumah/bangunan bebas jentik nyamuk </w:t>
      </w:r>
      <w:r w:rsidRPr="005F0E64">
        <w:rPr>
          <w:rFonts w:ascii="Times New Roman" w:eastAsiaTheme="minorEastAsia" w:hAnsi="Times New Roman" w:cs="Times New Roman"/>
          <w:i/>
          <w:sz w:val="20"/>
          <w:szCs w:val="20"/>
        </w:rPr>
        <w:t>Aedes</w:t>
      </w:r>
      <w:r w:rsidRPr="005F0E64">
        <w:rPr>
          <w:rFonts w:ascii="Times New Roman" w:eastAsiaTheme="minorEastAsia" w:hAnsi="Times New Roman" w:cs="Times New Roman"/>
          <w:sz w:val="20"/>
          <w:szCs w:val="20"/>
        </w:rPr>
        <w:t xml:space="preserve"> </w:t>
      </w:r>
      <w:r w:rsidRPr="005F0E64">
        <w:rPr>
          <w:rFonts w:ascii="Times New Roman" w:eastAsiaTheme="minorEastAsia" w:hAnsi="Times New Roman" w:cs="Times New Roman"/>
          <w:i/>
          <w:sz w:val="20"/>
          <w:szCs w:val="20"/>
        </w:rPr>
        <w:t>Aegypti</w:t>
      </w:r>
      <w:r w:rsidRPr="005F0E64">
        <w:rPr>
          <w:rFonts w:ascii="Times New Roman" w:hAnsi="Times New Roman" w:cs="Times New Roman"/>
          <w:sz w:val="20"/>
          <w:szCs w:val="20"/>
        </w:rPr>
        <w:t xml:space="preserve"> di suatu daerah naik sebanyak 1 persen, maka akan menurunkan tingkat persentase DBD  sebanyak 0,11 per 1000 penduduk. Hal ini sesuai dengan hipotesis yang diharakan bahwa kondisi </w:t>
      </w:r>
      <w:r w:rsidRPr="005F0E64">
        <w:rPr>
          <w:rFonts w:ascii="Times New Roman" w:eastAsiaTheme="minorEastAsia" w:hAnsi="Times New Roman" w:cs="Times New Roman"/>
          <w:sz w:val="20"/>
          <w:szCs w:val="20"/>
        </w:rPr>
        <w:t xml:space="preserve">rumah/bangunan bebas jentik nyamuk </w:t>
      </w:r>
      <w:r w:rsidRPr="005F0E64">
        <w:rPr>
          <w:rFonts w:ascii="Times New Roman" w:eastAsiaTheme="minorEastAsia" w:hAnsi="Times New Roman" w:cs="Times New Roman"/>
          <w:i/>
          <w:sz w:val="20"/>
          <w:szCs w:val="20"/>
        </w:rPr>
        <w:t>Aedes</w:t>
      </w:r>
      <w:r w:rsidRPr="005F0E64">
        <w:rPr>
          <w:rFonts w:ascii="Times New Roman" w:eastAsiaTheme="minorEastAsia" w:hAnsi="Times New Roman" w:cs="Times New Roman"/>
          <w:sz w:val="20"/>
          <w:szCs w:val="20"/>
        </w:rPr>
        <w:t xml:space="preserve"> </w:t>
      </w:r>
      <w:r w:rsidRPr="005F0E64">
        <w:rPr>
          <w:rFonts w:ascii="Times New Roman" w:eastAsiaTheme="minorEastAsia" w:hAnsi="Times New Roman" w:cs="Times New Roman"/>
          <w:i/>
          <w:sz w:val="20"/>
          <w:szCs w:val="20"/>
        </w:rPr>
        <w:t>Aegypti</w:t>
      </w:r>
      <w:r w:rsidRPr="005F0E64">
        <w:rPr>
          <w:rFonts w:ascii="Times New Roman" w:hAnsi="Times New Roman" w:cs="Times New Roman"/>
          <w:sz w:val="20"/>
          <w:szCs w:val="20"/>
        </w:rPr>
        <w:t xml:space="preserve"> dapat mengurangi persentase DBD. Kondisi rumah dengan dinding yang terbuat dari kayu memungkinkan lebih banyak lubang untuk masuknya nyamuk. Demikian pula lantai rumah dari tanah menyebabkan kondisi rumah menjadi lembab sehingga menjadi tampat yang ideal bagi nyamuk.</w:t>
      </w:r>
    </w:p>
    <w:p w:rsidR="001E3592" w:rsidRPr="001E3592" w:rsidRDefault="001E3592" w:rsidP="00787E1E">
      <w:pPr>
        <w:spacing w:line="240" w:lineRule="auto"/>
        <w:ind w:firstLine="567"/>
        <w:contextualSpacing/>
        <w:jc w:val="both"/>
        <w:rPr>
          <w:rFonts w:ascii="Times New Roman" w:hAnsi="Times New Roman" w:cs="Times New Roman"/>
          <w:sz w:val="20"/>
          <w:szCs w:val="20"/>
        </w:rPr>
      </w:pPr>
      <w:r w:rsidRPr="001E3592">
        <w:rPr>
          <w:rFonts w:ascii="Times New Roman" w:hAnsi="Times New Roman" w:cs="Times New Roman"/>
          <w:sz w:val="20"/>
          <w:szCs w:val="20"/>
        </w:rPr>
        <w:t xml:space="preserve">Selanjutnya estimasi regresi kuantil </w:t>
      </w:r>
      <w:r w:rsidRPr="001E3592">
        <w:rPr>
          <w:rFonts w:ascii="Times New Roman" w:hAnsi="Times New Roman" w:cs="Times New Roman"/>
          <w:position w:val="-12"/>
          <w:sz w:val="20"/>
          <w:szCs w:val="20"/>
        </w:rPr>
        <w:object w:dxaOrig="420" w:dyaOrig="320">
          <v:shape id="_x0000_i1108" type="#_x0000_t75" style="width:21pt;height:15.75pt" o:ole="">
            <v:imagedata r:id="rId183" o:title=""/>
          </v:shape>
          <o:OLEObject Type="Embed" ProgID="Equation.DSMT4" ShapeID="_x0000_i1108" DrawAspect="Content" ObjectID="_1613194673" r:id="rId184"/>
        </w:object>
      </w:r>
      <w:r w:rsidRPr="001E3592">
        <w:rPr>
          <w:rFonts w:ascii="Times New Roman" w:hAnsi="Times New Roman" w:cs="Times New Roman"/>
          <w:sz w:val="20"/>
          <w:szCs w:val="20"/>
        </w:rPr>
        <w:t>,  menunjukan bahwa variabel presentase rumah tangga miskin (X</w:t>
      </w:r>
      <w:r w:rsidRPr="001E3592">
        <w:rPr>
          <w:rFonts w:ascii="Times New Roman" w:hAnsi="Times New Roman" w:cs="Times New Roman"/>
          <w:sz w:val="20"/>
          <w:szCs w:val="20"/>
          <w:vertAlign w:val="subscript"/>
        </w:rPr>
        <w:t>2</w:t>
      </w:r>
      <w:r w:rsidRPr="001E3592">
        <w:rPr>
          <w:rFonts w:ascii="Times New Roman" w:hAnsi="Times New Roman" w:cs="Times New Roman"/>
          <w:sz w:val="20"/>
          <w:szCs w:val="20"/>
        </w:rPr>
        <w:t xml:space="preserve">)  berpengaruh negatif dan tidak signifikan terhadap persentase kasus DBD. Kuantil </w:t>
      </w:r>
      <w:r w:rsidRPr="001E3592">
        <w:rPr>
          <w:rFonts w:ascii="Times New Roman" w:hAnsi="Times New Roman" w:cs="Times New Roman"/>
          <w:position w:val="-12"/>
          <w:sz w:val="20"/>
          <w:szCs w:val="20"/>
        </w:rPr>
        <w:object w:dxaOrig="420" w:dyaOrig="320">
          <v:shape id="_x0000_i1109" type="#_x0000_t75" style="width:20.25pt;height:16.5pt" o:ole="">
            <v:imagedata r:id="rId185" o:title=""/>
          </v:shape>
          <o:OLEObject Type="Embed" ProgID="Equation.DSMT4" ShapeID="_x0000_i1109" DrawAspect="Content" ObjectID="_1613194674" r:id="rId186"/>
        </w:object>
      </w:r>
      <w:r w:rsidRPr="001E3592">
        <w:rPr>
          <w:rFonts w:ascii="Times New Roman" w:hAnsi="Times New Roman" w:cs="Times New Roman"/>
          <w:sz w:val="20"/>
          <w:szCs w:val="20"/>
        </w:rPr>
        <w:t xml:space="preserve"> menunjukan bahwa koefisien variabel presentase rumah tangga miskin (X</w:t>
      </w:r>
      <w:r w:rsidRPr="001E3592">
        <w:rPr>
          <w:rFonts w:ascii="Times New Roman" w:hAnsi="Times New Roman" w:cs="Times New Roman"/>
          <w:sz w:val="20"/>
          <w:szCs w:val="20"/>
          <w:vertAlign w:val="subscript"/>
        </w:rPr>
        <w:t>2</w:t>
      </w:r>
      <w:r w:rsidRPr="001E3592">
        <w:rPr>
          <w:rFonts w:ascii="Times New Roman" w:hAnsi="Times New Roman" w:cs="Times New Roman"/>
          <w:sz w:val="20"/>
          <w:szCs w:val="20"/>
        </w:rPr>
        <w:t>) sebanyak minus 0,01. Hal ini berarti bahwa daerah dengan rumah tangga miskin tinggi cenderung memiliki tingkat kerentanan terhadap penyakit DBD lebih sedikit. Hal ini tidak sesuai dengan hipotesis yang diharapkan yaitu rumah tangga miskin dapat meningkatkan perseentase kasus DBD. Ketidaksesuaian hasil ini, diduga disebabkan karena kurang bervariasinya data banyaknya kasus penderita DBD.</w:t>
      </w:r>
    </w:p>
    <w:p w:rsidR="0098521F" w:rsidRPr="00787E1E" w:rsidRDefault="005F0E64" w:rsidP="00787E1E">
      <w:pPr>
        <w:spacing w:line="240" w:lineRule="auto"/>
        <w:ind w:firstLine="567"/>
        <w:contextualSpacing/>
        <w:jc w:val="both"/>
        <w:rPr>
          <w:rFonts w:ascii="Times New Roman" w:hAnsi="Times New Roman" w:cs="Times New Roman"/>
          <w:sz w:val="20"/>
          <w:szCs w:val="20"/>
          <w:shd w:val="clear" w:color="auto" w:fill="FFFFFF"/>
        </w:rPr>
      </w:pPr>
      <w:r w:rsidRPr="005F0E64">
        <w:rPr>
          <w:rFonts w:ascii="Times New Roman" w:hAnsi="Times New Roman" w:cs="Times New Roman"/>
          <w:sz w:val="20"/>
          <w:szCs w:val="20"/>
        </w:rPr>
        <w:t xml:space="preserve">Selanjutnya pada kuantil </w:t>
      </w:r>
      <w:r w:rsidR="00D85B21" w:rsidRPr="00D85B21">
        <w:rPr>
          <w:rFonts w:ascii="Times New Roman" w:hAnsi="Times New Roman" w:cs="Times New Roman"/>
          <w:position w:val="-12"/>
          <w:sz w:val="20"/>
          <w:szCs w:val="20"/>
        </w:rPr>
        <w:object w:dxaOrig="380" w:dyaOrig="320">
          <v:shape id="_x0000_i1110" type="#_x0000_t75" style="width:18.75pt;height:15.75pt" o:ole="">
            <v:imagedata r:id="rId187" o:title=""/>
          </v:shape>
          <o:OLEObject Type="Embed" ProgID="Equation.DSMT4" ShapeID="_x0000_i1110" DrawAspect="Content" ObjectID="_1613194675" r:id="rId188"/>
        </w:object>
      </w:r>
      <w:r w:rsidRPr="005F0E64">
        <w:rPr>
          <w:rFonts w:ascii="Times New Roman" w:hAnsi="Times New Roman" w:cs="Times New Roman"/>
          <w:sz w:val="20"/>
          <w:szCs w:val="20"/>
        </w:rPr>
        <w:t xml:space="preserve"> menunjukan bahwa variabel </w:t>
      </w:r>
      <w:r w:rsidRPr="005F0E64">
        <w:rPr>
          <w:rFonts w:ascii="Times New Roman" w:eastAsiaTheme="minorEastAsia" w:hAnsi="Times New Roman" w:cs="Times New Roman"/>
          <w:sz w:val="20"/>
          <w:szCs w:val="20"/>
        </w:rPr>
        <w:t>rasio tenaga medis (dokter umum)</w:t>
      </w:r>
      <w:r w:rsidRPr="005F0E64">
        <w:rPr>
          <w:rFonts w:ascii="Times New Roman" w:hAnsi="Times New Roman" w:cs="Times New Roman"/>
          <w:sz w:val="20"/>
          <w:szCs w:val="20"/>
        </w:rPr>
        <w:t xml:space="preserve"> (X</w:t>
      </w:r>
      <w:r w:rsidRPr="00D85B21">
        <w:rPr>
          <w:rFonts w:ascii="Times New Roman" w:hAnsi="Times New Roman" w:cs="Times New Roman"/>
          <w:sz w:val="20"/>
          <w:szCs w:val="20"/>
          <w:vertAlign w:val="subscript"/>
        </w:rPr>
        <w:t>3</w:t>
      </w:r>
      <w:r w:rsidRPr="005F0E64">
        <w:rPr>
          <w:rFonts w:ascii="Times New Roman" w:hAnsi="Times New Roman" w:cs="Times New Roman"/>
          <w:sz w:val="20"/>
          <w:szCs w:val="20"/>
        </w:rPr>
        <w:t xml:space="preserve">), berpengaruh positif dan signifikan terhadap kasus DBD. Koefisien </w:t>
      </w:r>
      <w:r w:rsidRPr="005F0E64">
        <w:rPr>
          <w:rFonts w:ascii="Times New Roman" w:eastAsiaTheme="minorEastAsia" w:hAnsi="Times New Roman" w:cs="Times New Roman"/>
          <w:sz w:val="20"/>
          <w:szCs w:val="20"/>
        </w:rPr>
        <w:t>rasio tenaga medis (dokter umum)</w:t>
      </w:r>
      <w:r w:rsidRPr="005F0E64">
        <w:rPr>
          <w:rFonts w:ascii="Times New Roman" w:hAnsi="Times New Roman" w:cs="Times New Roman"/>
          <w:sz w:val="20"/>
          <w:szCs w:val="20"/>
        </w:rPr>
        <w:t xml:space="preserve"> </w:t>
      </w:r>
      <w:r w:rsidR="00D85B21" w:rsidRPr="005F0E64">
        <w:rPr>
          <w:rFonts w:ascii="Times New Roman" w:hAnsi="Times New Roman" w:cs="Times New Roman"/>
          <w:sz w:val="20"/>
          <w:szCs w:val="20"/>
        </w:rPr>
        <w:t>(X</w:t>
      </w:r>
      <w:r w:rsidR="00D85B21" w:rsidRPr="00D85B21">
        <w:rPr>
          <w:rFonts w:ascii="Times New Roman" w:hAnsi="Times New Roman" w:cs="Times New Roman"/>
          <w:sz w:val="20"/>
          <w:szCs w:val="20"/>
          <w:vertAlign w:val="subscript"/>
        </w:rPr>
        <w:t>3</w:t>
      </w:r>
      <w:r w:rsidR="00D85B21" w:rsidRPr="005F0E64">
        <w:rPr>
          <w:rFonts w:ascii="Times New Roman" w:hAnsi="Times New Roman" w:cs="Times New Roman"/>
          <w:sz w:val="20"/>
          <w:szCs w:val="20"/>
        </w:rPr>
        <w:t>)</w:t>
      </w:r>
      <w:r w:rsidRPr="005F0E64">
        <w:rPr>
          <w:rFonts w:ascii="Times New Roman" w:hAnsi="Times New Roman" w:cs="Times New Roman"/>
          <w:sz w:val="20"/>
          <w:szCs w:val="20"/>
        </w:rPr>
        <w:t xml:space="preserve">  sebanyak 0,1302. Artinya jika </w:t>
      </w:r>
      <w:r w:rsidRPr="005F0E64">
        <w:rPr>
          <w:rFonts w:ascii="Times New Roman" w:eastAsiaTheme="minorEastAsia" w:hAnsi="Times New Roman" w:cs="Times New Roman"/>
          <w:sz w:val="20"/>
          <w:szCs w:val="20"/>
        </w:rPr>
        <w:t>rasio tenaga medis (dokter umum)</w:t>
      </w:r>
      <w:r w:rsidRPr="005F0E64">
        <w:rPr>
          <w:rFonts w:ascii="Times New Roman" w:hAnsi="Times New Roman" w:cs="Times New Roman"/>
          <w:sz w:val="20"/>
          <w:szCs w:val="20"/>
        </w:rPr>
        <w:t xml:space="preserve"> di suatu daerah naik sebanyak 1, maka akan meningkatkan persentase kasus DBD sebanyak 0,13 per 1000 penduduk. Hal ini tidak sesuai dengan hipotesis yang diharapkan bahwa banyaknya tenaga medis dapat menekan tingkat persentase kasus DBD. Ketidaksesuaian hubungan ini, diduga disebabkan karena jumlah tenaga medis yang banyak tidak menjamin kualitas dalam menangani jumlah penyakit DBD yang terus meningkat. Maka untuk menghasilkan tenaga medis yang berkualitas dibutukan juga sumber daya manusia yang berkualitas pula.</w:t>
      </w:r>
      <w:r w:rsidRPr="005F0E64">
        <w:rPr>
          <w:rFonts w:ascii="Times New Roman" w:hAnsi="Times New Roman" w:cs="Times New Roman"/>
          <w:color w:val="555555"/>
          <w:sz w:val="20"/>
          <w:szCs w:val="20"/>
          <w:shd w:val="clear" w:color="auto" w:fill="FFFFFF"/>
        </w:rPr>
        <w:t xml:space="preserve"> </w:t>
      </w:r>
      <w:r w:rsidRPr="005F0E64">
        <w:rPr>
          <w:rFonts w:ascii="Times New Roman" w:hAnsi="Times New Roman" w:cs="Times New Roman"/>
          <w:sz w:val="20"/>
          <w:szCs w:val="20"/>
          <w:shd w:val="clear" w:color="auto" w:fill="FFFFFF"/>
        </w:rPr>
        <w:t>Permasalahan besar tentang SDM adalah inefisiensi dan inefektivitas SDM dalam menanggulangi masalah kesehatan. Walaupun rasio SDM kesehatan telah meningkat, tetapi masih jauh dari target Indonesia Sehat 2010 dan variasinya a</w:t>
      </w:r>
      <w:r w:rsidR="009513F1">
        <w:rPr>
          <w:rFonts w:ascii="Times New Roman" w:hAnsi="Times New Roman" w:cs="Times New Roman"/>
          <w:sz w:val="20"/>
          <w:szCs w:val="20"/>
          <w:shd w:val="clear" w:color="auto" w:fill="FFFFFF"/>
        </w:rPr>
        <w:t>ntar daerah masih tajam (Bappeda Jatim</w:t>
      </w:r>
      <w:r w:rsidRPr="005F0E64">
        <w:rPr>
          <w:rFonts w:ascii="Times New Roman" w:hAnsi="Times New Roman" w:cs="Times New Roman"/>
          <w:sz w:val="20"/>
          <w:szCs w:val="20"/>
          <w:shd w:val="clear" w:color="auto" w:fill="FFFFFF"/>
        </w:rPr>
        <w:t>, 2012)</w:t>
      </w:r>
    </w:p>
    <w:p w:rsidR="005F0E64" w:rsidRPr="005F0E64" w:rsidRDefault="005F0E64" w:rsidP="009513F1">
      <w:pPr>
        <w:spacing w:after="0" w:line="240" w:lineRule="auto"/>
        <w:ind w:firstLine="567"/>
        <w:jc w:val="both"/>
        <w:rPr>
          <w:rFonts w:ascii="Times New Roman" w:hAnsi="Times New Roman" w:cs="Times New Roman"/>
          <w:sz w:val="20"/>
          <w:szCs w:val="20"/>
        </w:rPr>
      </w:pPr>
      <w:r w:rsidRPr="005F0E64">
        <w:rPr>
          <w:rFonts w:ascii="Times New Roman" w:hAnsi="Times New Roman" w:cs="Times New Roman"/>
          <w:sz w:val="20"/>
          <w:szCs w:val="20"/>
        </w:rPr>
        <w:t xml:space="preserve">Selanjutnya pada kuantil </w:t>
      </w:r>
      <w:r w:rsidR="00D85B21" w:rsidRPr="00D85B21">
        <w:rPr>
          <w:rFonts w:ascii="Times New Roman" w:hAnsi="Times New Roman" w:cs="Times New Roman"/>
          <w:position w:val="-12"/>
          <w:sz w:val="20"/>
          <w:szCs w:val="20"/>
        </w:rPr>
        <w:object w:dxaOrig="380" w:dyaOrig="320">
          <v:shape id="_x0000_i1111" type="#_x0000_t75" style="width:18.75pt;height:15.75pt" o:ole="">
            <v:imagedata r:id="rId189" o:title=""/>
          </v:shape>
          <o:OLEObject Type="Embed" ProgID="Equation.DSMT4" ShapeID="_x0000_i1111" DrawAspect="Content" ObjectID="_1613194676" r:id="rId190"/>
        </w:object>
      </w:r>
      <w:r w:rsidRPr="005F0E64">
        <w:rPr>
          <w:rFonts w:ascii="Times New Roman" w:hAnsi="Times New Roman" w:cs="Times New Roman"/>
          <w:sz w:val="20"/>
          <w:szCs w:val="20"/>
        </w:rPr>
        <w:t xml:space="preserve"> menunjukan bahwa variabel rasio banyaknya puskesmas (X</w:t>
      </w:r>
      <w:r w:rsidRPr="00D85B21">
        <w:rPr>
          <w:rFonts w:ascii="Times New Roman" w:hAnsi="Times New Roman" w:cs="Times New Roman"/>
          <w:sz w:val="20"/>
          <w:szCs w:val="20"/>
          <w:vertAlign w:val="subscript"/>
        </w:rPr>
        <w:t>4</w:t>
      </w:r>
      <w:r w:rsidRPr="005F0E64">
        <w:rPr>
          <w:rFonts w:ascii="Times New Roman" w:hAnsi="Times New Roman" w:cs="Times New Roman"/>
          <w:sz w:val="20"/>
          <w:szCs w:val="20"/>
        </w:rPr>
        <w:t xml:space="preserve">) berpengaruh positif dan signifikan terhadap persentase DBD. Koefisien rasio banyaknya puskesmas </w:t>
      </w:r>
      <w:r w:rsidR="00D85B21" w:rsidRPr="005F0E64">
        <w:rPr>
          <w:rFonts w:ascii="Times New Roman" w:hAnsi="Times New Roman" w:cs="Times New Roman"/>
          <w:sz w:val="20"/>
          <w:szCs w:val="20"/>
        </w:rPr>
        <w:t>(X</w:t>
      </w:r>
      <w:r w:rsidR="00D85B21" w:rsidRPr="00D85B21">
        <w:rPr>
          <w:rFonts w:ascii="Times New Roman" w:hAnsi="Times New Roman" w:cs="Times New Roman"/>
          <w:sz w:val="20"/>
          <w:szCs w:val="20"/>
          <w:vertAlign w:val="subscript"/>
        </w:rPr>
        <w:t>4</w:t>
      </w:r>
      <w:r w:rsidR="00D85B21" w:rsidRPr="005F0E64">
        <w:rPr>
          <w:rFonts w:ascii="Times New Roman" w:hAnsi="Times New Roman" w:cs="Times New Roman"/>
          <w:sz w:val="20"/>
          <w:szCs w:val="20"/>
        </w:rPr>
        <w:t>)</w:t>
      </w:r>
      <w:r w:rsidRPr="005F0E64">
        <w:rPr>
          <w:rFonts w:ascii="Times New Roman" w:hAnsi="Times New Roman" w:cs="Times New Roman"/>
          <w:sz w:val="20"/>
          <w:szCs w:val="20"/>
        </w:rPr>
        <w:t xml:space="preserve"> sebanyak 0,0435. Artinya bahwa ada kecendrungan daerah dengan rasio banyaknya puskesmas relatif tinggi, akan diikuti dengan tingkat persentase DBD </w:t>
      </w:r>
      <w:r w:rsidRPr="005F0E64">
        <w:rPr>
          <w:rFonts w:ascii="Times New Roman" w:hAnsi="Times New Roman" w:cs="Times New Roman"/>
          <w:sz w:val="20"/>
          <w:szCs w:val="20"/>
        </w:rPr>
        <w:lastRenderedPageBreak/>
        <w:t>yang relatif tinggi pula. Hal ini tidak sesuai dengan hipotesis yang diharapkan bahwa banyaknya puskesmas dapat menekan tingkat persentase DBD. Ketidaksesuaian hubungan ini, diduga disebabkan karena jumlah puskesmas yang banyak tidak menjamin akses ke sarana kesehatan yang lebih baik bagi masyarakat. Faktor utama yang menjadi kendala adalah upaya peningkatan derajat kesehatan masyarakat yang masih belum merata disetiap kecamatan. Selain itu, jumlah puskesmas yang banyak namun tidak diikuti dengan  pelayanan yang maksimal akan menyebabkan ketimpangan dalam akses sarana kesehatan bagi masyarakat.</w:t>
      </w:r>
    </w:p>
    <w:p w:rsidR="005F0E64" w:rsidRPr="005F0E64" w:rsidRDefault="005F0E64" w:rsidP="009513F1">
      <w:pPr>
        <w:spacing w:line="240" w:lineRule="auto"/>
        <w:ind w:firstLine="567"/>
        <w:contextualSpacing/>
        <w:jc w:val="both"/>
        <w:rPr>
          <w:rFonts w:ascii="Times New Roman" w:hAnsi="Times New Roman" w:cs="Times New Roman"/>
          <w:sz w:val="20"/>
          <w:szCs w:val="20"/>
        </w:rPr>
      </w:pPr>
      <w:r w:rsidRPr="005F0E64">
        <w:rPr>
          <w:rFonts w:ascii="Times New Roman" w:hAnsi="Times New Roman" w:cs="Times New Roman"/>
          <w:sz w:val="20"/>
          <w:szCs w:val="20"/>
        </w:rPr>
        <w:t xml:space="preserve">Selanjutnya pada kuantil </w:t>
      </w:r>
      <w:r w:rsidR="0098521F" w:rsidRPr="0098521F">
        <w:rPr>
          <w:rFonts w:ascii="Times New Roman" w:hAnsi="Times New Roman" w:cs="Times New Roman"/>
          <w:position w:val="-12"/>
          <w:sz w:val="20"/>
          <w:szCs w:val="20"/>
        </w:rPr>
        <w:object w:dxaOrig="380" w:dyaOrig="320">
          <v:shape id="_x0000_i1112" type="#_x0000_t75" style="width:18.75pt;height:15.75pt" o:ole="">
            <v:imagedata r:id="rId191" o:title=""/>
          </v:shape>
          <o:OLEObject Type="Embed" ProgID="Equation.DSMT4" ShapeID="_x0000_i1112" DrawAspect="Content" ObjectID="_1613194677" r:id="rId192"/>
        </w:object>
      </w:r>
      <w:r w:rsidRPr="005F0E64">
        <w:rPr>
          <w:rFonts w:ascii="Times New Roman" w:hAnsi="Times New Roman" w:cs="Times New Roman"/>
          <w:sz w:val="20"/>
          <w:szCs w:val="20"/>
        </w:rPr>
        <w:t xml:space="preserve"> menunjukan bahwa variabel p</w:t>
      </w:r>
      <w:r w:rsidRPr="005F0E64">
        <w:rPr>
          <w:rFonts w:ascii="Times New Roman" w:eastAsiaTheme="minorEastAsia" w:hAnsi="Times New Roman" w:cs="Times New Roman"/>
          <w:sz w:val="20"/>
          <w:szCs w:val="20"/>
        </w:rPr>
        <w:t>ersentase rumah tangga yang memiliki tempat sampah sehat</w:t>
      </w:r>
      <w:r w:rsidRPr="005F0E64">
        <w:rPr>
          <w:rFonts w:ascii="Times New Roman" w:hAnsi="Times New Roman" w:cs="Times New Roman"/>
          <w:sz w:val="20"/>
          <w:szCs w:val="20"/>
        </w:rPr>
        <w:t xml:space="preserve"> (X</w:t>
      </w:r>
      <w:r w:rsidRPr="0098521F">
        <w:rPr>
          <w:rFonts w:ascii="Times New Roman" w:hAnsi="Times New Roman" w:cs="Times New Roman"/>
          <w:sz w:val="20"/>
          <w:szCs w:val="20"/>
          <w:vertAlign w:val="subscript"/>
        </w:rPr>
        <w:t>5</w:t>
      </w:r>
      <w:r w:rsidRPr="005F0E64">
        <w:rPr>
          <w:rFonts w:ascii="Times New Roman" w:hAnsi="Times New Roman" w:cs="Times New Roman"/>
          <w:sz w:val="20"/>
          <w:szCs w:val="20"/>
        </w:rPr>
        <w:t>) berpengaruh negatif dan signifikan terhadap persentase kasus DBD. Koefisien variabel p</w:t>
      </w:r>
      <w:r w:rsidRPr="005F0E64">
        <w:rPr>
          <w:rFonts w:ascii="Times New Roman" w:eastAsiaTheme="minorEastAsia" w:hAnsi="Times New Roman" w:cs="Times New Roman"/>
          <w:sz w:val="20"/>
          <w:szCs w:val="20"/>
        </w:rPr>
        <w:t>ersentase rumah tangga yang memiliki tempat sampah sehat</w:t>
      </w:r>
      <w:r w:rsidRPr="005F0E64">
        <w:rPr>
          <w:rFonts w:ascii="Times New Roman" w:hAnsi="Times New Roman" w:cs="Times New Roman"/>
          <w:sz w:val="20"/>
          <w:szCs w:val="20"/>
        </w:rPr>
        <w:t xml:space="preserve"> </w:t>
      </w:r>
      <w:r w:rsidR="0098521F" w:rsidRPr="005F0E64">
        <w:rPr>
          <w:rFonts w:ascii="Times New Roman" w:hAnsi="Times New Roman" w:cs="Times New Roman"/>
          <w:sz w:val="20"/>
          <w:szCs w:val="20"/>
        </w:rPr>
        <w:t>(X</w:t>
      </w:r>
      <w:r w:rsidR="0098521F" w:rsidRPr="0098521F">
        <w:rPr>
          <w:rFonts w:ascii="Times New Roman" w:hAnsi="Times New Roman" w:cs="Times New Roman"/>
          <w:sz w:val="20"/>
          <w:szCs w:val="20"/>
          <w:vertAlign w:val="subscript"/>
        </w:rPr>
        <w:t>5</w:t>
      </w:r>
      <w:r w:rsidR="0098521F" w:rsidRPr="005F0E64">
        <w:rPr>
          <w:rFonts w:ascii="Times New Roman" w:hAnsi="Times New Roman" w:cs="Times New Roman"/>
          <w:sz w:val="20"/>
          <w:szCs w:val="20"/>
        </w:rPr>
        <w:t>)</w:t>
      </w:r>
      <w:r w:rsidRPr="005F0E64">
        <w:rPr>
          <w:rFonts w:ascii="Times New Roman" w:hAnsi="Times New Roman" w:cs="Times New Roman"/>
          <w:sz w:val="20"/>
          <w:szCs w:val="20"/>
        </w:rPr>
        <w:t xml:space="preserve"> sebanyak minus 5,25682. Artinya jika p</w:t>
      </w:r>
      <w:r w:rsidRPr="005F0E64">
        <w:rPr>
          <w:rFonts w:ascii="Times New Roman" w:eastAsiaTheme="minorEastAsia" w:hAnsi="Times New Roman" w:cs="Times New Roman"/>
          <w:sz w:val="20"/>
          <w:szCs w:val="20"/>
        </w:rPr>
        <w:t>ersentase rumah tangga yang memiliki tempat sampah sehat</w:t>
      </w:r>
      <w:r w:rsidRPr="005F0E64">
        <w:rPr>
          <w:rFonts w:ascii="Times New Roman" w:hAnsi="Times New Roman" w:cs="Times New Roman"/>
          <w:sz w:val="20"/>
          <w:szCs w:val="20"/>
        </w:rPr>
        <w:t xml:space="preserve"> naik sebanyak 1 persen, maka akan menurunkan tingkat persentase DBD sebanyak 5,25 per 1000 penduduk. Artinya ada kecenderungan daerah dengan p</w:t>
      </w:r>
      <w:r w:rsidRPr="005F0E64">
        <w:rPr>
          <w:rFonts w:ascii="Times New Roman" w:eastAsiaTheme="minorEastAsia" w:hAnsi="Times New Roman" w:cs="Times New Roman"/>
          <w:sz w:val="20"/>
          <w:szCs w:val="20"/>
        </w:rPr>
        <w:t>ersentase rumah tangga yang memiliki tempat sampah sehat</w:t>
      </w:r>
      <w:r w:rsidRPr="005F0E64">
        <w:rPr>
          <w:rFonts w:ascii="Times New Roman" w:hAnsi="Times New Roman" w:cs="Times New Roman"/>
          <w:sz w:val="20"/>
          <w:szCs w:val="20"/>
        </w:rPr>
        <w:t xml:space="preserve"> relatif tinggi akan diikuti tingkat persentase DBD yang relatif lebih rendah. Hal ini sesuai dengan hipotesis yang diharakan bahwa </w:t>
      </w:r>
      <w:r w:rsidRPr="005F0E64">
        <w:rPr>
          <w:rFonts w:ascii="Times New Roman" w:eastAsiaTheme="minorEastAsia" w:hAnsi="Times New Roman" w:cs="Times New Roman"/>
          <w:sz w:val="20"/>
          <w:szCs w:val="20"/>
        </w:rPr>
        <w:t>rumah tangga yang memiliki tempat sampah sehat</w:t>
      </w:r>
      <w:r w:rsidRPr="005F0E64">
        <w:rPr>
          <w:rFonts w:ascii="Times New Roman" w:hAnsi="Times New Roman" w:cs="Times New Roman"/>
          <w:sz w:val="20"/>
          <w:szCs w:val="20"/>
        </w:rPr>
        <w:t xml:space="preserve"> dapat menurunkan tingkat persentase kasus DBD. Kondisi rumah dengan tempat sampah yang tidak sehat menjadi tampat yang ideal bagi nyamuk.</w:t>
      </w:r>
    </w:p>
    <w:p w:rsidR="002C4B87" w:rsidRDefault="002C4B87" w:rsidP="002C4B87">
      <w:pPr>
        <w:spacing w:after="0" w:line="240" w:lineRule="auto"/>
        <w:jc w:val="both"/>
        <w:rPr>
          <w:rFonts w:ascii="Times New Roman" w:hAnsi="Times New Roman" w:cs="Times New Roman"/>
          <w:b/>
          <w:sz w:val="20"/>
          <w:szCs w:val="20"/>
        </w:rPr>
      </w:pPr>
    </w:p>
    <w:p w:rsidR="00877714" w:rsidRPr="00877714" w:rsidRDefault="00877714" w:rsidP="00877714">
      <w:pPr>
        <w:spacing w:line="240" w:lineRule="auto"/>
        <w:ind w:left="284" w:hanging="284"/>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C.</w:t>
      </w:r>
      <w:r w:rsidRPr="00877714">
        <w:rPr>
          <w:rFonts w:ascii="Times New Roman" w:eastAsiaTheme="minorEastAsia" w:hAnsi="Times New Roman" w:cs="Times New Roman"/>
          <w:b/>
          <w:sz w:val="20"/>
          <w:szCs w:val="20"/>
        </w:rPr>
        <w:t xml:space="preserve"> Memodelkan Kasus DBD Kota Surabaya pada </w:t>
      </w:r>
      <w:r w:rsidR="001E3592">
        <w:rPr>
          <w:rFonts w:ascii="Times New Roman" w:eastAsiaTheme="minorEastAsia" w:hAnsi="Times New Roman" w:cs="Times New Roman"/>
          <w:b/>
          <w:sz w:val="20"/>
          <w:szCs w:val="20"/>
        </w:rPr>
        <w:t>Tiap</w:t>
      </w:r>
      <w:r w:rsidRPr="00877714">
        <w:rPr>
          <w:rFonts w:ascii="Times New Roman" w:eastAsiaTheme="minorEastAsia" w:hAnsi="Times New Roman" w:cs="Times New Roman"/>
          <w:b/>
          <w:sz w:val="20"/>
          <w:szCs w:val="20"/>
        </w:rPr>
        <w:t xml:space="preserve"> Kuantil Menggunakan Satu Titik Knot</w:t>
      </w:r>
    </w:p>
    <w:p w:rsidR="00877714" w:rsidRPr="00877714" w:rsidRDefault="00877714" w:rsidP="009513F1">
      <w:pPr>
        <w:spacing w:line="240" w:lineRule="auto"/>
        <w:ind w:firstLine="567"/>
        <w:jc w:val="both"/>
        <w:rPr>
          <w:rFonts w:ascii="Times New Roman" w:eastAsiaTheme="minorEastAsia" w:hAnsi="Times New Roman" w:cs="Times New Roman"/>
          <w:sz w:val="20"/>
          <w:szCs w:val="20"/>
        </w:rPr>
      </w:pPr>
      <w:r w:rsidRPr="00877714">
        <w:rPr>
          <w:rFonts w:ascii="Times New Roman" w:eastAsiaTheme="minorEastAsia" w:hAnsi="Times New Roman" w:cs="Times New Roman"/>
          <w:sz w:val="20"/>
          <w:szCs w:val="20"/>
        </w:rPr>
        <w:t xml:space="preserve">Pemilihan titik knot optimal diawali dengan satu titik knot. Dengan menggunakan satu titik knot pada variabel-variabel yang mempengaruhi DBD diharapkan dapat menemukan GCV yang paling minimum. GCV minimum tersebut diharapkan nantinya dapat meghasilkan model Spline </w:t>
      </w:r>
      <w:r w:rsidRPr="00877714">
        <w:rPr>
          <w:rFonts w:ascii="Times New Roman" w:eastAsiaTheme="minorEastAsia" w:hAnsi="Times New Roman" w:cs="Times New Roman"/>
          <w:i/>
          <w:sz w:val="20"/>
          <w:szCs w:val="20"/>
        </w:rPr>
        <w:t>Truncated</w:t>
      </w:r>
      <w:r w:rsidRPr="00877714">
        <w:rPr>
          <w:rFonts w:ascii="Times New Roman" w:eastAsiaTheme="minorEastAsia" w:hAnsi="Times New Roman" w:cs="Times New Roman"/>
          <w:sz w:val="20"/>
          <w:szCs w:val="20"/>
        </w:rPr>
        <w:t xml:space="preserve"> dengan satu titik knot pada kasus DBD.</w:t>
      </w:r>
    </w:p>
    <w:p w:rsidR="00877714" w:rsidRPr="00877714" w:rsidRDefault="00877714" w:rsidP="00695675">
      <w:pPr>
        <w:spacing w:line="240" w:lineRule="auto"/>
        <w:jc w:val="center"/>
        <w:rPr>
          <w:rFonts w:ascii="Times New Roman" w:hAnsi="Times New Roman" w:cs="Times New Roman"/>
          <w:sz w:val="20"/>
          <w:szCs w:val="20"/>
        </w:rPr>
      </w:pPr>
      <w:r w:rsidRPr="00877714">
        <w:rPr>
          <w:rFonts w:ascii="Times New Roman" w:hAnsi="Times New Roman" w:cs="Times New Roman"/>
          <w:position w:val="-12"/>
          <w:sz w:val="20"/>
          <w:szCs w:val="20"/>
        </w:rPr>
        <w:object w:dxaOrig="2320" w:dyaOrig="400">
          <v:shape id="_x0000_i1113" type="#_x0000_t75" style="width:95.25pt;height:16.5pt" o:ole="">
            <v:imagedata r:id="rId193" o:title=""/>
          </v:shape>
          <o:OLEObject Type="Embed" ProgID="Equation.DSMT4" ShapeID="_x0000_i1113" DrawAspect="Content" ObjectID="_1613194678" r:id="rId194"/>
        </w:object>
      </w:r>
    </w:p>
    <w:p w:rsidR="00877714" w:rsidRPr="00877714" w:rsidRDefault="00877714" w:rsidP="009513F1">
      <w:pPr>
        <w:spacing w:line="240" w:lineRule="auto"/>
        <w:ind w:firstLine="567"/>
        <w:jc w:val="both"/>
        <w:rPr>
          <w:rFonts w:ascii="Times New Roman" w:eastAsiaTheme="minorEastAsia" w:hAnsi="Times New Roman" w:cs="Times New Roman"/>
          <w:sz w:val="20"/>
          <w:szCs w:val="20"/>
        </w:rPr>
      </w:pPr>
      <w:r w:rsidRPr="00877714">
        <w:rPr>
          <w:rFonts w:ascii="Times New Roman" w:eastAsiaTheme="minorEastAsia" w:hAnsi="Times New Roman" w:cs="Times New Roman"/>
          <w:sz w:val="20"/>
          <w:szCs w:val="20"/>
        </w:rPr>
        <w:t xml:space="preserve">Nilai GCV yang dihasilkan dengan menggunakan fungsi spline </w:t>
      </w:r>
      <w:r w:rsidRPr="00877714">
        <w:rPr>
          <w:rFonts w:ascii="Times New Roman" w:eastAsiaTheme="minorEastAsia" w:hAnsi="Times New Roman" w:cs="Times New Roman"/>
          <w:i/>
          <w:sz w:val="20"/>
          <w:szCs w:val="20"/>
        </w:rPr>
        <w:t>truncated</w:t>
      </w:r>
      <w:r w:rsidRPr="00877714">
        <w:rPr>
          <w:rFonts w:ascii="Times New Roman" w:eastAsiaTheme="minorEastAsia" w:hAnsi="Times New Roman" w:cs="Times New Roman"/>
          <w:sz w:val="20"/>
          <w:szCs w:val="20"/>
        </w:rPr>
        <w:t xml:space="preserve"> dengan satu tit</w:t>
      </w:r>
      <w:r>
        <w:rPr>
          <w:rFonts w:ascii="Times New Roman" w:eastAsiaTheme="minorEastAsia" w:hAnsi="Times New Roman" w:cs="Times New Roman"/>
          <w:sz w:val="20"/>
          <w:szCs w:val="20"/>
        </w:rPr>
        <w:t>ik knot</w:t>
      </w:r>
      <w:r w:rsidR="00FF599C">
        <w:rPr>
          <w:rFonts w:ascii="Times New Roman" w:eastAsiaTheme="minorEastAsia" w:hAnsi="Times New Roman" w:cs="Times New Roman"/>
          <w:sz w:val="20"/>
          <w:szCs w:val="20"/>
        </w:rPr>
        <w:t xml:space="preserve">. Lokasi satu titik knot dengan </w:t>
      </w:r>
      <w:r w:rsidRPr="00877714">
        <w:rPr>
          <w:rFonts w:ascii="Times New Roman" w:eastAsiaTheme="minorEastAsia" w:hAnsi="Times New Roman" w:cs="Times New Roman"/>
          <w:sz w:val="20"/>
          <w:szCs w:val="20"/>
        </w:rPr>
        <w:t>GCV minimum yang dihasilkan adalah sebagai berikut:</w:t>
      </w:r>
    </w:p>
    <w:p w:rsidR="00877714" w:rsidRPr="00877714" w:rsidRDefault="00877714" w:rsidP="00877714">
      <w:pPr>
        <w:spacing w:after="0" w:line="240" w:lineRule="auto"/>
        <w:jc w:val="both"/>
        <w:rPr>
          <w:rFonts w:ascii="Times New Roman" w:hAnsi="Times New Roman" w:cs="Times New Roman"/>
          <w:sz w:val="20"/>
          <w:szCs w:val="20"/>
        </w:rPr>
      </w:pPr>
      <w:r w:rsidRPr="00877714">
        <w:rPr>
          <w:rFonts w:ascii="Times New Roman" w:hAnsi="Times New Roman" w:cs="Times New Roman"/>
          <w:position w:val="-12"/>
          <w:sz w:val="20"/>
          <w:szCs w:val="20"/>
        </w:rPr>
        <w:object w:dxaOrig="1219" w:dyaOrig="360">
          <v:shape id="_x0000_i1114" type="#_x0000_t75" style="width:60.75pt;height:18pt" o:ole="">
            <v:imagedata r:id="rId195" o:title=""/>
          </v:shape>
          <o:OLEObject Type="Embed" ProgID="Equation.DSMT4" ShapeID="_x0000_i1114" DrawAspect="Content" ObjectID="_1613194679" r:id="rId196"/>
        </w:object>
      </w:r>
      <w:r w:rsidRPr="00877714">
        <w:rPr>
          <w:rFonts w:ascii="Times New Roman" w:hAnsi="Times New Roman" w:cs="Times New Roman"/>
          <w:sz w:val="20"/>
          <w:szCs w:val="20"/>
        </w:rPr>
        <w:t xml:space="preserve"> dengan lokasi titik knot </w:t>
      </w:r>
      <w:r w:rsidRPr="00877714">
        <w:rPr>
          <w:rFonts w:ascii="Times New Roman" w:hAnsi="Times New Roman" w:cs="Times New Roman"/>
          <w:position w:val="-12"/>
          <w:sz w:val="20"/>
          <w:szCs w:val="20"/>
        </w:rPr>
        <w:object w:dxaOrig="1080" w:dyaOrig="360">
          <v:shape id="_x0000_i1115" type="#_x0000_t75" style="width:54pt;height:18pt" o:ole="">
            <v:imagedata r:id="rId197" o:title=""/>
          </v:shape>
          <o:OLEObject Type="Embed" ProgID="Equation.DSMT4" ShapeID="_x0000_i1115" DrawAspect="Content" ObjectID="_1613194680" r:id="rId198"/>
        </w:object>
      </w:r>
    </w:p>
    <w:p w:rsidR="00877714" w:rsidRPr="00877714" w:rsidRDefault="00877714" w:rsidP="00877714">
      <w:pPr>
        <w:spacing w:after="0" w:line="240" w:lineRule="auto"/>
        <w:jc w:val="both"/>
        <w:rPr>
          <w:rFonts w:ascii="Times New Roman" w:hAnsi="Times New Roman" w:cs="Times New Roman"/>
          <w:sz w:val="20"/>
          <w:szCs w:val="20"/>
        </w:rPr>
      </w:pPr>
      <w:r w:rsidRPr="00877714">
        <w:rPr>
          <w:rFonts w:ascii="Times New Roman" w:hAnsi="Times New Roman" w:cs="Times New Roman"/>
          <w:position w:val="-12"/>
          <w:sz w:val="20"/>
          <w:szCs w:val="20"/>
        </w:rPr>
        <w:object w:dxaOrig="1219" w:dyaOrig="360">
          <v:shape id="_x0000_i1116" type="#_x0000_t75" style="width:61.5pt;height:18pt" o:ole="">
            <v:imagedata r:id="rId199" o:title=""/>
          </v:shape>
          <o:OLEObject Type="Embed" ProgID="Equation.DSMT4" ShapeID="_x0000_i1116" DrawAspect="Content" ObjectID="_1613194681" r:id="rId200"/>
        </w:object>
      </w:r>
      <w:r w:rsidRPr="00877714">
        <w:rPr>
          <w:rFonts w:ascii="Times New Roman" w:hAnsi="Times New Roman" w:cs="Times New Roman"/>
          <w:sz w:val="20"/>
          <w:szCs w:val="20"/>
        </w:rPr>
        <w:t xml:space="preserve"> dengan lokasi titik knot </w:t>
      </w:r>
      <w:r w:rsidRPr="00877714">
        <w:rPr>
          <w:rFonts w:ascii="Times New Roman" w:hAnsi="Times New Roman" w:cs="Times New Roman"/>
          <w:position w:val="-12"/>
          <w:sz w:val="16"/>
          <w:szCs w:val="20"/>
        </w:rPr>
        <w:object w:dxaOrig="1080" w:dyaOrig="360">
          <v:shape id="_x0000_i1117" type="#_x0000_t75" style="width:54pt;height:18pt" o:ole="">
            <v:imagedata r:id="rId201" o:title=""/>
          </v:shape>
          <o:OLEObject Type="Embed" ProgID="Equation.DSMT4" ShapeID="_x0000_i1117" DrawAspect="Content" ObjectID="_1613194682" r:id="rId202"/>
        </w:object>
      </w:r>
    </w:p>
    <w:p w:rsidR="00877714" w:rsidRPr="00877714" w:rsidRDefault="00877714" w:rsidP="00877714">
      <w:pPr>
        <w:spacing w:after="0" w:line="240" w:lineRule="auto"/>
        <w:jc w:val="both"/>
        <w:rPr>
          <w:rFonts w:ascii="Times New Roman" w:eastAsia="Times New Roman" w:hAnsi="Times New Roman" w:cs="Times New Roman"/>
          <w:color w:val="000000"/>
          <w:sz w:val="20"/>
          <w:szCs w:val="20"/>
          <w:lang w:eastAsia="id-ID"/>
        </w:rPr>
      </w:pPr>
      <w:r w:rsidRPr="00877714">
        <w:rPr>
          <w:rFonts w:ascii="Times New Roman" w:hAnsi="Times New Roman" w:cs="Times New Roman"/>
          <w:position w:val="-12"/>
          <w:sz w:val="20"/>
          <w:szCs w:val="20"/>
        </w:rPr>
        <w:object w:dxaOrig="1180" w:dyaOrig="360">
          <v:shape id="_x0000_i1118" type="#_x0000_t75" style="width:59.25pt;height:18pt" o:ole="">
            <v:imagedata r:id="rId203" o:title=""/>
          </v:shape>
          <o:OLEObject Type="Embed" ProgID="Equation.DSMT4" ShapeID="_x0000_i1118" DrawAspect="Content" ObjectID="_1613194683" r:id="rId204"/>
        </w:object>
      </w:r>
      <w:r w:rsidRPr="00877714">
        <w:rPr>
          <w:rFonts w:ascii="Times New Roman" w:hAnsi="Times New Roman" w:cs="Times New Roman"/>
          <w:sz w:val="20"/>
          <w:szCs w:val="20"/>
        </w:rPr>
        <w:t xml:space="preserve"> dengan lokasi titik knot </w:t>
      </w:r>
      <w:r w:rsidRPr="00877714">
        <w:rPr>
          <w:rFonts w:ascii="Times New Roman" w:hAnsi="Times New Roman" w:cs="Times New Roman"/>
          <w:position w:val="-12"/>
          <w:sz w:val="20"/>
          <w:szCs w:val="20"/>
        </w:rPr>
        <w:object w:dxaOrig="1040" w:dyaOrig="360">
          <v:shape id="_x0000_i1119" type="#_x0000_t75" style="width:51.75pt;height:18pt" o:ole="">
            <v:imagedata r:id="rId205" o:title=""/>
          </v:shape>
          <o:OLEObject Type="Embed" ProgID="Equation.DSMT4" ShapeID="_x0000_i1119" DrawAspect="Content" ObjectID="_1613194684" r:id="rId206"/>
        </w:object>
      </w:r>
    </w:p>
    <w:p w:rsidR="00877714" w:rsidRPr="00877714" w:rsidRDefault="00877714" w:rsidP="00877714">
      <w:pPr>
        <w:spacing w:after="0" w:line="240" w:lineRule="auto"/>
        <w:jc w:val="both"/>
        <w:rPr>
          <w:rFonts w:ascii="Times New Roman" w:hAnsi="Times New Roman" w:cs="Times New Roman"/>
          <w:sz w:val="20"/>
          <w:szCs w:val="20"/>
        </w:rPr>
      </w:pPr>
      <w:r w:rsidRPr="00877714">
        <w:rPr>
          <w:rFonts w:ascii="Times New Roman" w:hAnsi="Times New Roman" w:cs="Times New Roman"/>
          <w:position w:val="-12"/>
          <w:sz w:val="20"/>
          <w:szCs w:val="20"/>
        </w:rPr>
        <w:object w:dxaOrig="1219" w:dyaOrig="360">
          <v:shape id="_x0000_i1120" type="#_x0000_t75" style="width:60.75pt;height:18pt" o:ole="">
            <v:imagedata r:id="rId207" o:title=""/>
          </v:shape>
          <o:OLEObject Type="Embed" ProgID="Equation.DSMT4" ShapeID="_x0000_i1120" DrawAspect="Content" ObjectID="_1613194685" r:id="rId208"/>
        </w:object>
      </w:r>
      <w:r w:rsidRPr="00877714">
        <w:rPr>
          <w:rFonts w:ascii="Times New Roman" w:hAnsi="Times New Roman" w:cs="Times New Roman"/>
          <w:sz w:val="20"/>
          <w:szCs w:val="20"/>
        </w:rPr>
        <w:t xml:space="preserve"> dengan lokasi titik knot </w:t>
      </w:r>
      <w:r w:rsidRPr="00877714">
        <w:rPr>
          <w:rFonts w:ascii="Times New Roman" w:hAnsi="Times New Roman" w:cs="Times New Roman"/>
          <w:position w:val="-12"/>
          <w:sz w:val="20"/>
          <w:szCs w:val="20"/>
        </w:rPr>
        <w:object w:dxaOrig="1040" w:dyaOrig="360">
          <v:shape id="_x0000_i1121" type="#_x0000_t75" style="width:51.75pt;height:18pt" o:ole="">
            <v:imagedata r:id="rId209" o:title=""/>
          </v:shape>
          <o:OLEObject Type="Embed" ProgID="Equation.DSMT4" ShapeID="_x0000_i1121" DrawAspect="Content" ObjectID="_1613194686" r:id="rId210"/>
        </w:object>
      </w:r>
    </w:p>
    <w:p w:rsidR="00877714" w:rsidRDefault="00877714" w:rsidP="00877714">
      <w:pPr>
        <w:spacing w:line="240" w:lineRule="auto"/>
        <w:jc w:val="both"/>
        <w:rPr>
          <w:rFonts w:ascii="Times New Roman" w:hAnsi="Times New Roman" w:cs="Times New Roman"/>
          <w:position w:val="-12"/>
          <w:sz w:val="20"/>
          <w:szCs w:val="20"/>
        </w:rPr>
      </w:pPr>
      <w:r w:rsidRPr="00877714">
        <w:rPr>
          <w:rFonts w:ascii="Times New Roman" w:hAnsi="Times New Roman" w:cs="Times New Roman"/>
          <w:position w:val="-12"/>
          <w:sz w:val="20"/>
          <w:szCs w:val="20"/>
        </w:rPr>
        <w:object w:dxaOrig="1219" w:dyaOrig="360">
          <v:shape id="_x0000_i1122" type="#_x0000_t75" style="width:60.75pt;height:18pt" o:ole="">
            <v:imagedata r:id="rId211" o:title=""/>
          </v:shape>
          <o:OLEObject Type="Embed" ProgID="Equation.DSMT4" ShapeID="_x0000_i1122" DrawAspect="Content" ObjectID="_1613194687" r:id="rId212"/>
        </w:object>
      </w:r>
      <w:r w:rsidRPr="00877714">
        <w:rPr>
          <w:rFonts w:ascii="Times New Roman" w:hAnsi="Times New Roman" w:cs="Times New Roman"/>
          <w:sz w:val="20"/>
          <w:szCs w:val="20"/>
        </w:rPr>
        <w:t xml:space="preserve"> dengan lokasi titik knot </w:t>
      </w:r>
      <w:r w:rsidRPr="00877714">
        <w:rPr>
          <w:rFonts w:ascii="Times New Roman" w:hAnsi="Times New Roman" w:cs="Times New Roman"/>
          <w:position w:val="-12"/>
          <w:sz w:val="20"/>
          <w:szCs w:val="20"/>
        </w:rPr>
        <w:object w:dxaOrig="1080" w:dyaOrig="360">
          <v:shape id="_x0000_i1123" type="#_x0000_t75" style="width:54pt;height:18pt" o:ole="">
            <v:imagedata r:id="rId213" o:title=""/>
          </v:shape>
          <o:OLEObject Type="Embed" ProgID="Equation.DSMT4" ShapeID="_x0000_i1123" DrawAspect="Content" ObjectID="_1613194688" r:id="rId214"/>
        </w:object>
      </w:r>
    </w:p>
    <w:p w:rsidR="00695675" w:rsidRDefault="00695675" w:rsidP="00877714">
      <w:pPr>
        <w:spacing w:line="240" w:lineRule="auto"/>
        <w:jc w:val="both"/>
        <w:rPr>
          <w:rFonts w:ascii="Times New Roman" w:hAnsi="Times New Roman" w:cs="Times New Roman"/>
          <w:position w:val="-12"/>
          <w:sz w:val="20"/>
          <w:szCs w:val="20"/>
        </w:rPr>
      </w:pPr>
    </w:p>
    <w:p w:rsidR="00695675" w:rsidRDefault="00695675" w:rsidP="00877714">
      <w:pPr>
        <w:spacing w:line="240" w:lineRule="auto"/>
        <w:jc w:val="both"/>
        <w:rPr>
          <w:rFonts w:ascii="Times New Roman" w:hAnsi="Times New Roman" w:cs="Times New Roman"/>
          <w:position w:val="-12"/>
          <w:sz w:val="20"/>
          <w:szCs w:val="20"/>
        </w:rPr>
      </w:pPr>
    </w:p>
    <w:p w:rsidR="00695675" w:rsidRPr="00877714" w:rsidRDefault="00695675" w:rsidP="00877714">
      <w:pPr>
        <w:spacing w:line="240" w:lineRule="auto"/>
        <w:jc w:val="both"/>
        <w:rPr>
          <w:rFonts w:ascii="Times New Roman" w:hAnsi="Times New Roman" w:cs="Times New Roman"/>
          <w:sz w:val="20"/>
          <w:szCs w:val="20"/>
        </w:rPr>
      </w:pPr>
    </w:p>
    <w:p w:rsidR="00877714" w:rsidRPr="00877714" w:rsidRDefault="00FF599C" w:rsidP="00695675">
      <w:pPr>
        <w:spacing w:after="0"/>
        <w:jc w:val="center"/>
        <w:rPr>
          <w:rFonts w:ascii="Times New Roman" w:hAnsi="Times New Roman" w:cs="Times New Roman"/>
          <w:sz w:val="20"/>
          <w:szCs w:val="20"/>
        </w:rPr>
      </w:pPr>
      <w:r w:rsidRPr="004A0D5E">
        <w:rPr>
          <w:rFonts w:ascii="Times New Roman" w:hAnsi="Times New Roman" w:cs="Times New Roman"/>
          <w:b/>
          <w:sz w:val="20"/>
          <w:szCs w:val="20"/>
        </w:rPr>
        <w:lastRenderedPageBreak/>
        <w:t>Tabel 6</w:t>
      </w:r>
      <w:r w:rsidR="00695675" w:rsidRPr="00695675">
        <w:rPr>
          <w:rFonts w:ascii="Times New Roman" w:hAnsi="Times New Roman" w:cs="Times New Roman"/>
          <w:sz w:val="20"/>
          <w:szCs w:val="20"/>
        </w:rPr>
        <w:t>.</w:t>
      </w:r>
      <w:r w:rsidR="00877714" w:rsidRPr="00877714">
        <w:rPr>
          <w:rFonts w:ascii="Times New Roman" w:hAnsi="Times New Roman" w:cs="Times New Roman"/>
          <w:sz w:val="20"/>
          <w:szCs w:val="20"/>
        </w:rPr>
        <w:t xml:space="preserve"> Koefisien determinasi (</w:t>
      </w:r>
      <w:r w:rsidR="00877714" w:rsidRPr="00877714">
        <w:rPr>
          <w:rFonts w:ascii="Times New Roman" w:hAnsi="Times New Roman" w:cs="Times New Roman"/>
          <w:i/>
          <w:position w:val="-4"/>
          <w:sz w:val="20"/>
          <w:szCs w:val="20"/>
        </w:rPr>
        <w:object w:dxaOrig="320" w:dyaOrig="300">
          <v:shape id="_x0000_i1124" type="#_x0000_t75" style="width:14.25pt;height:14.25pt" o:ole="">
            <v:imagedata r:id="rId215" o:title=""/>
          </v:shape>
          <o:OLEObject Type="Embed" ProgID="Equation.DSMT4" ShapeID="_x0000_i1124" DrawAspect="Content" ObjectID="_1613194689" r:id="rId216"/>
        </w:object>
      </w:r>
      <w:r w:rsidR="00877714" w:rsidRPr="00877714">
        <w:rPr>
          <w:rFonts w:ascii="Times New Roman" w:hAnsi="Times New Roman" w:cs="Times New Roman"/>
          <w:sz w:val="20"/>
          <w:szCs w:val="20"/>
        </w:rPr>
        <w:t>)</w:t>
      </w:r>
    </w:p>
    <w:tbl>
      <w:tblPr>
        <w:tblStyle w:val="PlainTable2"/>
        <w:tblW w:w="0" w:type="auto"/>
        <w:jc w:val="center"/>
        <w:tblLook w:val="04A0" w:firstRow="1" w:lastRow="0" w:firstColumn="1" w:lastColumn="0" w:noHBand="0" w:noVBand="1"/>
      </w:tblPr>
      <w:tblGrid>
        <w:gridCol w:w="1129"/>
        <w:gridCol w:w="1134"/>
      </w:tblGrid>
      <w:tr w:rsidR="00877714" w:rsidRPr="00A943A2" w:rsidTr="006956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877714" w:rsidRPr="00A943A2" w:rsidRDefault="00877714" w:rsidP="00695675">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Model</w:t>
            </w:r>
          </w:p>
        </w:tc>
        <w:tc>
          <w:tcPr>
            <w:tcW w:w="1134" w:type="dxa"/>
            <w:vAlign w:val="center"/>
          </w:tcPr>
          <w:p w:rsidR="00877714" w:rsidRPr="00A943A2" w:rsidRDefault="00877714" w:rsidP="006956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i/>
                <w:position w:val="-4"/>
                <w:sz w:val="20"/>
                <w:szCs w:val="20"/>
              </w:rPr>
              <w:object w:dxaOrig="320" w:dyaOrig="300">
                <v:shape id="_x0000_i1125" type="#_x0000_t75" style="width:14.25pt;height:14.25pt" o:ole="">
                  <v:imagedata r:id="rId215" o:title=""/>
                </v:shape>
                <o:OLEObject Type="Embed" ProgID="Equation.DSMT4" ShapeID="_x0000_i1125" DrawAspect="Content" ObjectID="_1613194690" r:id="rId217"/>
              </w:object>
            </w:r>
          </w:p>
        </w:tc>
      </w:tr>
      <w:tr w:rsidR="00877714" w:rsidRPr="00A943A2" w:rsidTr="006956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bottom w:val="nil"/>
            </w:tcBorders>
            <w:vAlign w:val="center"/>
          </w:tcPr>
          <w:p w:rsidR="00877714" w:rsidRPr="00A943A2" w:rsidRDefault="00877714" w:rsidP="00695675">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2"/>
                <w:sz w:val="20"/>
                <w:szCs w:val="20"/>
              </w:rPr>
              <w:object w:dxaOrig="400" w:dyaOrig="360">
                <v:shape id="_x0000_i1126" type="#_x0000_t75" style="width:20.25pt;height:18pt" o:ole="">
                  <v:imagedata r:id="rId218" o:title=""/>
                </v:shape>
                <o:OLEObject Type="Embed" ProgID="Equation.DSMT4" ShapeID="_x0000_i1126" DrawAspect="Content" ObjectID="_1613194691" r:id="rId219"/>
              </w:object>
            </w:r>
          </w:p>
        </w:tc>
        <w:tc>
          <w:tcPr>
            <w:tcW w:w="1134" w:type="dxa"/>
            <w:tcBorders>
              <w:bottom w:val="nil"/>
            </w:tcBorders>
            <w:vAlign w:val="center"/>
          </w:tcPr>
          <w:p w:rsidR="00877714" w:rsidRPr="00A943A2" w:rsidRDefault="00877714" w:rsidP="0069567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26%</w:t>
            </w:r>
          </w:p>
        </w:tc>
      </w:tr>
      <w:tr w:rsidR="00877714" w:rsidRPr="00A943A2" w:rsidTr="00695675">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vAlign w:val="center"/>
          </w:tcPr>
          <w:p w:rsidR="00877714" w:rsidRPr="00A943A2" w:rsidRDefault="00877714" w:rsidP="00695675">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2"/>
                <w:sz w:val="20"/>
                <w:szCs w:val="20"/>
              </w:rPr>
              <w:object w:dxaOrig="400" w:dyaOrig="360">
                <v:shape id="_x0000_i1127" type="#_x0000_t75" style="width:20.25pt;height:18pt" o:ole="">
                  <v:imagedata r:id="rId220" o:title=""/>
                </v:shape>
                <o:OLEObject Type="Embed" ProgID="Equation.DSMT4" ShapeID="_x0000_i1127" DrawAspect="Content" ObjectID="_1613194692" r:id="rId221"/>
              </w:object>
            </w:r>
          </w:p>
        </w:tc>
        <w:tc>
          <w:tcPr>
            <w:tcW w:w="1134" w:type="dxa"/>
            <w:tcBorders>
              <w:top w:val="nil"/>
              <w:bottom w:val="nil"/>
            </w:tcBorders>
            <w:vAlign w:val="center"/>
          </w:tcPr>
          <w:p w:rsidR="00877714" w:rsidRPr="00A943A2" w:rsidRDefault="00877714" w:rsidP="0069567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20%</w:t>
            </w:r>
          </w:p>
        </w:tc>
      </w:tr>
      <w:tr w:rsidR="00877714" w:rsidRPr="00A943A2" w:rsidTr="006956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vAlign w:val="center"/>
          </w:tcPr>
          <w:p w:rsidR="00877714" w:rsidRPr="00A943A2" w:rsidRDefault="00877714" w:rsidP="00695675">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2"/>
                <w:sz w:val="20"/>
                <w:szCs w:val="20"/>
              </w:rPr>
              <w:object w:dxaOrig="360" w:dyaOrig="360">
                <v:shape id="_x0000_i1128" type="#_x0000_t75" style="width:18pt;height:18pt" o:ole="">
                  <v:imagedata r:id="rId222" o:title=""/>
                </v:shape>
                <o:OLEObject Type="Embed" ProgID="Equation.DSMT4" ShapeID="_x0000_i1128" DrawAspect="Content" ObjectID="_1613194693" r:id="rId223"/>
              </w:object>
            </w:r>
          </w:p>
        </w:tc>
        <w:tc>
          <w:tcPr>
            <w:tcW w:w="1134" w:type="dxa"/>
            <w:tcBorders>
              <w:top w:val="nil"/>
              <w:bottom w:val="nil"/>
            </w:tcBorders>
            <w:vAlign w:val="center"/>
          </w:tcPr>
          <w:p w:rsidR="00877714" w:rsidRPr="00A943A2" w:rsidRDefault="00877714" w:rsidP="0069567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14%</w:t>
            </w:r>
          </w:p>
        </w:tc>
      </w:tr>
      <w:tr w:rsidR="00877714" w:rsidRPr="00A943A2" w:rsidTr="00695675">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vAlign w:val="center"/>
          </w:tcPr>
          <w:p w:rsidR="00877714" w:rsidRPr="00A943A2" w:rsidRDefault="00877714" w:rsidP="00695675">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2"/>
                <w:sz w:val="20"/>
                <w:szCs w:val="20"/>
              </w:rPr>
              <w:object w:dxaOrig="400" w:dyaOrig="360">
                <v:shape id="_x0000_i1129" type="#_x0000_t75" style="width:20.25pt;height:18pt" o:ole="">
                  <v:imagedata r:id="rId224" o:title=""/>
                </v:shape>
                <o:OLEObject Type="Embed" ProgID="Equation.DSMT4" ShapeID="_x0000_i1129" DrawAspect="Content" ObjectID="_1613194694" r:id="rId225"/>
              </w:object>
            </w:r>
          </w:p>
        </w:tc>
        <w:tc>
          <w:tcPr>
            <w:tcW w:w="1134" w:type="dxa"/>
            <w:tcBorders>
              <w:top w:val="nil"/>
              <w:bottom w:val="nil"/>
            </w:tcBorders>
            <w:vAlign w:val="center"/>
          </w:tcPr>
          <w:p w:rsidR="00877714" w:rsidRPr="00A943A2" w:rsidRDefault="00877714" w:rsidP="0069567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21%</w:t>
            </w:r>
          </w:p>
        </w:tc>
      </w:tr>
      <w:tr w:rsidR="00877714" w:rsidRPr="00A943A2" w:rsidTr="006956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single" w:sz="4" w:space="0" w:color="auto"/>
            </w:tcBorders>
            <w:vAlign w:val="center"/>
          </w:tcPr>
          <w:p w:rsidR="00877714" w:rsidRPr="00A943A2" w:rsidRDefault="00877714" w:rsidP="00695675">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2"/>
                <w:sz w:val="20"/>
                <w:szCs w:val="20"/>
              </w:rPr>
              <w:object w:dxaOrig="400" w:dyaOrig="360">
                <v:shape id="_x0000_i1130" type="#_x0000_t75" style="width:20.25pt;height:18pt" o:ole="">
                  <v:imagedata r:id="rId226" o:title=""/>
                </v:shape>
                <o:OLEObject Type="Embed" ProgID="Equation.DSMT4" ShapeID="_x0000_i1130" DrawAspect="Content" ObjectID="_1613194695" r:id="rId227"/>
              </w:object>
            </w:r>
          </w:p>
        </w:tc>
        <w:tc>
          <w:tcPr>
            <w:tcW w:w="1134" w:type="dxa"/>
            <w:tcBorders>
              <w:top w:val="nil"/>
              <w:bottom w:val="single" w:sz="4" w:space="0" w:color="auto"/>
            </w:tcBorders>
            <w:vAlign w:val="center"/>
          </w:tcPr>
          <w:p w:rsidR="00877714" w:rsidRPr="00A943A2" w:rsidRDefault="00877714" w:rsidP="0069567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29%</w:t>
            </w:r>
          </w:p>
        </w:tc>
      </w:tr>
    </w:tbl>
    <w:p w:rsidR="00877714" w:rsidRPr="00877714" w:rsidRDefault="00877714" w:rsidP="00695675">
      <w:pPr>
        <w:jc w:val="center"/>
        <w:rPr>
          <w:rFonts w:ascii="Times New Roman" w:eastAsia="Times New Roman" w:hAnsi="Times New Roman" w:cs="Times New Roman"/>
          <w:color w:val="000000"/>
          <w:sz w:val="20"/>
          <w:szCs w:val="20"/>
          <w:lang w:eastAsia="id-ID"/>
        </w:rPr>
      </w:pPr>
    </w:p>
    <w:p w:rsidR="001058D1" w:rsidRPr="001058D1" w:rsidRDefault="001058D1" w:rsidP="001058D1">
      <w:pPr>
        <w:spacing w:line="240" w:lineRule="auto"/>
        <w:ind w:left="284" w:hanging="284"/>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D.</w:t>
      </w:r>
      <w:r w:rsidRPr="001058D1">
        <w:rPr>
          <w:rFonts w:ascii="Times New Roman" w:eastAsiaTheme="minorEastAsia" w:hAnsi="Times New Roman" w:cs="Times New Roman"/>
          <w:b/>
          <w:sz w:val="20"/>
          <w:szCs w:val="20"/>
        </w:rPr>
        <w:t xml:space="preserve"> Memodelkan Kasus DBD Kota Surabaya pada </w:t>
      </w:r>
      <w:r w:rsidR="001E3592">
        <w:rPr>
          <w:rFonts w:ascii="Times New Roman" w:eastAsiaTheme="minorEastAsia" w:hAnsi="Times New Roman" w:cs="Times New Roman"/>
          <w:b/>
          <w:sz w:val="20"/>
          <w:szCs w:val="20"/>
        </w:rPr>
        <w:t>Tiap</w:t>
      </w:r>
      <w:r w:rsidRPr="001058D1">
        <w:rPr>
          <w:rFonts w:ascii="Times New Roman" w:eastAsiaTheme="minorEastAsia" w:hAnsi="Times New Roman" w:cs="Times New Roman"/>
          <w:b/>
          <w:sz w:val="20"/>
          <w:szCs w:val="20"/>
        </w:rPr>
        <w:t xml:space="preserve"> Kuantil Menggunakan Dua Titik Knot</w:t>
      </w:r>
    </w:p>
    <w:p w:rsidR="001058D1" w:rsidRPr="001058D1" w:rsidRDefault="001058D1" w:rsidP="001058D1">
      <w:pPr>
        <w:spacing w:line="240" w:lineRule="auto"/>
        <w:ind w:firstLine="426"/>
        <w:jc w:val="both"/>
        <w:rPr>
          <w:rFonts w:ascii="Times New Roman" w:eastAsiaTheme="minorEastAsia" w:hAnsi="Times New Roman" w:cs="Times New Roman"/>
          <w:sz w:val="20"/>
          <w:szCs w:val="20"/>
        </w:rPr>
      </w:pPr>
      <w:r w:rsidRPr="001058D1">
        <w:rPr>
          <w:rFonts w:ascii="Times New Roman" w:eastAsiaTheme="minorEastAsia" w:hAnsi="Times New Roman" w:cs="Times New Roman"/>
          <w:sz w:val="20"/>
          <w:szCs w:val="20"/>
        </w:rPr>
        <w:t xml:space="preserve">Setelah mendapatkan knot optimal dari satu titik knot maka selanjutnya adalah mencari titik knot optimal dengan dua titik knot. Percobaan dilakukan denan cara serupa dan dipiih GCV yang paling minimum. Berikut adalah model regresi Spline </w:t>
      </w:r>
      <w:r w:rsidRPr="001058D1">
        <w:rPr>
          <w:rFonts w:ascii="Times New Roman" w:eastAsiaTheme="minorEastAsia" w:hAnsi="Times New Roman" w:cs="Times New Roman"/>
          <w:i/>
          <w:sz w:val="20"/>
          <w:szCs w:val="20"/>
        </w:rPr>
        <w:t>Truncated</w:t>
      </w:r>
      <w:r w:rsidRPr="001058D1">
        <w:rPr>
          <w:rFonts w:ascii="Times New Roman" w:eastAsiaTheme="minorEastAsia" w:hAnsi="Times New Roman" w:cs="Times New Roman"/>
          <w:sz w:val="20"/>
          <w:szCs w:val="20"/>
        </w:rPr>
        <w:t xml:space="preserve">  untuk  dua titik knot.</w:t>
      </w:r>
    </w:p>
    <w:p w:rsidR="001058D1" w:rsidRPr="001058D1" w:rsidRDefault="001058D1" w:rsidP="001058D1">
      <w:pPr>
        <w:spacing w:line="240" w:lineRule="auto"/>
        <w:jc w:val="both"/>
        <w:rPr>
          <w:rFonts w:ascii="Times New Roman" w:eastAsiaTheme="minorEastAsia" w:hAnsi="Times New Roman" w:cs="Times New Roman"/>
          <w:sz w:val="20"/>
          <w:szCs w:val="20"/>
        </w:rPr>
      </w:pPr>
      <w:r w:rsidRPr="001058D1">
        <w:rPr>
          <w:rFonts w:ascii="Times New Roman" w:hAnsi="Times New Roman" w:cs="Times New Roman"/>
          <w:position w:val="-14"/>
          <w:sz w:val="20"/>
          <w:szCs w:val="20"/>
        </w:rPr>
        <w:object w:dxaOrig="3800" w:dyaOrig="420">
          <v:shape id="_x0000_i1131" type="#_x0000_t75" style="width:156pt;height:17.25pt" o:ole="">
            <v:imagedata r:id="rId228" o:title=""/>
          </v:shape>
          <o:OLEObject Type="Embed" ProgID="Equation.DSMT4" ShapeID="_x0000_i1131" DrawAspect="Content" ObjectID="_1613194696" r:id="rId229"/>
        </w:object>
      </w:r>
    </w:p>
    <w:p w:rsidR="00FF599C" w:rsidRPr="00877714" w:rsidRDefault="001058D1" w:rsidP="00FF599C">
      <w:pPr>
        <w:spacing w:line="240" w:lineRule="auto"/>
        <w:ind w:firstLine="426"/>
        <w:jc w:val="both"/>
        <w:rPr>
          <w:rFonts w:ascii="Times New Roman" w:eastAsiaTheme="minorEastAsia" w:hAnsi="Times New Roman" w:cs="Times New Roman"/>
          <w:sz w:val="20"/>
          <w:szCs w:val="20"/>
        </w:rPr>
      </w:pPr>
      <w:r w:rsidRPr="001058D1">
        <w:rPr>
          <w:rFonts w:ascii="Times New Roman" w:eastAsiaTheme="minorEastAsia" w:hAnsi="Times New Roman" w:cs="Times New Roman"/>
          <w:sz w:val="20"/>
          <w:szCs w:val="20"/>
        </w:rPr>
        <w:t xml:space="preserve">Berdasarkan persamaan di atas, maka dibutuhkan dua titik knot yang optimal untuk masing-masing variabel prediktor. Untuk memperoleh knot yang optimal maka dipilih nilai GCV yang paling minimum. </w:t>
      </w:r>
      <w:r w:rsidR="00FF599C">
        <w:rPr>
          <w:rFonts w:ascii="Times New Roman" w:eastAsiaTheme="minorEastAsia" w:hAnsi="Times New Roman" w:cs="Times New Roman"/>
          <w:sz w:val="20"/>
          <w:szCs w:val="20"/>
        </w:rPr>
        <w:t xml:space="preserve">Lokasi dua titik knot dengan </w:t>
      </w:r>
      <w:r w:rsidR="00FF599C" w:rsidRPr="00877714">
        <w:rPr>
          <w:rFonts w:ascii="Times New Roman" w:eastAsiaTheme="minorEastAsia" w:hAnsi="Times New Roman" w:cs="Times New Roman"/>
          <w:sz w:val="20"/>
          <w:szCs w:val="20"/>
        </w:rPr>
        <w:t>GCV minimum yang dihasilkan adalah sebagai berikut:</w:t>
      </w:r>
    </w:p>
    <w:p w:rsidR="001058D1" w:rsidRPr="001058D1" w:rsidRDefault="001058D1" w:rsidP="00FF599C">
      <w:pPr>
        <w:spacing w:after="0" w:line="240" w:lineRule="auto"/>
        <w:jc w:val="both"/>
        <w:rPr>
          <w:rFonts w:ascii="Times New Roman" w:hAnsi="Times New Roman" w:cs="Times New Roman"/>
          <w:sz w:val="20"/>
          <w:szCs w:val="20"/>
        </w:rPr>
      </w:pPr>
      <w:r w:rsidRPr="001058D1">
        <w:rPr>
          <w:rFonts w:ascii="Times New Roman" w:hAnsi="Times New Roman" w:cs="Times New Roman"/>
          <w:position w:val="-12"/>
          <w:sz w:val="20"/>
          <w:szCs w:val="20"/>
        </w:rPr>
        <w:object w:dxaOrig="1219" w:dyaOrig="360">
          <v:shape id="_x0000_i1132" type="#_x0000_t75" style="width:60.75pt;height:18pt" o:ole="">
            <v:imagedata r:id="rId230" o:title=""/>
          </v:shape>
          <o:OLEObject Type="Embed" ProgID="Equation.DSMT4" ShapeID="_x0000_i1132" DrawAspect="Content" ObjectID="_1613194697" r:id="rId231"/>
        </w:object>
      </w:r>
      <w:r w:rsidRPr="001058D1">
        <w:rPr>
          <w:rFonts w:ascii="Times New Roman" w:hAnsi="Times New Roman" w:cs="Times New Roman"/>
          <w:sz w:val="20"/>
          <w:szCs w:val="20"/>
        </w:rPr>
        <w:t xml:space="preserve"> dengan lokasi titik knot </w:t>
      </w:r>
      <w:r w:rsidRPr="001058D1">
        <w:rPr>
          <w:rFonts w:ascii="Times New Roman" w:hAnsi="Times New Roman" w:cs="Times New Roman"/>
          <w:position w:val="-12"/>
          <w:sz w:val="20"/>
          <w:szCs w:val="20"/>
        </w:rPr>
        <w:object w:dxaOrig="1080" w:dyaOrig="360">
          <v:shape id="_x0000_i1133" type="#_x0000_t75" style="width:53.25pt;height:18pt" o:ole="">
            <v:imagedata r:id="rId232" o:title=""/>
          </v:shape>
          <o:OLEObject Type="Embed" ProgID="Equation.DSMT4" ShapeID="_x0000_i1133" DrawAspect="Content" ObjectID="_1613194698" r:id="rId233"/>
        </w:object>
      </w:r>
      <w:r w:rsidRPr="001058D1">
        <w:rPr>
          <w:rFonts w:ascii="Times New Roman" w:hAnsi="Times New Roman" w:cs="Times New Roman"/>
          <w:sz w:val="20"/>
          <w:szCs w:val="20"/>
        </w:rPr>
        <w:t xml:space="preserve"> dan</w:t>
      </w:r>
      <w:r w:rsidRPr="001058D1">
        <w:rPr>
          <w:rFonts w:ascii="Times New Roman" w:hAnsi="Times New Roman" w:cs="Times New Roman"/>
          <w:position w:val="-12"/>
          <w:sz w:val="20"/>
          <w:szCs w:val="20"/>
        </w:rPr>
        <w:object w:dxaOrig="1100" w:dyaOrig="360">
          <v:shape id="_x0000_i1134" type="#_x0000_t75" style="width:54.75pt;height:18pt" o:ole="">
            <v:imagedata r:id="rId234" o:title=""/>
          </v:shape>
          <o:OLEObject Type="Embed" ProgID="Equation.DSMT4" ShapeID="_x0000_i1134" DrawAspect="Content" ObjectID="_1613194699" r:id="rId235"/>
        </w:object>
      </w:r>
    </w:p>
    <w:p w:rsidR="001058D1" w:rsidRPr="001058D1" w:rsidRDefault="001058D1" w:rsidP="001058D1">
      <w:pPr>
        <w:spacing w:after="0" w:line="240" w:lineRule="auto"/>
        <w:jc w:val="both"/>
        <w:rPr>
          <w:rFonts w:ascii="Times New Roman" w:hAnsi="Times New Roman" w:cs="Times New Roman"/>
          <w:sz w:val="20"/>
          <w:szCs w:val="20"/>
        </w:rPr>
      </w:pPr>
      <w:r w:rsidRPr="001058D1">
        <w:rPr>
          <w:rFonts w:ascii="Times New Roman" w:hAnsi="Times New Roman" w:cs="Times New Roman"/>
          <w:position w:val="-12"/>
          <w:sz w:val="20"/>
          <w:szCs w:val="20"/>
        </w:rPr>
        <w:object w:dxaOrig="1219" w:dyaOrig="360">
          <v:shape id="_x0000_i1135" type="#_x0000_t75" style="width:60.75pt;height:18pt" o:ole="">
            <v:imagedata r:id="rId236" o:title=""/>
          </v:shape>
          <o:OLEObject Type="Embed" ProgID="Equation.DSMT4" ShapeID="_x0000_i1135" DrawAspect="Content" ObjectID="_1613194700" r:id="rId237"/>
        </w:object>
      </w:r>
      <w:r w:rsidRPr="001058D1">
        <w:rPr>
          <w:rFonts w:ascii="Times New Roman" w:hAnsi="Times New Roman" w:cs="Times New Roman"/>
          <w:sz w:val="20"/>
          <w:szCs w:val="20"/>
        </w:rPr>
        <w:t xml:space="preserve"> dengan lokasi titik knot </w:t>
      </w:r>
      <w:r w:rsidRPr="001058D1">
        <w:rPr>
          <w:rFonts w:ascii="Times New Roman" w:hAnsi="Times New Roman" w:cs="Times New Roman"/>
          <w:position w:val="-12"/>
          <w:sz w:val="20"/>
          <w:szCs w:val="20"/>
        </w:rPr>
        <w:object w:dxaOrig="1080" w:dyaOrig="360">
          <v:shape id="_x0000_i1136" type="#_x0000_t75" style="width:54pt;height:18pt" o:ole="">
            <v:imagedata r:id="rId238" o:title=""/>
          </v:shape>
          <o:OLEObject Type="Embed" ProgID="Equation.DSMT4" ShapeID="_x0000_i1136" DrawAspect="Content" ObjectID="_1613194701" r:id="rId239"/>
        </w:object>
      </w:r>
      <w:r w:rsidRPr="001058D1">
        <w:rPr>
          <w:rFonts w:ascii="Times New Roman" w:hAnsi="Times New Roman" w:cs="Times New Roman"/>
          <w:sz w:val="20"/>
          <w:szCs w:val="20"/>
        </w:rPr>
        <w:t xml:space="preserve"> dan</w:t>
      </w:r>
      <w:r w:rsidRPr="001058D1">
        <w:rPr>
          <w:rFonts w:ascii="Times New Roman" w:hAnsi="Times New Roman" w:cs="Times New Roman"/>
          <w:position w:val="-12"/>
          <w:sz w:val="20"/>
          <w:szCs w:val="20"/>
        </w:rPr>
        <w:object w:dxaOrig="1100" w:dyaOrig="360">
          <v:shape id="_x0000_i1137" type="#_x0000_t75" style="width:54.75pt;height:18pt" o:ole="">
            <v:imagedata r:id="rId240" o:title=""/>
          </v:shape>
          <o:OLEObject Type="Embed" ProgID="Equation.DSMT4" ShapeID="_x0000_i1137" DrawAspect="Content" ObjectID="_1613194702" r:id="rId241"/>
        </w:object>
      </w:r>
    </w:p>
    <w:p w:rsidR="001058D1" w:rsidRPr="001058D1" w:rsidRDefault="001058D1" w:rsidP="001058D1">
      <w:pPr>
        <w:spacing w:after="0" w:line="240" w:lineRule="auto"/>
        <w:jc w:val="both"/>
        <w:rPr>
          <w:rFonts w:ascii="Times New Roman" w:eastAsia="Times New Roman" w:hAnsi="Times New Roman" w:cs="Times New Roman"/>
          <w:color w:val="000000"/>
          <w:sz w:val="20"/>
          <w:szCs w:val="20"/>
          <w:lang w:eastAsia="id-ID"/>
        </w:rPr>
      </w:pPr>
      <w:r w:rsidRPr="001058D1">
        <w:rPr>
          <w:rFonts w:ascii="Times New Roman" w:hAnsi="Times New Roman" w:cs="Times New Roman"/>
          <w:position w:val="-12"/>
          <w:sz w:val="20"/>
          <w:szCs w:val="20"/>
        </w:rPr>
        <w:object w:dxaOrig="1180" w:dyaOrig="360">
          <v:shape id="_x0000_i1138" type="#_x0000_t75" style="width:60pt;height:18pt" o:ole="">
            <v:imagedata r:id="rId242" o:title=""/>
          </v:shape>
          <o:OLEObject Type="Embed" ProgID="Equation.DSMT4" ShapeID="_x0000_i1138" DrawAspect="Content" ObjectID="_1613194703" r:id="rId243"/>
        </w:object>
      </w:r>
      <w:r w:rsidRPr="001058D1">
        <w:rPr>
          <w:rFonts w:ascii="Times New Roman" w:hAnsi="Times New Roman" w:cs="Times New Roman"/>
          <w:sz w:val="20"/>
          <w:szCs w:val="20"/>
        </w:rPr>
        <w:t xml:space="preserve"> dengan lokasi titik knot </w:t>
      </w:r>
      <w:r w:rsidRPr="001058D1">
        <w:rPr>
          <w:rFonts w:ascii="Times New Roman" w:hAnsi="Times New Roman" w:cs="Times New Roman"/>
          <w:position w:val="-12"/>
          <w:sz w:val="20"/>
          <w:szCs w:val="20"/>
        </w:rPr>
        <w:object w:dxaOrig="1080" w:dyaOrig="360">
          <v:shape id="_x0000_i1139" type="#_x0000_t75" style="width:54pt;height:18pt" o:ole="">
            <v:imagedata r:id="rId244" o:title=""/>
          </v:shape>
          <o:OLEObject Type="Embed" ProgID="Equation.DSMT4" ShapeID="_x0000_i1139" DrawAspect="Content" ObjectID="_1613194704" r:id="rId245"/>
        </w:object>
      </w:r>
      <w:r w:rsidRPr="001058D1">
        <w:rPr>
          <w:rFonts w:ascii="Times New Roman" w:hAnsi="Times New Roman" w:cs="Times New Roman"/>
          <w:sz w:val="20"/>
          <w:szCs w:val="20"/>
        </w:rPr>
        <w:t xml:space="preserve"> dan</w:t>
      </w:r>
      <w:r w:rsidRPr="001058D1">
        <w:rPr>
          <w:rFonts w:ascii="Times New Roman" w:hAnsi="Times New Roman" w:cs="Times New Roman"/>
          <w:position w:val="-12"/>
          <w:sz w:val="20"/>
          <w:szCs w:val="20"/>
        </w:rPr>
        <w:object w:dxaOrig="1060" w:dyaOrig="360">
          <v:shape id="_x0000_i1140" type="#_x0000_t75" style="width:52.5pt;height:18pt" o:ole="">
            <v:imagedata r:id="rId246" o:title=""/>
          </v:shape>
          <o:OLEObject Type="Embed" ProgID="Equation.DSMT4" ShapeID="_x0000_i1140" DrawAspect="Content" ObjectID="_1613194705" r:id="rId247"/>
        </w:object>
      </w:r>
    </w:p>
    <w:p w:rsidR="001058D1" w:rsidRPr="001058D1" w:rsidRDefault="001058D1" w:rsidP="001058D1">
      <w:pPr>
        <w:spacing w:after="0" w:line="240" w:lineRule="auto"/>
        <w:jc w:val="both"/>
        <w:rPr>
          <w:rFonts w:ascii="Times New Roman" w:hAnsi="Times New Roman" w:cs="Times New Roman"/>
          <w:sz w:val="20"/>
          <w:szCs w:val="20"/>
        </w:rPr>
      </w:pPr>
      <w:r w:rsidRPr="001058D1">
        <w:rPr>
          <w:rFonts w:ascii="Times New Roman" w:hAnsi="Times New Roman" w:cs="Times New Roman"/>
          <w:position w:val="-12"/>
          <w:sz w:val="20"/>
          <w:szCs w:val="20"/>
        </w:rPr>
        <w:object w:dxaOrig="1219" w:dyaOrig="360">
          <v:shape id="_x0000_i1141" type="#_x0000_t75" style="width:60.75pt;height:18pt" o:ole="">
            <v:imagedata r:id="rId248" o:title=""/>
          </v:shape>
          <o:OLEObject Type="Embed" ProgID="Equation.DSMT4" ShapeID="_x0000_i1141" DrawAspect="Content" ObjectID="_1613194706" r:id="rId249"/>
        </w:object>
      </w:r>
      <w:r w:rsidRPr="001058D1">
        <w:rPr>
          <w:rFonts w:ascii="Times New Roman" w:hAnsi="Times New Roman" w:cs="Times New Roman"/>
          <w:sz w:val="20"/>
          <w:szCs w:val="20"/>
        </w:rPr>
        <w:t xml:space="preserve"> dengan lokasi titik knot </w:t>
      </w:r>
      <w:r w:rsidRPr="001058D1">
        <w:rPr>
          <w:rFonts w:ascii="Times New Roman" w:hAnsi="Times New Roman" w:cs="Times New Roman"/>
          <w:position w:val="-12"/>
          <w:sz w:val="20"/>
          <w:szCs w:val="20"/>
        </w:rPr>
        <w:object w:dxaOrig="1060" w:dyaOrig="360">
          <v:shape id="_x0000_i1142" type="#_x0000_t75" style="width:52.5pt;height:18pt" o:ole="">
            <v:imagedata r:id="rId250" o:title=""/>
          </v:shape>
          <o:OLEObject Type="Embed" ProgID="Equation.DSMT4" ShapeID="_x0000_i1142" DrawAspect="Content" ObjectID="_1613194707" r:id="rId251"/>
        </w:object>
      </w:r>
      <w:r w:rsidRPr="001058D1">
        <w:rPr>
          <w:rFonts w:ascii="Times New Roman" w:hAnsi="Times New Roman" w:cs="Times New Roman"/>
          <w:sz w:val="20"/>
          <w:szCs w:val="20"/>
        </w:rPr>
        <w:t xml:space="preserve"> dan</w:t>
      </w:r>
      <w:r w:rsidRPr="001058D1">
        <w:rPr>
          <w:rFonts w:ascii="Times New Roman" w:hAnsi="Times New Roman" w:cs="Times New Roman"/>
          <w:position w:val="-12"/>
          <w:sz w:val="20"/>
          <w:szCs w:val="20"/>
        </w:rPr>
        <w:object w:dxaOrig="1060" w:dyaOrig="360">
          <v:shape id="_x0000_i1143" type="#_x0000_t75" style="width:52.5pt;height:18pt" o:ole="">
            <v:imagedata r:id="rId252" o:title=""/>
          </v:shape>
          <o:OLEObject Type="Embed" ProgID="Equation.DSMT4" ShapeID="_x0000_i1143" DrawAspect="Content" ObjectID="_1613194708" r:id="rId253"/>
        </w:object>
      </w:r>
    </w:p>
    <w:p w:rsidR="001058D1" w:rsidRDefault="001058D1" w:rsidP="001058D1">
      <w:pPr>
        <w:spacing w:line="240" w:lineRule="auto"/>
        <w:jc w:val="both"/>
        <w:rPr>
          <w:rFonts w:ascii="Times New Roman" w:hAnsi="Times New Roman" w:cs="Times New Roman"/>
          <w:sz w:val="20"/>
          <w:szCs w:val="20"/>
        </w:rPr>
      </w:pPr>
      <w:r w:rsidRPr="001058D1">
        <w:rPr>
          <w:rFonts w:ascii="Times New Roman" w:hAnsi="Times New Roman" w:cs="Times New Roman"/>
          <w:position w:val="-12"/>
          <w:sz w:val="20"/>
          <w:szCs w:val="20"/>
        </w:rPr>
        <w:object w:dxaOrig="1219" w:dyaOrig="360">
          <v:shape id="_x0000_i1144" type="#_x0000_t75" style="width:60.75pt;height:18pt" o:ole="">
            <v:imagedata r:id="rId254" o:title=""/>
          </v:shape>
          <o:OLEObject Type="Embed" ProgID="Equation.DSMT4" ShapeID="_x0000_i1144" DrawAspect="Content" ObjectID="_1613194709" r:id="rId255"/>
        </w:object>
      </w:r>
      <w:r w:rsidRPr="001058D1">
        <w:rPr>
          <w:rFonts w:ascii="Times New Roman" w:hAnsi="Times New Roman" w:cs="Times New Roman"/>
          <w:sz w:val="20"/>
          <w:szCs w:val="20"/>
        </w:rPr>
        <w:t xml:space="preserve"> dengan lokasi titik knot </w:t>
      </w:r>
      <w:r w:rsidRPr="001058D1">
        <w:rPr>
          <w:rFonts w:ascii="Times New Roman" w:hAnsi="Times New Roman" w:cs="Times New Roman"/>
          <w:position w:val="-12"/>
          <w:sz w:val="20"/>
          <w:szCs w:val="20"/>
        </w:rPr>
        <w:object w:dxaOrig="1100" w:dyaOrig="360">
          <v:shape id="_x0000_i1145" type="#_x0000_t75" style="width:54.75pt;height:18pt" o:ole="">
            <v:imagedata r:id="rId256" o:title=""/>
          </v:shape>
          <o:OLEObject Type="Embed" ProgID="Equation.DSMT4" ShapeID="_x0000_i1145" DrawAspect="Content" ObjectID="_1613194710" r:id="rId257"/>
        </w:object>
      </w:r>
      <w:r w:rsidRPr="001058D1">
        <w:rPr>
          <w:rFonts w:ascii="Times New Roman" w:hAnsi="Times New Roman" w:cs="Times New Roman"/>
          <w:sz w:val="20"/>
          <w:szCs w:val="20"/>
        </w:rPr>
        <w:t xml:space="preserve"> dan </w:t>
      </w:r>
      <w:r w:rsidRPr="001058D1">
        <w:rPr>
          <w:rFonts w:ascii="Times New Roman" w:hAnsi="Times New Roman" w:cs="Times New Roman"/>
          <w:position w:val="-12"/>
          <w:sz w:val="20"/>
          <w:szCs w:val="20"/>
        </w:rPr>
        <w:object w:dxaOrig="1100" w:dyaOrig="360">
          <v:shape id="_x0000_i1146" type="#_x0000_t75" style="width:54.75pt;height:18pt" o:ole="">
            <v:imagedata r:id="rId258" o:title=""/>
          </v:shape>
          <o:OLEObject Type="Embed" ProgID="Equation.DSMT4" ShapeID="_x0000_i1146" DrawAspect="Content" ObjectID="_1613194711" r:id="rId259"/>
        </w:object>
      </w:r>
    </w:p>
    <w:p w:rsidR="001058D1" w:rsidRPr="001058D1" w:rsidRDefault="00FF599C" w:rsidP="00695675">
      <w:pPr>
        <w:spacing w:line="240" w:lineRule="auto"/>
        <w:jc w:val="center"/>
        <w:rPr>
          <w:rFonts w:ascii="Times New Roman" w:hAnsi="Times New Roman" w:cs="Times New Roman"/>
          <w:sz w:val="20"/>
          <w:szCs w:val="20"/>
        </w:rPr>
      </w:pPr>
      <w:r w:rsidRPr="004A0D5E">
        <w:rPr>
          <w:rFonts w:ascii="Times New Roman" w:hAnsi="Times New Roman" w:cs="Times New Roman"/>
          <w:b/>
          <w:sz w:val="20"/>
          <w:szCs w:val="20"/>
        </w:rPr>
        <w:t>Tabel 7</w:t>
      </w:r>
      <w:r w:rsidR="00695675" w:rsidRPr="00695675">
        <w:rPr>
          <w:rFonts w:ascii="Times New Roman" w:hAnsi="Times New Roman" w:cs="Times New Roman"/>
          <w:sz w:val="20"/>
          <w:szCs w:val="20"/>
        </w:rPr>
        <w:t>.</w:t>
      </w:r>
      <w:r w:rsidR="001058D1" w:rsidRPr="001058D1">
        <w:rPr>
          <w:rFonts w:ascii="Times New Roman" w:hAnsi="Times New Roman" w:cs="Times New Roman"/>
          <w:sz w:val="20"/>
          <w:szCs w:val="20"/>
        </w:rPr>
        <w:t xml:space="preserve"> Koefisien determinasi (</w:t>
      </w:r>
      <w:r w:rsidR="001058D1" w:rsidRPr="001058D1">
        <w:rPr>
          <w:rFonts w:ascii="Times New Roman" w:hAnsi="Times New Roman" w:cs="Times New Roman"/>
          <w:i/>
          <w:position w:val="-4"/>
          <w:sz w:val="20"/>
          <w:szCs w:val="20"/>
        </w:rPr>
        <w:object w:dxaOrig="320" w:dyaOrig="300">
          <v:shape id="_x0000_i1147" type="#_x0000_t75" style="width:14.25pt;height:14.25pt" o:ole="">
            <v:imagedata r:id="rId215" o:title=""/>
          </v:shape>
          <o:OLEObject Type="Embed" ProgID="Equation.DSMT4" ShapeID="_x0000_i1147" DrawAspect="Content" ObjectID="_1613194712" r:id="rId260"/>
        </w:object>
      </w:r>
      <w:r w:rsidR="001058D1" w:rsidRPr="001058D1">
        <w:rPr>
          <w:rFonts w:ascii="Times New Roman" w:hAnsi="Times New Roman" w:cs="Times New Roman"/>
          <w:sz w:val="20"/>
          <w:szCs w:val="20"/>
        </w:rPr>
        <w:t>)</w:t>
      </w:r>
    </w:p>
    <w:tbl>
      <w:tblPr>
        <w:tblStyle w:val="PlainTable2"/>
        <w:tblW w:w="0" w:type="auto"/>
        <w:jc w:val="center"/>
        <w:tblLook w:val="04A0" w:firstRow="1" w:lastRow="0" w:firstColumn="1" w:lastColumn="0" w:noHBand="0" w:noVBand="1"/>
      </w:tblPr>
      <w:tblGrid>
        <w:gridCol w:w="1129"/>
        <w:gridCol w:w="1134"/>
      </w:tblGrid>
      <w:tr w:rsidR="001058D1" w:rsidRPr="001058D1" w:rsidTr="006956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058D1" w:rsidRPr="001058D1" w:rsidRDefault="001058D1" w:rsidP="001058D1">
            <w:pPr>
              <w:spacing w:after="0" w:line="240" w:lineRule="auto"/>
              <w:jc w:val="center"/>
              <w:rPr>
                <w:rFonts w:ascii="Times New Roman" w:eastAsia="Times New Roman" w:hAnsi="Times New Roman" w:cs="Times New Roman"/>
                <w:color w:val="000000"/>
                <w:sz w:val="20"/>
                <w:szCs w:val="20"/>
                <w:lang w:eastAsia="id-ID"/>
              </w:rPr>
            </w:pPr>
            <w:r w:rsidRPr="001058D1">
              <w:rPr>
                <w:rFonts w:ascii="Times New Roman" w:eastAsia="Times New Roman" w:hAnsi="Times New Roman" w:cs="Times New Roman"/>
                <w:color w:val="000000"/>
                <w:sz w:val="20"/>
                <w:szCs w:val="20"/>
                <w:lang w:eastAsia="id-ID"/>
              </w:rPr>
              <w:t>Model</w:t>
            </w:r>
          </w:p>
        </w:tc>
        <w:tc>
          <w:tcPr>
            <w:tcW w:w="1134" w:type="dxa"/>
            <w:vAlign w:val="center"/>
          </w:tcPr>
          <w:p w:rsidR="001058D1" w:rsidRPr="001058D1" w:rsidRDefault="001058D1" w:rsidP="00105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1058D1">
              <w:rPr>
                <w:rFonts w:ascii="Times New Roman" w:hAnsi="Times New Roman" w:cs="Times New Roman"/>
                <w:b w:val="0"/>
                <w:bCs w:val="0"/>
                <w:i/>
                <w:position w:val="-4"/>
                <w:sz w:val="20"/>
                <w:szCs w:val="20"/>
              </w:rPr>
              <w:object w:dxaOrig="320" w:dyaOrig="300">
                <v:shape id="_x0000_i1148" type="#_x0000_t75" style="width:14.25pt;height:14.25pt" o:ole="">
                  <v:imagedata r:id="rId215" o:title=""/>
                </v:shape>
                <o:OLEObject Type="Embed" ProgID="Equation.DSMT4" ShapeID="_x0000_i1148" DrawAspect="Content" ObjectID="_1613194713" r:id="rId261"/>
              </w:object>
            </w:r>
          </w:p>
        </w:tc>
      </w:tr>
      <w:tr w:rsidR="001058D1" w:rsidRPr="001058D1" w:rsidTr="006956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bottom w:val="nil"/>
            </w:tcBorders>
            <w:vAlign w:val="center"/>
          </w:tcPr>
          <w:p w:rsidR="001058D1" w:rsidRPr="001058D1" w:rsidRDefault="001058D1" w:rsidP="001058D1">
            <w:pPr>
              <w:spacing w:after="0" w:line="240" w:lineRule="auto"/>
              <w:jc w:val="center"/>
              <w:rPr>
                <w:rFonts w:ascii="Times New Roman" w:eastAsia="Times New Roman" w:hAnsi="Times New Roman" w:cs="Times New Roman"/>
                <w:color w:val="000000"/>
                <w:sz w:val="20"/>
                <w:szCs w:val="20"/>
                <w:lang w:eastAsia="id-ID"/>
              </w:rPr>
            </w:pPr>
            <w:r w:rsidRPr="001058D1">
              <w:rPr>
                <w:rFonts w:ascii="Times New Roman" w:hAnsi="Times New Roman" w:cs="Times New Roman"/>
                <w:b w:val="0"/>
                <w:bCs w:val="0"/>
                <w:position w:val="-12"/>
                <w:sz w:val="20"/>
                <w:szCs w:val="20"/>
              </w:rPr>
              <w:object w:dxaOrig="400" w:dyaOrig="360">
                <v:shape id="_x0000_i1149" type="#_x0000_t75" style="width:20.25pt;height:18pt" o:ole="">
                  <v:imagedata r:id="rId262" o:title=""/>
                </v:shape>
                <o:OLEObject Type="Embed" ProgID="Equation.DSMT4" ShapeID="_x0000_i1149" DrawAspect="Content" ObjectID="_1613194714" r:id="rId263"/>
              </w:object>
            </w:r>
          </w:p>
        </w:tc>
        <w:tc>
          <w:tcPr>
            <w:tcW w:w="1134" w:type="dxa"/>
            <w:tcBorders>
              <w:bottom w:val="nil"/>
            </w:tcBorders>
            <w:vAlign w:val="center"/>
          </w:tcPr>
          <w:p w:rsidR="001058D1" w:rsidRPr="001058D1" w:rsidRDefault="001058D1" w:rsidP="001058D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1058D1">
              <w:rPr>
                <w:rFonts w:ascii="Times New Roman" w:eastAsia="Times New Roman" w:hAnsi="Times New Roman" w:cs="Times New Roman"/>
                <w:color w:val="000000"/>
                <w:sz w:val="20"/>
                <w:szCs w:val="20"/>
                <w:lang w:eastAsia="id-ID"/>
              </w:rPr>
              <w:t>44%</w:t>
            </w:r>
          </w:p>
        </w:tc>
      </w:tr>
      <w:tr w:rsidR="001058D1" w:rsidRPr="001058D1" w:rsidTr="00695675">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vAlign w:val="center"/>
          </w:tcPr>
          <w:p w:rsidR="001058D1" w:rsidRPr="001058D1" w:rsidRDefault="001058D1" w:rsidP="001058D1">
            <w:pPr>
              <w:spacing w:after="0" w:line="240" w:lineRule="auto"/>
              <w:jc w:val="center"/>
              <w:rPr>
                <w:rFonts w:ascii="Times New Roman" w:eastAsia="Times New Roman" w:hAnsi="Times New Roman" w:cs="Times New Roman"/>
                <w:color w:val="000000"/>
                <w:sz w:val="20"/>
                <w:szCs w:val="20"/>
                <w:lang w:eastAsia="id-ID"/>
              </w:rPr>
            </w:pPr>
            <w:r w:rsidRPr="001058D1">
              <w:rPr>
                <w:rFonts w:ascii="Times New Roman" w:hAnsi="Times New Roman" w:cs="Times New Roman"/>
                <w:b w:val="0"/>
                <w:bCs w:val="0"/>
                <w:position w:val="-12"/>
                <w:sz w:val="20"/>
                <w:szCs w:val="20"/>
              </w:rPr>
              <w:object w:dxaOrig="400" w:dyaOrig="360">
                <v:shape id="_x0000_i1150" type="#_x0000_t75" style="width:20.25pt;height:18pt" o:ole="">
                  <v:imagedata r:id="rId264" o:title=""/>
                </v:shape>
                <o:OLEObject Type="Embed" ProgID="Equation.DSMT4" ShapeID="_x0000_i1150" DrawAspect="Content" ObjectID="_1613194715" r:id="rId265"/>
              </w:object>
            </w:r>
          </w:p>
        </w:tc>
        <w:tc>
          <w:tcPr>
            <w:tcW w:w="1134" w:type="dxa"/>
            <w:tcBorders>
              <w:top w:val="nil"/>
              <w:bottom w:val="nil"/>
            </w:tcBorders>
            <w:vAlign w:val="center"/>
          </w:tcPr>
          <w:p w:rsidR="001058D1" w:rsidRPr="001058D1" w:rsidRDefault="001058D1" w:rsidP="00105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1058D1">
              <w:rPr>
                <w:rFonts w:ascii="Times New Roman" w:eastAsia="Times New Roman" w:hAnsi="Times New Roman" w:cs="Times New Roman"/>
                <w:color w:val="000000"/>
                <w:sz w:val="20"/>
                <w:szCs w:val="20"/>
                <w:lang w:eastAsia="id-ID"/>
              </w:rPr>
              <w:t>48%</w:t>
            </w:r>
          </w:p>
        </w:tc>
      </w:tr>
      <w:tr w:rsidR="001058D1" w:rsidRPr="001058D1" w:rsidTr="006956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vAlign w:val="center"/>
          </w:tcPr>
          <w:p w:rsidR="001058D1" w:rsidRPr="001058D1" w:rsidRDefault="001058D1" w:rsidP="001058D1">
            <w:pPr>
              <w:spacing w:after="0" w:line="240" w:lineRule="auto"/>
              <w:jc w:val="center"/>
              <w:rPr>
                <w:rFonts w:ascii="Times New Roman" w:eastAsia="Times New Roman" w:hAnsi="Times New Roman" w:cs="Times New Roman"/>
                <w:color w:val="000000"/>
                <w:sz w:val="20"/>
                <w:szCs w:val="20"/>
                <w:lang w:eastAsia="id-ID"/>
              </w:rPr>
            </w:pPr>
            <w:r w:rsidRPr="001058D1">
              <w:rPr>
                <w:rFonts w:ascii="Times New Roman" w:hAnsi="Times New Roman" w:cs="Times New Roman"/>
                <w:b w:val="0"/>
                <w:bCs w:val="0"/>
                <w:position w:val="-12"/>
                <w:sz w:val="20"/>
                <w:szCs w:val="20"/>
              </w:rPr>
              <w:object w:dxaOrig="360" w:dyaOrig="360">
                <v:shape id="_x0000_i1151" type="#_x0000_t75" style="width:18pt;height:18pt" o:ole="">
                  <v:imagedata r:id="rId266" o:title=""/>
                </v:shape>
                <o:OLEObject Type="Embed" ProgID="Equation.DSMT4" ShapeID="_x0000_i1151" DrawAspect="Content" ObjectID="_1613194716" r:id="rId267"/>
              </w:object>
            </w:r>
          </w:p>
        </w:tc>
        <w:tc>
          <w:tcPr>
            <w:tcW w:w="1134" w:type="dxa"/>
            <w:tcBorders>
              <w:top w:val="nil"/>
              <w:bottom w:val="nil"/>
            </w:tcBorders>
            <w:vAlign w:val="center"/>
          </w:tcPr>
          <w:p w:rsidR="001058D1" w:rsidRPr="001058D1" w:rsidRDefault="001058D1" w:rsidP="001058D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1058D1">
              <w:rPr>
                <w:rFonts w:ascii="Times New Roman" w:eastAsia="Times New Roman" w:hAnsi="Times New Roman" w:cs="Times New Roman"/>
                <w:color w:val="000000"/>
                <w:sz w:val="20"/>
                <w:szCs w:val="20"/>
                <w:lang w:eastAsia="id-ID"/>
              </w:rPr>
              <w:t>27%</w:t>
            </w:r>
          </w:p>
        </w:tc>
      </w:tr>
      <w:tr w:rsidR="001058D1" w:rsidRPr="001058D1" w:rsidTr="00695675">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vAlign w:val="center"/>
          </w:tcPr>
          <w:p w:rsidR="001058D1" w:rsidRPr="001058D1" w:rsidRDefault="001058D1" w:rsidP="001058D1">
            <w:pPr>
              <w:spacing w:after="0" w:line="240" w:lineRule="auto"/>
              <w:jc w:val="center"/>
              <w:rPr>
                <w:rFonts w:ascii="Times New Roman" w:eastAsia="Times New Roman" w:hAnsi="Times New Roman" w:cs="Times New Roman"/>
                <w:color w:val="000000"/>
                <w:sz w:val="20"/>
                <w:szCs w:val="20"/>
                <w:lang w:eastAsia="id-ID"/>
              </w:rPr>
            </w:pPr>
            <w:r w:rsidRPr="001058D1">
              <w:rPr>
                <w:rFonts w:ascii="Times New Roman" w:hAnsi="Times New Roman" w:cs="Times New Roman"/>
                <w:b w:val="0"/>
                <w:bCs w:val="0"/>
                <w:position w:val="-12"/>
                <w:sz w:val="20"/>
                <w:szCs w:val="20"/>
              </w:rPr>
              <w:object w:dxaOrig="400" w:dyaOrig="360">
                <v:shape id="_x0000_i1152" type="#_x0000_t75" style="width:20.25pt;height:18pt" o:ole="">
                  <v:imagedata r:id="rId268" o:title=""/>
                </v:shape>
                <o:OLEObject Type="Embed" ProgID="Equation.DSMT4" ShapeID="_x0000_i1152" DrawAspect="Content" ObjectID="_1613194717" r:id="rId269"/>
              </w:object>
            </w:r>
          </w:p>
        </w:tc>
        <w:tc>
          <w:tcPr>
            <w:tcW w:w="1134" w:type="dxa"/>
            <w:tcBorders>
              <w:top w:val="nil"/>
              <w:bottom w:val="nil"/>
            </w:tcBorders>
            <w:vAlign w:val="center"/>
          </w:tcPr>
          <w:p w:rsidR="001058D1" w:rsidRPr="001058D1" w:rsidRDefault="001058D1" w:rsidP="00105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1058D1">
              <w:rPr>
                <w:rFonts w:ascii="Times New Roman" w:eastAsia="Times New Roman" w:hAnsi="Times New Roman" w:cs="Times New Roman"/>
                <w:color w:val="000000"/>
                <w:sz w:val="20"/>
                <w:szCs w:val="20"/>
                <w:lang w:eastAsia="id-ID"/>
              </w:rPr>
              <w:t>34%</w:t>
            </w:r>
          </w:p>
        </w:tc>
      </w:tr>
      <w:tr w:rsidR="001058D1" w:rsidRPr="001058D1" w:rsidTr="006956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single" w:sz="4" w:space="0" w:color="auto"/>
            </w:tcBorders>
            <w:vAlign w:val="center"/>
          </w:tcPr>
          <w:p w:rsidR="001058D1" w:rsidRPr="001058D1" w:rsidRDefault="001058D1" w:rsidP="001058D1">
            <w:pPr>
              <w:spacing w:after="0" w:line="240" w:lineRule="auto"/>
              <w:jc w:val="center"/>
              <w:rPr>
                <w:rFonts w:ascii="Times New Roman" w:eastAsia="Times New Roman" w:hAnsi="Times New Roman" w:cs="Times New Roman"/>
                <w:color w:val="000000"/>
                <w:sz w:val="20"/>
                <w:szCs w:val="20"/>
                <w:lang w:eastAsia="id-ID"/>
              </w:rPr>
            </w:pPr>
            <w:r w:rsidRPr="001058D1">
              <w:rPr>
                <w:rFonts w:ascii="Times New Roman" w:hAnsi="Times New Roman" w:cs="Times New Roman"/>
                <w:b w:val="0"/>
                <w:bCs w:val="0"/>
                <w:position w:val="-12"/>
                <w:sz w:val="20"/>
                <w:szCs w:val="20"/>
              </w:rPr>
              <w:object w:dxaOrig="400" w:dyaOrig="360">
                <v:shape id="_x0000_i1153" type="#_x0000_t75" style="width:20.25pt;height:18pt" o:ole="">
                  <v:imagedata r:id="rId270" o:title=""/>
                </v:shape>
                <o:OLEObject Type="Embed" ProgID="Equation.DSMT4" ShapeID="_x0000_i1153" DrawAspect="Content" ObjectID="_1613194718" r:id="rId271"/>
              </w:object>
            </w:r>
          </w:p>
        </w:tc>
        <w:tc>
          <w:tcPr>
            <w:tcW w:w="1134" w:type="dxa"/>
            <w:tcBorders>
              <w:top w:val="nil"/>
              <w:bottom w:val="single" w:sz="4" w:space="0" w:color="auto"/>
            </w:tcBorders>
            <w:vAlign w:val="center"/>
          </w:tcPr>
          <w:p w:rsidR="001058D1" w:rsidRPr="001058D1" w:rsidRDefault="001058D1" w:rsidP="001058D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1058D1">
              <w:rPr>
                <w:rFonts w:ascii="Times New Roman" w:eastAsia="Times New Roman" w:hAnsi="Times New Roman" w:cs="Times New Roman"/>
                <w:color w:val="000000"/>
                <w:sz w:val="20"/>
                <w:szCs w:val="20"/>
                <w:lang w:eastAsia="id-ID"/>
              </w:rPr>
              <w:t>64%</w:t>
            </w:r>
          </w:p>
        </w:tc>
      </w:tr>
    </w:tbl>
    <w:p w:rsidR="00A943A2" w:rsidRPr="00A943A2" w:rsidRDefault="00A943A2" w:rsidP="00787E1E">
      <w:pPr>
        <w:spacing w:before="240" w:line="240" w:lineRule="auto"/>
        <w:ind w:left="284" w:hanging="284"/>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lastRenderedPageBreak/>
        <w:t>E.</w:t>
      </w:r>
      <w:r w:rsidRPr="00A943A2">
        <w:rPr>
          <w:rFonts w:ascii="Times New Roman" w:eastAsiaTheme="minorEastAsia" w:hAnsi="Times New Roman" w:cs="Times New Roman"/>
          <w:b/>
          <w:sz w:val="20"/>
          <w:szCs w:val="20"/>
        </w:rPr>
        <w:t xml:space="preserve"> Memodelkan Kasus DBD Kota Surabaya pada </w:t>
      </w:r>
      <w:r w:rsidR="001E3592">
        <w:rPr>
          <w:rFonts w:ascii="Times New Roman" w:eastAsiaTheme="minorEastAsia" w:hAnsi="Times New Roman" w:cs="Times New Roman"/>
          <w:b/>
          <w:sz w:val="20"/>
          <w:szCs w:val="20"/>
        </w:rPr>
        <w:t>Tiap</w:t>
      </w:r>
      <w:r w:rsidRPr="00A943A2">
        <w:rPr>
          <w:rFonts w:ascii="Times New Roman" w:eastAsiaTheme="minorEastAsia" w:hAnsi="Times New Roman" w:cs="Times New Roman"/>
          <w:b/>
          <w:sz w:val="20"/>
          <w:szCs w:val="20"/>
        </w:rPr>
        <w:t xml:space="preserve"> Kuantil Menggunakan Tiga Titik Knot</w:t>
      </w:r>
    </w:p>
    <w:p w:rsidR="00A943A2" w:rsidRPr="00A943A2" w:rsidRDefault="00A943A2" w:rsidP="00A943A2">
      <w:pPr>
        <w:spacing w:line="240" w:lineRule="auto"/>
        <w:ind w:firstLine="567"/>
        <w:jc w:val="both"/>
        <w:rPr>
          <w:rFonts w:ascii="Times New Roman" w:eastAsiaTheme="minorEastAsia" w:hAnsi="Times New Roman" w:cs="Times New Roman"/>
          <w:sz w:val="20"/>
          <w:szCs w:val="20"/>
        </w:rPr>
      </w:pPr>
      <w:r w:rsidRPr="00A943A2">
        <w:rPr>
          <w:rFonts w:ascii="Times New Roman" w:eastAsiaTheme="minorEastAsia" w:hAnsi="Times New Roman" w:cs="Times New Roman"/>
          <w:sz w:val="20"/>
          <w:szCs w:val="20"/>
        </w:rPr>
        <w:t>Setelah mendapatkan knot optimal dari satu titik knot dan dua titik knot, maka selanjutnya adalah mencari titik knot optimal dengan tiga titik knot. Percobaan dilakukan den</w:t>
      </w:r>
      <w:r w:rsidR="00E369D2">
        <w:rPr>
          <w:rFonts w:ascii="Times New Roman" w:eastAsiaTheme="minorEastAsia" w:hAnsi="Times New Roman" w:cs="Times New Roman"/>
          <w:sz w:val="20"/>
          <w:szCs w:val="20"/>
        </w:rPr>
        <w:t>g</w:t>
      </w:r>
      <w:r w:rsidRPr="00A943A2">
        <w:rPr>
          <w:rFonts w:ascii="Times New Roman" w:eastAsiaTheme="minorEastAsia" w:hAnsi="Times New Roman" w:cs="Times New Roman"/>
          <w:sz w:val="20"/>
          <w:szCs w:val="20"/>
        </w:rPr>
        <w:t>an cara serupa dan dipiih GCV yang paling minimum.</w:t>
      </w:r>
    </w:p>
    <w:p w:rsidR="00A943A2" w:rsidRPr="00A943A2" w:rsidRDefault="00A943A2" w:rsidP="00695675">
      <w:pPr>
        <w:spacing w:line="240" w:lineRule="auto"/>
        <w:jc w:val="center"/>
        <w:rPr>
          <w:rFonts w:ascii="Times New Roman" w:eastAsiaTheme="minorEastAsia" w:hAnsi="Times New Roman" w:cs="Times New Roman"/>
          <w:sz w:val="20"/>
          <w:szCs w:val="20"/>
        </w:rPr>
      </w:pPr>
      <w:r w:rsidRPr="00A943A2">
        <w:rPr>
          <w:rFonts w:ascii="Times New Roman" w:hAnsi="Times New Roman" w:cs="Times New Roman"/>
          <w:position w:val="-14"/>
          <w:sz w:val="20"/>
          <w:szCs w:val="20"/>
        </w:rPr>
        <w:object w:dxaOrig="5120" w:dyaOrig="420">
          <v:shape id="_x0000_i1154" type="#_x0000_t75" style="width:210.75pt;height:17.25pt" o:ole="">
            <v:imagedata r:id="rId272" o:title=""/>
          </v:shape>
          <o:OLEObject Type="Embed" ProgID="Equation.DSMT4" ShapeID="_x0000_i1154" DrawAspect="Content" ObjectID="_1613194719" r:id="rId273"/>
        </w:object>
      </w:r>
    </w:p>
    <w:p w:rsidR="00FF599C" w:rsidRPr="00877714" w:rsidRDefault="00A943A2" w:rsidP="009513F1">
      <w:pPr>
        <w:spacing w:line="240" w:lineRule="auto"/>
        <w:ind w:firstLine="567"/>
        <w:jc w:val="both"/>
        <w:rPr>
          <w:rFonts w:ascii="Times New Roman" w:eastAsiaTheme="minorEastAsia" w:hAnsi="Times New Roman" w:cs="Times New Roman"/>
          <w:sz w:val="20"/>
          <w:szCs w:val="20"/>
        </w:rPr>
      </w:pPr>
      <w:r w:rsidRPr="00A943A2">
        <w:rPr>
          <w:rFonts w:ascii="Times New Roman" w:eastAsiaTheme="minorEastAsia" w:hAnsi="Times New Roman" w:cs="Times New Roman"/>
          <w:sz w:val="20"/>
          <w:szCs w:val="20"/>
        </w:rPr>
        <w:t xml:space="preserve">Untuk membentuk model seperti diatas maka dibutuhkan titik-titik knot optimal titik knot optimal tersebut didapat dari nilai GCV yang paling minimum. </w:t>
      </w:r>
      <w:r w:rsidR="00FF599C">
        <w:rPr>
          <w:rFonts w:ascii="Times New Roman" w:eastAsiaTheme="minorEastAsia" w:hAnsi="Times New Roman" w:cs="Times New Roman"/>
          <w:sz w:val="20"/>
          <w:szCs w:val="20"/>
        </w:rPr>
        <w:t xml:space="preserve">Lokasi Tiga titik knot dengan </w:t>
      </w:r>
      <w:r w:rsidR="00FF599C" w:rsidRPr="00877714">
        <w:rPr>
          <w:rFonts w:ascii="Times New Roman" w:eastAsiaTheme="minorEastAsia" w:hAnsi="Times New Roman" w:cs="Times New Roman"/>
          <w:sz w:val="20"/>
          <w:szCs w:val="20"/>
        </w:rPr>
        <w:t>GCV minimum yang dihasilkan adalah sebagai berikut:</w:t>
      </w:r>
    </w:p>
    <w:p w:rsidR="00A943A2" w:rsidRPr="00A943A2" w:rsidRDefault="0011478D" w:rsidP="00FF599C">
      <w:pPr>
        <w:spacing w:after="0" w:line="240" w:lineRule="auto"/>
        <w:jc w:val="both"/>
        <w:rPr>
          <w:rFonts w:ascii="Times New Roman" w:hAnsi="Times New Roman" w:cs="Times New Roman"/>
          <w:sz w:val="20"/>
          <w:szCs w:val="20"/>
        </w:rPr>
      </w:pPr>
      <w:r w:rsidRPr="0011478D">
        <w:rPr>
          <w:rFonts w:ascii="Times New Roman" w:hAnsi="Times New Roman" w:cs="Times New Roman"/>
          <w:position w:val="-12"/>
          <w:sz w:val="20"/>
          <w:szCs w:val="20"/>
        </w:rPr>
        <w:object w:dxaOrig="2020" w:dyaOrig="360">
          <v:shape id="_x0000_i1155" type="#_x0000_t75" style="width:101.25pt;height:18pt" o:ole="">
            <v:imagedata r:id="rId274" o:title=""/>
          </v:shape>
          <o:OLEObject Type="Embed" ProgID="Equation.DSMT4" ShapeID="_x0000_i1155" DrawAspect="Content" ObjectID="_1613194720" r:id="rId275"/>
        </w:object>
      </w:r>
      <w:r w:rsidR="00A943A2" w:rsidRPr="00A943A2">
        <w:rPr>
          <w:rFonts w:ascii="Times New Roman" w:hAnsi="Times New Roman" w:cs="Times New Roman"/>
          <w:sz w:val="20"/>
          <w:szCs w:val="20"/>
        </w:rPr>
        <w:t xml:space="preserve"> dengan lokasi titik knot </w:t>
      </w:r>
      <w:r w:rsidRPr="00A943A2">
        <w:rPr>
          <w:rFonts w:ascii="Times New Roman" w:hAnsi="Times New Roman" w:cs="Times New Roman"/>
          <w:position w:val="-12"/>
          <w:sz w:val="20"/>
          <w:szCs w:val="20"/>
        </w:rPr>
        <w:object w:dxaOrig="1080" w:dyaOrig="360">
          <v:shape id="_x0000_i1156" type="#_x0000_t75" style="width:53.25pt;height:18pt" o:ole="">
            <v:imagedata r:id="rId276" o:title=""/>
          </v:shape>
          <o:OLEObject Type="Embed" ProgID="Equation.DSMT4" ShapeID="_x0000_i1156" DrawAspect="Content" ObjectID="_1613194721" r:id="rId277"/>
        </w:object>
      </w:r>
      <w:r w:rsidR="00A943A2" w:rsidRPr="00A943A2">
        <w:rPr>
          <w:rFonts w:ascii="Times New Roman" w:hAnsi="Times New Roman" w:cs="Times New Roman"/>
          <w:sz w:val="20"/>
          <w:szCs w:val="20"/>
        </w:rPr>
        <w:t>;</w:t>
      </w:r>
      <w:r w:rsidRPr="00A943A2">
        <w:rPr>
          <w:rFonts w:ascii="Times New Roman" w:hAnsi="Times New Roman" w:cs="Times New Roman"/>
          <w:position w:val="-12"/>
          <w:sz w:val="20"/>
          <w:szCs w:val="20"/>
        </w:rPr>
        <w:object w:dxaOrig="1100" w:dyaOrig="360">
          <v:shape id="_x0000_i1157" type="#_x0000_t75" style="width:54.75pt;height:18pt" o:ole="">
            <v:imagedata r:id="rId278" o:title=""/>
          </v:shape>
          <o:OLEObject Type="Embed" ProgID="Equation.DSMT4" ShapeID="_x0000_i1157" DrawAspect="Content" ObjectID="_1613194722" r:id="rId279"/>
        </w:object>
      </w:r>
      <w:r w:rsidR="00A943A2" w:rsidRPr="00A943A2">
        <w:rPr>
          <w:rFonts w:ascii="Times New Roman" w:hAnsi="Times New Roman" w:cs="Times New Roman"/>
          <w:sz w:val="20"/>
          <w:szCs w:val="20"/>
        </w:rPr>
        <w:t xml:space="preserve"> dan </w:t>
      </w:r>
      <w:r w:rsidRPr="00A943A2">
        <w:rPr>
          <w:rFonts w:ascii="Times New Roman" w:hAnsi="Times New Roman" w:cs="Times New Roman"/>
          <w:position w:val="-12"/>
          <w:sz w:val="20"/>
          <w:szCs w:val="20"/>
        </w:rPr>
        <w:object w:dxaOrig="1100" w:dyaOrig="360">
          <v:shape id="_x0000_i1158" type="#_x0000_t75" style="width:54pt;height:18pt" o:ole="">
            <v:imagedata r:id="rId280" o:title=""/>
          </v:shape>
          <o:OLEObject Type="Embed" ProgID="Equation.DSMT4" ShapeID="_x0000_i1158" DrawAspect="Content" ObjectID="_1613194723" r:id="rId281"/>
        </w:object>
      </w:r>
    </w:p>
    <w:p w:rsidR="00A943A2" w:rsidRPr="00A943A2" w:rsidRDefault="0011478D" w:rsidP="0011478D">
      <w:pPr>
        <w:spacing w:after="0" w:line="240" w:lineRule="auto"/>
        <w:jc w:val="both"/>
        <w:rPr>
          <w:rFonts w:ascii="Times New Roman" w:hAnsi="Times New Roman" w:cs="Times New Roman"/>
          <w:sz w:val="20"/>
          <w:szCs w:val="20"/>
        </w:rPr>
      </w:pPr>
      <w:r w:rsidRPr="0011478D">
        <w:rPr>
          <w:rFonts w:ascii="Times New Roman" w:hAnsi="Times New Roman" w:cs="Times New Roman"/>
          <w:position w:val="-12"/>
          <w:sz w:val="20"/>
          <w:szCs w:val="20"/>
        </w:rPr>
        <w:object w:dxaOrig="2340" w:dyaOrig="360">
          <v:shape id="_x0000_i1159" type="#_x0000_t75" style="width:117pt;height:18pt" o:ole="">
            <v:imagedata r:id="rId282" o:title=""/>
          </v:shape>
          <o:OLEObject Type="Embed" ProgID="Equation.DSMT4" ShapeID="_x0000_i1159" DrawAspect="Content" ObjectID="_1613194724" r:id="rId283"/>
        </w:object>
      </w:r>
      <w:r w:rsidR="00A943A2" w:rsidRPr="00A943A2">
        <w:rPr>
          <w:rFonts w:ascii="Times New Roman" w:hAnsi="Times New Roman" w:cs="Times New Roman"/>
          <w:sz w:val="20"/>
          <w:szCs w:val="20"/>
        </w:rPr>
        <w:t xml:space="preserve"> dengan lokasi titik knot </w:t>
      </w:r>
      <w:r w:rsidRPr="00A943A2">
        <w:rPr>
          <w:rFonts w:ascii="Times New Roman" w:hAnsi="Times New Roman" w:cs="Times New Roman"/>
          <w:position w:val="-12"/>
          <w:sz w:val="20"/>
          <w:szCs w:val="20"/>
        </w:rPr>
        <w:object w:dxaOrig="1080" w:dyaOrig="360">
          <v:shape id="_x0000_i1160" type="#_x0000_t75" style="width:53.25pt;height:18pt" o:ole="">
            <v:imagedata r:id="rId284" o:title=""/>
          </v:shape>
          <o:OLEObject Type="Embed" ProgID="Equation.DSMT4" ShapeID="_x0000_i1160" DrawAspect="Content" ObjectID="_1613194725" r:id="rId285"/>
        </w:object>
      </w:r>
      <w:r w:rsidR="00A943A2" w:rsidRPr="00A943A2">
        <w:rPr>
          <w:rFonts w:ascii="Times New Roman" w:hAnsi="Times New Roman" w:cs="Times New Roman"/>
          <w:sz w:val="20"/>
          <w:szCs w:val="20"/>
        </w:rPr>
        <w:t xml:space="preserve">; </w:t>
      </w:r>
      <w:r w:rsidRPr="00A943A2">
        <w:rPr>
          <w:rFonts w:ascii="Times New Roman" w:hAnsi="Times New Roman" w:cs="Times New Roman"/>
          <w:position w:val="-12"/>
          <w:sz w:val="20"/>
          <w:szCs w:val="20"/>
        </w:rPr>
        <w:object w:dxaOrig="1100" w:dyaOrig="360">
          <v:shape id="_x0000_i1161" type="#_x0000_t75" style="width:54.75pt;height:18pt" o:ole="">
            <v:imagedata r:id="rId286" o:title=""/>
          </v:shape>
          <o:OLEObject Type="Embed" ProgID="Equation.DSMT4" ShapeID="_x0000_i1161" DrawAspect="Content" ObjectID="_1613194726" r:id="rId287"/>
        </w:object>
      </w:r>
      <w:r w:rsidR="00A943A2" w:rsidRPr="00A943A2">
        <w:rPr>
          <w:rFonts w:ascii="Times New Roman" w:hAnsi="Times New Roman" w:cs="Times New Roman"/>
          <w:sz w:val="20"/>
          <w:szCs w:val="20"/>
        </w:rPr>
        <w:t xml:space="preserve"> dan </w:t>
      </w:r>
      <w:r w:rsidRPr="00A943A2">
        <w:rPr>
          <w:rFonts w:ascii="Times New Roman" w:hAnsi="Times New Roman" w:cs="Times New Roman"/>
          <w:position w:val="-12"/>
          <w:sz w:val="20"/>
          <w:szCs w:val="20"/>
        </w:rPr>
        <w:object w:dxaOrig="1100" w:dyaOrig="360">
          <v:shape id="_x0000_i1162" type="#_x0000_t75" style="width:54.75pt;height:18pt" o:ole="">
            <v:imagedata r:id="rId288" o:title=""/>
          </v:shape>
          <o:OLEObject Type="Embed" ProgID="Equation.DSMT4" ShapeID="_x0000_i1162" DrawAspect="Content" ObjectID="_1613194727" r:id="rId289"/>
        </w:object>
      </w:r>
    </w:p>
    <w:p w:rsidR="00A943A2" w:rsidRPr="00A943A2" w:rsidRDefault="0011478D" w:rsidP="0011478D">
      <w:pPr>
        <w:spacing w:after="0" w:line="240" w:lineRule="auto"/>
        <w:jc w:val="both"/>
        <w:rPr>
          <w:rFonts w:ascii="Times New Roman" w:hAnsi="Times New Roman" w:cs="Times New Roman"/>
          <w:sz w:val="20"/>
          <w:szCs w:val="20"/>
        </w:rPr>
      </w:pPr>
      <w:r w:rsidRPr="0011478D">
        <w:rPr>
          <w:rFonts w:ascii="Times New Roman" w:hAnsi="Times New Roman" w:cs="Times New Roman"/>
          <w:position w:val="-12"/>
          <w:sz w:val="20"/>
          <w:szCs w:val="20"/>
        </w:rPr>
        <w:object w:dxaOrig="1880" w:dyaOrig="380">
          <v:shape id="_x0000_i1163" type="#_x0000_t75" style="width:95.25pt;height:18.75pt" o:ole="">
            <v:imagedata r:id="rId290" o:title=""/>
          </v:shape>
          <o:OLEObject Type="Embed" ProgID="Equation.DSMT4" ShapeID="_x0000_i1163" DrawAspect="Content" ObjectID="_1613194728" r:id="rId291"/>
        </w:object>
      </w:r>
      <w:r w:rsidR="00A943A2" w:rsidRPr="00A943A2">
        <w:rPr>
          <w:rFonts w:ascii="Times New Roman" w:hAnsi="Times New Roman" w:cs="Times New Roman"/>
          <w:sz w:val="20"/>
          <w:szCs w:val="20"/>
        </w:rPr>
        <w:t xml:space="preserve"> dengan lokasi titik knot </w:t>
      </w:r>
      <w:r w:rsidRPr="00A943A2">
        <w:rPr>
          <w:rFonts w:ascii="Times New Roman" w:hAnsi="Times New Roman" w:cs="Times New Roman"/>
          <w:position w:val="-12"/>
          <w:sz w:val="20"/>
          <w:szCs w:val="20"/>
        </w:rPr>
        <w:object w:dxaOrig="1060" w:dyaOrig="360">
          <v:shape id="_x0000_i1164" type="#_x0000_t75" style="width:52.5pt;height:18pt" o:ole="">
            <v:imagedata r:id="rId292" o:title=""/>
          </v:shape>
          <o:OLEObject Type="Embed" ProgID="Equation.DSMT4" ShapeID="_x0000_i1164" DrawAspect="Content" ObjectID="_1613194729" r:id="rId293"/>
        </w:object>
      </w:r>
      <w:r w:rsidR="00A943A2" w:rsidRPr="00A943A2">
        <w:rPr>
          <w:rFonts w:ascii="Times New Roman" w:hAnsi="Times New Roman" w:cs="Times New Roman"/>
          <w:sz w:val="20"/>
          <w:szCs w:val="20"/>
        </w:rPr>
        <w:t xml:space="preserve">; </w:t>
      </w:r>
      <w:r w:rsidRPr="00A943A2">
        <w:rPr>
          <w:rFonts w:ascii="Times New Roman" w:hAnsi="Times New Roman" w:cs="Times New Roman"/>
          <w:position w:val="-12"/>
          <w:sz w:val="20"/>
          <w:szCs w:val="20"/>
        </w:rPr>
        <w:object w:dxaOrig="1060" w:dyaOrig="360">
          <v:shape id="_x0000_i1165" type="#_x0000_t75" style="width:52.5pt;height:18pt" o:ole="">
            <v:imagedata r:id="rId294" o:title=""/>
          </v:shape>
          <o:OLEObject Type="Embed" ProgID="Equation.DSMT4" ShapeID="_x0000_i1165" DrawAspect="Content" ObjectID="_1613194730" r:id="rId295"/>
        </w:object>
      </w:r>
      <w:r w:rsidR="00A943A2" w:rsidRPr="00A943A2">
        <w:rPr>
          <w:rFonts w:ascii="Times New Roman" w:hAnsi="Times New Roman" w:cs="Times New Roman"/>
          <w:sz w:val="20"/>
          <w:szCs w:val="20"/>
        </w:rPr>
        <w:t xml:space="preserve"> dan </w:t>
      </w:r>
      <w:r w:rsidRPr="00A943A2">
        <w:rPr>
          <w:rFonts w:ascii="Times New Roman" w:hAnsi="Times New Roman" w:cs="Times New Roman"/>
          <w:position w:val="-12"/>
          <w:sz w:val="20"/>
          <w:szCs w:val="20"/>
        </w:rPr>
        <w:object w:dxaOrig="1040" w:dyaOrig="360">
          <v:shape id="_x0000_i1166" type="#_x0000_t75" style="width:51.75pt;height:18pt" o:ole="">
            <v:imagedata r:id="rId296" o:title=""/>
          </v:shape>
          <o:OLEObject Type="Embed" ProgID="Equation.DSMT4" ShapeID="_x0000_i1166" DrawAspect="Content" ObjectID="_1613194731" r:id="rId297"/>
        </w:object>
      </w:r>
    </w:p>
    <w:p w:rsidR="00A943A2" w:rsidRPr="00A943A2" w:rsidRDefault="0011478D" w:rsidP="0011478D">
      <w:pPr>
        <w:spacing w:after="0" w:line="240" w:lineRule="auto"/>
        <w:jc w:val="both"/>
        <w:rPr>
          <w:rFonts w:ascii="Times New Roman" w:hAnsi="Times New Roman" w:cs="Times New Roman"/>
          <w:sz w:val="20"/>
          <w:szCs w:val="20"/>
        </w:rPr>
      </w:pPr>
      <w:r w:rsidRPr="0011478D">
        <w:rPr>
          <w:rFonts w:ascii="Times New Roman" w:hAnsi="Times New Roman" w:cs="Times New Roman"/>
          <w:position w:val="-12"/>
          <w:sz w:val="20"/>
          <w:szCs w:val="20"/>
        </w:rPr>
        <w:object w:dxaOrig="1219" w:dyaOrig="380">
          <v:shape id="_x0000_i1167" type="#_x0000_t75" style="width:60.75pt;height:18.75pt" o:ole="">
            <v:imagedata r:id="rId298" o:title=""/>
          </v:shape>
          <o:OLEObject Type="Embed" ProgID="Equation.DSMT4" ShapeID="_x0000_i1167" DrawAspect="Content" ObjectID="_1613194732" r:id="rId299"/>
        </w:object>
      </w:r>
      <w:r w:rsidR="00A943A2" w:rsidRPr="00A943A2">
        <w:rPr>
          <w:rFonts w:ascii="Times New Roman" w:hAnsi="Times New Roman" w:cs="Times New Roman"/>
          <w:sz w:val="20"/>
          <w:szCs w:val="20"/>
        </w:rPr>
        <w:t xml:space="preserve"> dengan lokasi titik knot </w:t>
      </w:r>
      <w:r w:rsidRPr="00A943A2">
        <w:rPr>
          <w:rFonts w:ascii="Times New Roman" w:hAnsi="Times New Roman" w:cs="Times New Roman"/>
          <w:position w:val="-12"/>
          <w:sz w:val="20"/>
          <w:szCs w:val="20"/>
        </w:rPr>
        <w:object w:dxaOrig="1040" w:dyaOrig="360">
          <v:shape id="_x0000_i1168" type="#_x0000_t75" style="width:51.75pt;height:18pt" o:ole="">
            <v:imagedata r:id="rId300" o:title=""/>
          </v:shape>
          <o:OLEObject Type="Embed" ProgID="Equation.DSMT4" ShapeID="_x0000_i1168" DrawAspect="Content" ObjectID="_1613194733" r:id="rId301"/>
        </w:object>
      </w:r>
      <w:r w:rsidR="00A943A2" w:rsidRPr="00A943A2">
        <w:rPr>
          <w:rFonts w:ascii="Times New Roman" w:hAnsi="Times New Roman" w:cs="Times New Roman"/>
          <w:sz w:val="20"/>
          <w:szCs w:val="20"/>
        </w:rPr>
        <w:t xml:space="preserve">; </w:t>
      </w:r>
      <w:r w:rsidRPr="00A943A2">
        <w:rPr>
          <w:rFonts w:ascii="Times New Roman" w:hAnsi="Times New Roman" w:cs="Times New Roman"/>
          <w:position w:val="-12"/>
          <w:sz w:val="20"/>
          <w:szCs w:val="20"/>
        </w:rPr>
        <w:object w:dxaOrig="1060" w:dyaOrig="360">
          <v:shape id="_x0000_i1169" type="#_x0000_t75" style="width:52.5pt;height:18pt" o:ole="">
            <v:imagedata r:id="rId302" o:title=""/>
          </v:shape>
          <o:OLEObject Type="Embed" ProgID="Equation.DSMT4" ShapeID="_x0000_i1169" DrawAspect="Content" ObjectID="_1613194734" r:id="rId303"/>
        </w:object>
      </w:r>
      <w:r w:rsidR="00A943A2" w:rsidRPr="00A943A2">
        <w:rPr>
          <w:rFonts w:ascii="Times New Roman" w:hAnsi="Times New Roman" w:cs="Times New Roman"/>
          <w:sz w:val="20"/>
          <w:szCs w:val="20"/>
        </w:rPr>
        <w:t xml:space="preserve"> dan </w:t>
      </w:r>
      <w:r w:rsidRPr="00A943A2">
        <w:rPr>
          <w:rFonts w:ascii="Times New Roman" w:hAnsi="Times New Roman" w:cs="Times New Roman"/>
          <w:position w:val="-12"/>
          <w:sz w:val="20"/>
          <w:szCs w:val="20"/>
        </w:rPr>
        <w:object w:dxaOrig="1040" w:dyaOrig="360">
          <v:shape id="_x0000_i1170" type="#_x0000_t75" style="width:51.75pt;height:18pt" o:ole="">
            <v:imagedata r:id="rId304" o:title=""/>
          </v:shape>
          <o:OLEObject Type="Embed" ProgID="Equation.DSMT4" ShapeID="_x0000_i1170" DrawAspect="Content" ObjectID="_1613194735" r:id="rId305"/>
        </w:object>
      </w:r>
    </w:p>
    <w:p w:rsidR="00A943A2" w:rsidRPr="00A943A2" w:rsidRDefault="0011478D" w:rsidP="00A943A2">
      <w:pPr>
        <w:spacing w:line="240" w:lineRule="auto"/>
        <w:jc w:val="both"/>
        <w:rPr>
          <w:rFonts w:ascii="Times New Roman" w:hAnsi="Times New Roman" w:cs="Times New Roman"/>
          <w:sz w:val="20"/>
          <w:szCs w:val="20"/>
        </w:rPr>
      </w:pPr>
      <w:r w:rsidRPr="0011478D">
        <w:rPr>
          <w:rFonts w:ascii="Times New Roman" w:hAnsi="Times New Roman" w:cs="Times New Roman"/>
          <w:position w:val="-12"/>
          <w:sz w:val="20"/>
          <w:szCs w:val="20"/>
        </w:rPr>
        <w:object w:dxaOrig="2320" w:dyaOrig="360">
          <v:shape id="_x0000_i1171" type="#_x0000_t75" style="width:115.5pt;height:18pt" o:ole="">
            <v:imagedata r:id="rId306" o:title=""/>
          </v:shape>
          <o:OLEObject Type="Embed" ProgID="Equation.DSMT4" ShapeID="_x0000_i1171" DrawAspect="Content" ObjectID="_1613194736" r:id="rId307"/>
        </w:object>
      </w:r>
      <w:r w:rsidR="00A943A2" w:rsidRPr="00A943A2">
        <w:rPr>
          <w:rFonts w:ascii="Times New Roman" w:hAnsi="Times New Roman" w:cs="Times New Roman"/>
          <w:sz w:val="20"/>
          <w:szCs w:val="20"/>
        </w:rPr>
        <w:t xml:space="preserve"> dengan lokasi titik knot </w:t>
      </w:r>
      <w:r w:rsidRPr="00A943A2">
        <w:rPr>
          <w:rFonts w:ascii="Times New Roman" w:hAnsi="Times New Roman" w:cs="Times New Roman"/>
          <w:position w:val="-12"/>
          <w:sz w:val="20"/>
          <w:szCs w:val="20"/>
        </w:rPr>
        <w:object w:dxaOrig="1080" w:dyaOrig="360">
          <v:shape id="_x0000_i1172" type="#_x0000_t75" style="width:54pt;height:18pt" o:ole="">
            <v:imagedata r:id="rId308" o:title=""/>
          </v:shape>
          <o:OLEObject Type="Embed" ProgID="Equation.DSMT4" ShapeID="_x0000_i1172" DrawAspect="Content" ObjectID="_1613194737" r:id="rId309"/>
        </w:object>
      </w:r>
      <w:r w:rsidR="00A943A2" w:rsidRPr="00A943A2">
        <w:rPr>
          <w:rFonts w:ascii="Times New Roman" w:hAnsi="Times New Roman" w:cs="Times New Roman"/>
          <w:sz w:val="20"/>
          <w:szCs w:val="20"/>
        </w:rPr>
        <w:t>;</w:t>
      </w:r>
      <w:r w:rsidRPr="00A943A2">
        <w:rPr>
          <w:rFonts w:ascii="Times New Roman" w:hAnsi="Times New Roman" w:cs="Times New Roman"/>
          <w:position w:val="-12"/>
          <w:sz w:val="20"/>
          <w:szCs w:val="20"/>
        </w:rPr>
        <w:object w:dxaOrig="999" w:dyaOrig="360">
          <v:shape id="_x0000_i1173" type="#_x0000_t75" style="width:49.5pt;height:18pt" o:ole="">
            <v:imagedata r:id="rId310" o:title=""/>
          </v:shape>
          <o:OLEObject Type="Embed" ProgID="Equation.DSMT4" ShapeID="_x0000_i1173" DrawAspect="Content" ObjectID="_1613194738" r:id="rId311"/>
        </w:object>
      </w:r>
      <w:r w:rsidR="00A943A2" w:rsidRPr="00A943A2">
        <w:rPr>
          <w:rFonts w:ascii="Times New Roman" w:hAnsi="Times New Roman" w:cs="Times New Roman"/>
          <w:sz w:val="20"/>
          <w:szCs w:val="20"/>
        </w:rPr>
        <w:t xml:space="preserve"> dan </w:t>
      </w:r>
      <w:r w:rsidRPr="00A943A2">
        <w:rPr>
          <w:rFonts w:ascii="Times New Roman" w:hAnsi="Times New Roman" w:cs="Times New Roman"/>
          <w:position w:val="-12"/>
          <w:sz w:val="20"/>
          <w:szCs w:val="20"/>
        </w:rPr>
        <w:object w:dxaOrig="999" w:dyaOrig="360">
          <v:shape id="_x0000_i1174" type="#_x0000_t75" style="width:49.5pt;height:18pt" o:ole="">
            <v:imagedata r:id="rId312" o:title=""/>
          </v:shape>
          <o:OLEObject Type="Embed" ProgID="Equation.DSMT4" ShapeID="_x0000_i1174" DrawAspect="Content" ObjectID="_1613194739" r:id="rId313"/>
        </w:object>
      </w:r>
    </w:p>
    <w:p w:rsidR="00A943A2" w:rsidRPr="00A943A2" w:rsidRDefault="00FF599C" w:rsidP="00695675">
      <w:pPr>
        <w:spacing w:after="0"/>
        <w:jc w:val="center"/>
        <w:rPr>
          <w:rFonts w:ascii="Times New Roman" w:hAnsi="Times New Roman" w:cs="Times New Roman"/>
          <w:sz w:val="20"/>
          <w:szCs w:val="20"/>
        </w:rPr>
      </w:pPr>
      <w:r w:rsidRPr="004A0D5E">
        <w:rPr>
          <w:rFonts w:ascii="Times New Roman" w:hAnsi="Times New Roman" w:cs="Times New Roman"/>
          <w:b/>
          <w:sz w:val="20"/>
          <w:szCs w:val="20"/>
        </w:rPr>
        <w:t>Tabel 8</w:t>
      </w:r>
      <w:r w:rsidR="00695675" w:rsidRPr="00695675">
        <w:rPr>
          <w:rFonts w:ascii="Times New Roman" w:hAnsi="Times New Roman" w:cs="Times New Roman"/>
          <w:sz w:val="20"/>
          <w:szCs w:val="20"/>
        </w:rPr>
        <w:t>.</w:t>
      </w:r>
      <w:r w:rsidR="00A943A2" w:rsidRPr="00A943A2">
        <w:rPr>
          <w:rFonts w:ascii="Times New Roman" w:hAnsi="Times New Roman" w:cs="Times New Roman"/>
          <w:sz w:val="20"/>
          <w:szCs w:val="20"/>
        </w:rPr>
        <w:t xml:space="preserve"> Koefisien determinasi (</w:t>
      </w:r>
      <w:r w:rsidR="00A943A2" w:rsidRPr="00A943A2">
        <w:rPr>
          <w:rFonts w:ascii="Times New Roman" w:hAnsi="Times New Roman" w:cs="Times New Roman"/>
          <w:i/>
          <w:position w:val="-4"/>
          <w:sz w:val="20"/>
          <w:szCs w:val="20"/>
        </w:rPr>
        <w:object w:dxaOrig="320" w:dyaOrig="300">
          <v:shape id="_x0000_i1175" type="#_x0000_t75" style="width:14.25pt;height:14.25pt" o:ole="">
            <v:imagedata r:id="rId215" o:title=""/>
          </v:shape>
          <o:OLEObject Type="Embed" ProgID="Equation.DSMT4" ShapeID="_x0000_i1175" DrawAspect="Content" ObjectID="_1613194740" r:id="rId314"/>
        </w:object>
      </w:r>
      <w:r w:rsidR="00A943A2" w:rsidRPr="00A943A2">
        <w:rPr>
          <w:rFonts w:ascii="Times New Roman" w:hAnsi="Times New Roman" w:cs="Times New Roman"/>
          <w:sz w:val="20"/>
          <w:szCs w:val="20"/>
        </w:rPr>
        <w:t>)</w:t>
      </w:r>
    </w:p>
    <w:tbl>
      <w:tblPr>
        <w:tblStyle w:val="PlainTable2"/>
        <w:tblW w:w="0" w:type="auto"/>
        <w:jc w:val="center"/>
        <w:tblLook w:val="04A0" w:firstRow="1" w:lastRow="0" w:firstColumn="1" w:lastColumn="0" w:noHBand="0" w:noVBand="1"/>
      </w:tblPr>
      <w:tblGrid>
        <w:gridCol w:w="1129"/>
        <w:gridCol w:w="1134"/>
      </w:tblGrid>
      <w:tr w:rsidR="00A943A2" w:rsidRPr="00A943A2" w:rsidTr="006956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A943A2" w:rsidRPr="00A943A2" w:rsidRDefault="00A943A2" w:rsidP="0011478D">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Model</w:t>
            </w:r>
          </w:p>
        </w:tc>
        <w:tc>
          <w:tcPr>
            <w:tcW w:w="1134" w:type="dxa"/>
            <w:vAlign w:val="center"/>
          </w:tcPr>
          <w:p w:rsidR="00A943A2" w:rsidRPr="00A943A2" w:rsidRDefault="00A943A2" w:rsidP="0011478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i/>
                <w:position w:val="-4"/>
                <w:sz w:val="20"/>
                <w:szCs w:val="20"/>
              </w:rPr>
              <w:object w:dxaOrig="320" w:dyaOrig="300">
                <v:shape id="_x0000_i1176" type="#_x0000_t75" style="width:14.25pt;height:14.25pt" o:ole="">
                  <v:imagedata r:id="rId215" o:title=""/>
                </v:shape>
                <o:OLEObject Type="Embed" ProgID="Equation.DSMT4" ShapeID="_x0000_i1176" DrawAspect="Content" ObjectID="_1613194741" r:id="rId315"/>
              </w:object>
            </w:r>
          </w:p>
        </w:tc>
      </w:tr>
      <w:tr w:rsidR="00A943A2" w:rsidRPr="00A943A2" w:rsidTr="006956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bottom w:val="nil"/>
            </w:tcBorders>
            <w:vAlign w:val="center"/>
          </w:tcPr>
          <w:p w:rsidR="00A943A2" w:rsidRPr="00A943A2" w:rsidRDefault="00A943A2" w:rsidP="0011478D">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4"/>
                <w:sz w:val="20"/>
                <w:szCs w:val="20"/>
              </w:rPr>
              <w:object w:dxaOrig="480" w:dyaOrig="380">
                <v:shape id="_x0000_i1177" type="#_x0000_t75" style="width:24pt;height:18.75pt" o:ole="">
                  <v:imagedata r:id="rId316" o:title=""/>
                </v:shape>
                <o:OLEObject Type="Embed" ProgID="Equation.DSMT4" ShapeID="_x0000_i1177" DrawAspect="Content" ObjectID="_1613194742" r:id="rId317"/>
              </w:object>
            </w:r>
          </w:p>
        </w:tc>
        <w:tc>
          <w:tcPr>
            <w:tcW w:w="1134" w:type="dxa"/>
            <w:tcBorders>
              <w:bottom w:val="nil"/>
            </w:tcBorders>
            <w:vAlign w:val="center"/>
          </w:tcPr>
          <w:p w:rsidR="00A943A2" w:rsidRPr="00A943A2" w:rsidRDefault="00A943A2" w:rsidP="0011478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53%</w:t>
            </w:r>
          </w:p>
        </w:tc>
      </w:tr>
      <w:tr w:rsidR="00A943A2" w:rsidRPr="00A943A2" w:rsidTr="00695675">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vAlign w:val="center"/>
          </w:tcPr>
          <w:p w:rsidR="00A943A2" w:rsidRPr="00A943A2" w:rsidRDefault="00A943A2" w:rsidP="0011478D">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4"/>
                <w:sz w:val="20"/>
                <w:szCs w:val="20"/>
              </w:rPr>
              <w:object w:dxaOrig="480" w:dyaOrig="380">
                <v:shape id="_x0000_i1178" type="#_x0000_t75" style="width:24pt;height:18.75pt" o:ole="">
                  <v:imagedata r:id="rId318" o:title=""/>
                </v:shape>
                <o:OLEObject Type="Embed" ProgID="Equation.DSMT4" ShapeID="_x0000_i1178" DrawAspect="Content" ObjectID="_1613194743" r:id="rId319"/>
              </w:object>
            </w:r>
          </w:p>
        </w:tc>
        <w:tc>
          <w:tcPr>
            <w:tcW w:w="1134" w:type="dxa"/>
            <w:tcBorders>
              <w:top w:val="nil"/>
              <w:bottom w:val="nil"/>
            </w:tcBorders>
            <w:vAlign w:val="center"/>
          </w:tcPr>
          <w:p w:rsidR="00A943A2" w:rsidRPr="00A943A2" w:rsidRDefault="00A943A2" w:rsidP="001147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54%</w:t>
            </w:r>
          </w:p>
        </w:tc>
      </w:tr>
      <w:tr w:rsidR="00A943A2" w:rsidRPr="00A943A2" w:rsidTr="006956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vAlign w:val="center"/>
          </w:tcPr>
          <w:p w:rsidR="00A943A2" w:rsidRPr="00A943A2" w:rsidRDefault="00A943A2" w:rsidP="0011478D">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4"/>
                <w:sz w:val="20"/>
                <w:szCs w:val="20"/>
              </w:rPr>
              <w:object w:dxaOrig="420" w:dyaOrig="380">
                <v:shape id="_x0000_i1179" type="#_x0000_t75" style="width:21pt;height:18.75pt" o:ole="">
                  <v:imagedata r:id="rId320" o:title=""/>
                </v:shape>
                <o:OLEObject Type="Embed" ProgID="Equation.DSMT4" ShapeID="_x0000_i1179" DrawAspect="Content" ObjectID="_1613194744" r:id="rId321"/>
              </w:object>
            </w:r>
          </w:p>
        </w:tc>
        <w:tc>
          <w:tcPr>
            <w:tcW w:w="1134" w:type="dxa"/>
            <w:tcBorders>
              <w:top w:val="nil"/>
              <w:bottom w:val="nil"/>
            </w:tcBorders>
            <w:vAlign w:val="center"/>
          </w:tcPr>
          <w:p w:rsidR="00A943A2" w:rsidRPr="00A943A2" w:rsidRDefault="00A943A2" w:rsidP="0011478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55%</w:t>
            </w:r>
          </w:p>
        </w:tc>
      </w:tr>
      <w:tr w:rsidR="00A943A2" w:rsidRPr="00A943A2" w:rsidTr="00695675">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vAlign w:val="center"/>
          </w:tcPr>
          <w:p w:rsidR="00A943A2" w:rsidRPr="00A943A2" w:rsidRDefault="00A943A2" w:rsidP="0011478D">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4"/>
                <w:sz w:val="20"/>
                <w:szCs w:val="20"/>
              </w:rPr>
              <w:object w:dxaOrig="480" w:dyaOrig="380">
                <v:shape id="_x0000_i1180" type="#_x0000_t75" style="width:24pt;height:18.75pt" o:ole="">
                  <v:imagedata r:id="rId322" o:title=""/>
                </v:shape>
                <o:OLEObject Type="Embed" ProgID="Equation.DSMT4" ShapeID="_x0000_i1180" DrawAspect="Content" ObjectID="_1613194745" r:id="rId323"/>
              </w:object>
            </w:r>
          </w:p>
        </w:tc>
        <w:tc>
          <w:tcPr>
            <w:tcW w:w="1134" w:type="dxa"/>
            <w:tcBorders>
              <w:top w:val="nil"/>
              <w:bottom w:val="nil"/>
            </w:tcBorders>
            <w:vAlign w:val="center"/>
          </w:tcPr>
          <w:p w:rsidR="00A943A2" w:rsidRPr="00A943A2" w:rsidRDefault="00A943A2" w:rsidP="001147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71%</w:t>
            </w:r>
          </w:p>
        </w:tc>
      </w:tr>
      <w:tr w:rsidR="00A943A2" w:rsidRPr="00A943A2" w:rsidTr="006956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top w:val="nil"/>
              <w:bottom w:val="single" w:sz="4" w:space="0" w:color="auto"/>
            </w:tcBorders>
            <w:vAlign w:val="center"/>
          </w:tcPr>
          <w:p w:rsidR="00A943A2" w:rsidRPr="00A943A2" w:rsidRDefault="00A943A2" w:rsidP="0011478D">
            <w:pPr>
              <w:spacing w:after="0" w:line="240" w:lineRule="auto"/>
              <w:jc w:val="center"/>
              <w:rPr>
                <w:rFonts w:ascii="Times New Roman" w:eastAsia="Times New Roman" w:hAnsi="Times New Roman" w:cs="Times New Roman"/>
                <w:color w:val="000000"/>
                <w:sz w:val="20"/>
                <w:szCs w:val="20"/>
                <w:lang w:eastAsia="id-ID"/>
              </w:rPr>
            </w:pPr>
            <w:r w:rsidRPr="00A943A2">
              <w:rPr>
                <w:rFonts w:ascii="Times New Roman" w:hAnsi="Times New Roman" w:cs="Times New Roman"/>
                <w:b w:val="0"/>
                <w:bCs w:val="0"/>
                <w:position w:val="-14"/>
                <w:sz w:val="20"/>
                <w:szCs w:val="20"/>
              </w:rPr>
              <w:object w:dxaOrig="480" w:dyaOrig="380">
                <v:shape id="_x0000_i1181" type="#_x0000_t75" style="width:24pt;height:18.75pt" o:ole="">
                  <v:imagedata r:id="rId324" o:title=""/>
                </v:shape>
                <o:OLEObject Type="Embed" ProgID="Equation.DSMT4" ShapeID="_x0000_i1181" DrawAspect="Content" ObjectID="_1613194746" r:id="rId325"/>
              </w:object>
            </w:r>
          </w:p>
        </w:tc>
        <w:tc>
          <w:tcPr>
            <w:tcW w:w="1134" w:type="dxa"/>
            <w:tcBorders>
              <w:top w:val="nil"/>
              <w:bottom w:val="single" w:sz="4" w:space="0" w:color="auto"/>
            </w:tcBorders>
            <w:vAlign w:val="center"/>
          </w:tcPr>
          <w:p w:rsidR="00A943A2" w:rsidRPr="00A943A2" w:rsidRDefault="00A943A2" w:rsidP="0011478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A943A2">
              <w:rPr>
                <w:rFonts w:ascii="Times New Roman" w:eastAsia="Times New Roman" w:hAnsi="Times New Roman" w:cs="Times New Roman"/>
                <w:color w:val="000000"/>
                <w:sz w:val="20"/>
                <w:szCs w:val="20"/>
                <w:lang w:eastAsia="id-ID"/>
              </w:rPr>
              <w:t>72%</w:t>
            </w:r>
          </w:p>
        </w:tc>
      </w:tr>
    </w:tbl>
    <w:p w:rsidR="001E3592" w:rsidRDefault="001E3592" w:rsidP="0011478D">
      <w:pPr>
        <w:spacing w:before="240" w:after="0" w:line="240" w:lineRule="auto"/>
        <w:jc w:val="both"/>
        <w:rPr>
          <w:rFonts w:ascii="Times New Roman" w:eastAsiaTheme="minorEastAsia" w:hAnsi="Times New Roman" w:cs="Times New Roman"/>
          <w:b/>
          <w:sz w:val="20"/>
          <w:szCs w:val="20"/>
        </w:rPr>
      </w:pPr>
    </w:p>
    <w:p w:rsidR="0011478D" w:rsidRPr="0011478D" w:rsidRDefault="0011478D" w:rsidP="0011478D">
      <w:pPr>
        <w:spacing w:before="240" w:after="0" w:line="24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F.</w:t>
      </w:r>
      <w:r w:rsidRPr="0011478D">
        <w:rPr>
          <w:rFonts w:ascii="Times New Roman" w:eastAsiaTheme="minorEastAsia" w:hAnsi="Times New Roman" w:cs="Times New Roman"/>
          <w:b/>
          <w:sz w:val="20"/>
          <w:szCs w:val="20"/>
        </w:rPr>
        <w:t xml:space="preserve">  Pemilihan Model  Spline </w:t>
      </w:r>
      <w:r w:rsidRPr="0011478D">
        <w:rPr>
          <w:rFonts w:ascii="Times New Roman" w:eastAsiaTheme="minorEastAsia" w:hAnsi="Times New Roman" w:cs="Times New Roman"/>
          <w:b/>
          <w:i/>
          <w:sz w:val="20"/>
          <w:szCs w:val="20"/>
        </w:rPr>
        <w:t xml:space="preserve">Truncated </w:t>
      </w:r>
      <w:r w:rsidRPr="0011478D">
        <w:rPr>
          <w:rFonts w:ascii="Times New Roman" w:eastAsiaTheme="minorEastAsia" w:hAnsi="Times New Roman" w:cs="Times New Roman"/>
          <w:b/>
          <w:sz w:val="20"/>
          <w:szCs w:val="20"/>
        </w:rPr>
        <w:t xml:space="preserve"> Terbaik</w:t>
      </w:r>
    </w:p>
    <w:p w:rsidR="0011478D" w:rsidRDefault="0011478D" w:rsidP="0011478D">
      <w:pPr>
        <w:spacing w:line="240" w:lineRule="auto"/>
        <w:ind w:firstLine="567"/>
        <w:jc w:val="both"/>
        <w:rPr>
          <w:rFonts w:ascii="Times New Roman" w:eastAsiaTheme="minorEastAsia" w:hAnsi="Times New Roman" w:cs="Times New Roman"/>
          <w:sz w:val="20"/>
          <w:szCs w:val="20"/>
        </w:rPr>
      </w:pPr>
      <w:r w:rsidRPr="0011478D">
        <w:rPr>
          <w:rFonts w:ascii="Times New Roman" w:eastAsiaTheme="minorEastAsia" w:hAnsi="Times New Roman" w:cs="Times New Roman"/>
          <w:sz w:val="20"/>
          <w:szCs w:val="20"/>
        </w:rPr>
        <w:t xml:space="preserve">Berdasarkan hasil dan koefisien determinasi </w:t>
      </w:r>
      <w:r w:rsidRPr="0011478D">
        <w:rPr>
          <w:rFonts w:ascii="Times New Roman" w:hAnsi="Times New Roman" w:cs="Times New Roman"/>
          <w:sz w:val="20"/>
          <w:szCs w:val="20"/>
        </w:rPr>
        <w:t>(</w:t>
      </w:r>
      <w:r w:rsidRPr="0011478D">
        <w:rPr>
          <w:rFonts w:ascii="Times New Roman" w:hAnsi="Times New Roman" w:cs="Times New Roman"/>
          <w:i/>
          <w:position w:val="-4"/>
          <w:sz w:val="20"/>
          <w:szCs w:val="20"/>
        </w:rPr>
        <w:object w:dxaOrig="279" w:dyaOrig="300">
          <v:shape id="_x0000_i1182" type="#_x0000_t75" style="width:12.75pt;height:14.25pt" o:ole="">
            <v:imagedata r:id="rId326" o:title=""/>
          </v:shape>
          <o:OLEObject Type="Embed" ProgID="Equation.DSMT4" ShapeID="_x0000_i1182" DrawAspect="Content" ObjectID="_1613194747" r:id="rId327"/>
        </w:object>
      </w:r>
      <w:r w:rsidRPr="0011478D">
        <w:rPr>
          <w:rFonts w:ascii="Times New Roman" w:hAnsi="Times New Roman" w:cs="Times New Roman"/>
          <w:sz w:val="20"/>
          <w:szCs w:val="20"/>
        </w:rPr>
        <w:t>)</w:t>
      </w:r>
      <w:r w:rsidRPr="0011478D">
        <w:rPr>
          <w:rFonts w:ascii="Times New Roman" w:eastAsiaTheme="minorEastAsia" w:hAnsi="Times New Roman" w:cs="Times New Roman"/>
          <w:sz w:val="20"/>
          <w:szCs w:val="20"/>
        </w:rPr>
        <w:t xml:space="preserve"> pada tiap kuantil, diketahui model kuantil </w:t>
      </w:r>
      <w:r w:rsidRPr="0011478D">
        <w:rPr>
          <w:rFonts w:ascii="Times New Roman" w:hAnsi="Times New Roman" w:cs="Times New Roman"/>
          <w:position w:val="-12"/>
          <w:sz w:val="20"/>
          <w:szCs w:val="20"/>
        </w:rPr>
        <w:object w:dxaOrig="400" w:dyaOrig="360">
          <v:shape id="_x0000_i1183" type="#_x0000_t75" style="width:20.25pt;height:18pt" o:ole="">
            <v:imagedata r:id="rId328" o:title=""/>
          </v:shape>
          <o:OLEObject Type="Embed" ProgID="Equation.DSMT4" ShapeID="_x0000_i1183" DrawAspect="Content" ObjectID="_1613194748" r:id="rId329"/>
        </w:object>
      </w:r>
      <w:r w:rsidRPr="0011478D">
        <w:rPr>
          <w:rFonts w:ascii="Times New Roman" w:eastAsiaTheme="minorEastAsia" w:hAnsi="Times New Roman" w:cs="Times New Roman"/>
          <w:sz w:val="20"/>
          <w:szCs w:val="20"/>
        </w:rPr>
        <w:t xml:space="preserve"> memiliki </w:t>
      </w:r>
      <w:r w:rsidRPr="0011478D">
        <w:rPr>
          <w:rFonts w:ascii="Times New Roman" w:hAnsi="Times New Roman" w:cs="Times New Roman"/>
          <w:sz w:val="20"/>
          <w:szCs w:val="20"/>
        </w:rPr>
        <w:t>koefisien determinasi</w:t>
      </w:r>
      <w:r w:rsidRPr="0011478D">
        <w:rPr>
          <w:rFonts w:ascii="Times New Roman" w:hAnsi="Times New Roman" w:cs="Times New Roman"/>
          <w:i/>
          <w:sz w:val="20"/>
          <w:szCs w:val="20"/>
        </w:rPr>
        <w:t xml:space="preserve"> </w:t>
      </w:r>
      <w:r w:rsidRPr="0011478D">
        <w:rPr>
          <w:rFonts w:ascii="Times New Roman" w:hAnsi="Times New Roman" w:cs="Times New Roman"/>
          <w:sz w:val="20"/>
          <w:szCs w:val="20"/>
        </w:rPr>
        <w:t>(</w:t>
      </w:r>
      <w:r w:rsidRPr="0011478D">
        <w:rPr>
          <w:rFonts w:ascii="Times New Roman" w:hAnsi="Times New Roman" w:cs="Times New Roman"/>
          <w:i/>
          <w:position w:val="-4"/>
          <w:sz w:val="20"/>
          <w:szCs w:val="20"/>
        </w:rPr>
        <w:object w:dxaOrig="279" w:dyaOrig="300">
          <v:shape id="_x0000_i1184" type="#_x0000_t75" style="width:12.75pt;height:14.25pt" o:ole="">
            <v:imagedata r:id="rId330" o:title=""/>
          </v:shape>
          <o:OLEObject Type="Embed" ProgID="Equation.DSMT4" ShapeID="_x0000_i1184" DrawAspect="Content" ObjectID="_1613194749" r:id="rId331"/>
        </w:object>
      </w:r>
      <w:r w:rsidRPr="0011478D">
        <w:rPr>
          <w:rFonts w:ascii="Times New Roman" w:hAnsi="Times New Roman" w:cs="Times New Roman"/>
          <w:sz w:val="20"/>
          <w:szCs w:val="20"/>
        </w:rPr>
        <w:t>)</w:t>
      </w:r>
      <w:r w:rsidRPr="0011478D">
        <w:rPr>
          <w:rFonts w:ascii="Times New Roman" w:hAnsi="Times New Roman" w:cs="Times New Roman"/>
          <w:i/>
          <w:sz w:val="20"/>
          <w:szCs w:val="20"/>
        </w:rPr>
        <w:t xml:space="preserve"> </w:t>
      </w:r>
      <w:r w:rsidRPr="0011478D">
        <w:rPr>
          <w:rFonts w:ascii="Times New Roman" w:hAnsi="Times New Roman" w:cs="Times New Roman"/>
          <w:sz w:val="20"/>
          <w:szCs w:val="20"/>
        </w:rPr>
        <w:t xml:space="preserve">sebesar 72%  dan berdasarkan ketiga hasil </w:t>
      </w:r>
      <w:r w:rsidRPr="0011478D">
        <w:rPr>
          <w:rFonts w:ascii="Times New Roman" w:eastAsiaTheme="minorEastAsia" w:hAnsi="Times New Roman" w:cs="Times New Roman"/>
          <w:i/>
          <w:sz w:val="20"/>
          <w:szCs w:val="20"/>
        </w:rPr>
        <w:t>trial error</w:t>
      </w:r>
      <w:r w:rsidRPr="0011478D">
        <w:rPr>
          <w:rFonts w:ascii="Times New Roman" w:eastAsiaTheme="minorEastAsia" w:hAnsi="Times New Roman" w:cs="Times New Roman"/>
          <w:sz w:val="20"/>
          <w:szCs w:val="20"/>
        </w:rPr>
        <w:t xml:space="preserve"> , diambil knot optimum yang memiliki nilai GCV minimum. Nilai GCV minimum untuk satu, dua dan tiga tit</w:t>
      </w:r>
      <w:r w:rsidR="00FF599C">
        <w:rPr>
          <w:rFonts w:ascii="Times New Roman" w:eastAsiaTheme="minorEastAsia" w:hAnsi="Times New Roman" w:cs="Times New Roman"/>
          <w:sz w:val="20"/>
          <w:szCs w:val="20"/>
        </w:rPr>
        <w:t>ik knot disajikan pada tabel 9</w:t>
      </w:r>
      <w:r w:rsidR="001E3592">
        <w:rPr>
          <w:rFonts w:ascii="Times New Roman" w:eastAsiaTheme="minorEastAsia" w:hAnsi="Times New Roman" w:cs="Times New Roman"/>
          <w:sz w:val="20"/>
          <w:szCs w:val="20"/>
        </w:rPr>
        <w:t>.</w:t>
      </w:r>
    </w:p>
    <w:p w:rsidR="00695675" w:rsidRDefault="00695675" w:rsidP="0011478D">
      <w:pPr>
        <w:spacing w:line="240" w:lineRule="auto"/>
        <w:ind w:firstLine="567"/>
        <w:jc w:val="both"/>
        <w:rPr>
          <w:rFonts w:ascii="Times New Roman" w:eastAsiaTheme="minorEastAsia" w:hAnsi="Times New Roman" w:cs="Times New Roman"/>
          <w:sz w:val="20"/>
          <w:szCs w:val="20"/>
        </w:rPr>
      </w:pPr>
    </w:p>
    <w:p w:rsidR="00695675" w:rsidRDefault="00695675" w:rsidP="0011478D">
      <w:pPr>
        <w:spacing w:line="240" w:lineRule="auto"/>
        <w:ind w:firstLine="567"/>
        <w:jc w:val="both"/>
        <w:rPr>
          <w:rFonts w:ascii="Times New Roman" w:eastAsiaTheme="minorEastAsia" w:hAnsi="Times New Roman" w:cs="Times New Roman"/>
          <w:sz w:val="20"/>
          <w:szCs w:val="20"/>
        </w:rPr>
      </w:pPr>
    </w:p>
    <w:p w:rsidR="0011478D" w:rsidRPr="0011478D" w:rsidRDefault="0011478D" w:rsidP="0011478D">
      <w:pPr>
        <w:spacing w:line="240" w:lineRule="auto"/>
        <w:rPr>
          <w:rFonts w:ascii="Times New Roman" w:eastAsiaTheme="minorEastAsia" w:hAnsi="Times New Roman" w:cs="Times New Roman"/>
          <w:sz w:val="20"/>
          <w:szCs w:val="20"/>
        </w:rPr>
      </w:pPr>
      <w:r w:rsidRPr="004A0D5E">
        <w:rPr>
          <w:rFonts w:ascii="Times New Roman" w:eastAsiaTheme="minorEastAsia" w:hAnsi="Times New Roman" w:cs="Times New Roman"/>
          <w:b/>
          <w:sz w:val="20"/>
          <w:szCs w:val="20"/>
        </w:rPr>
        <w:lastRenderedPageBreak/>
        <w:t xml:space="preserve">Tabel </w:t>
      </w:r>
      <w:r w:rsidR="00FF599C" w:rsidRPr="004A0D5E">
        <w:rPr>
          <w:rFonts w:ascii="Times New Roman" w:eastAsiaTheme="minorEastAsia" w:hAnsi="Times New Roman" w:cs="Times New Roman"/>
          <w:b/>
          <w:sz w:val="20"/>
          <w:szCs w:val="20"/>
        </w:rPr>
        <w:t>9</w:t>
      </w:r>
      <w:r w:rsidR="001E3592">
        <w:rPr>
          <w:rFonts w:ascii="Times New Roman" w:eastAsiaTheme="minorEastAsia" w:hAnsi="Times New Roman" w:cs="Times New Roman"/>
          <w:b/>
          <w:sz w:val="20"/>
          <w:szCs w:val="20"/>
        </w:rPr>
        <w:t>.</w:t>
      </w:r>
      <w:r w:rsidRPr="0011478D">
        <w:rPr>
          <w:rFonts w:ascii="Times New Roman" w:eastAsiaTheme="minorEastAsia" w:hAnsi="Times New Roman" w:cs="Times New Roman"/>
          <w:sz w:val="20"/>
          <w:szCs w:val="20"/>
        </w:rPr>
        <w:t xml:space="preserve"> Titik Knot Optimum Satu, Dua dan Tiga Titik Knot </w:t>
      </w:r>
    </w:p>
    <w:tbl>
      <w:tblPr>
        <w:tblStyle w:val="TableGrid"/>
        <w:tblW w:w="0" w:type="auto"/>
        <w:jc w:val="center"/>
        <w:tblLook w:val="04A0" w:firstRow="1" w:lastRow="0" w:firstColumn="1" w:lastColumn="0" w:noHBand="0" w:noVBand="1"/>
      </w:tblPr>
      <w:tblGrid>
        <w:gridCol w:w="910"/>
        <w:gridCol w:w="1116"/>
        <w:gridCol w:w="1176"/>
      </w:tblGrid>
      <w:tr w:rsidR="0011478D" w:rsidRPr="0011478D" w:rsidTr="00FF599C">
        <w:trPr>
          <w:jc w:val="center"/>
        </w:trPr>
        <w:tc>
          <w:tcPr>
            <w:tcW w:w="910" w:type="dxa"/>
            <w:vAlign w:val="center"/>
          </w:tcPr>
          <w:p w:rsidR="0011478D" w:rsidRPr="0011478D" w:rsidRDefault="0011478D" w:rsidP="0011478D">
            <w:pPr>
              <w:spacing w:after="0" w:line="240" w:lineRule="auto"/>
              <w:contextualSpacing/>
              <w:jc w:val="center"/>
              <w:rPr>
                <w:rFonts w:ascii="Times New Roman" w:eastAsiaTheme="minorEastAsia" w:hAnsi="Times New Roman"/>
              </w:rPr>
            </w:pPr>
            <w:r w:rsidRPr="0011478D">
              <w:rPr>
                <w:rFonts w:ascii="Times New Roman" w:eastAsiaTheme="minorEastAsia" w:hAnsi="Times New Roman"/>
              </w:rPr>
              <w:t>Jumlah Knot</w:t>
            </w:r>
          </w:p>
        </w:tc>
        <w:tc>
          <w:tcPr>
            <w:tcW w:w="1116" w:type="dxa"/>
            <w:vAlign w:val="center"/>
          </w:tcPr>
          <w:p w:rsidR="0011478D" w:rsidRPr="0011478D" w:rsidRDefault="0011478D" w:rsidP="0011478D">
            <w:pPr>
              <w:spacing w:after="0" w:line="240" w:lineRule="auto"/>
              <w:contextualSpacing/>
              <w:jc w:val="center"/>
              <w:rPr>
                <w:rFonts w:ascii="Times New Roman" w:eastAsiaTheme="minorEastAsia" w:hAnsi="Times New Roman"/>
              </w:rPr>
            </w:pPr>
            <w:r w:rsidRPr="0011478D">
              <w:rPr>
                <w:rFonts w:ascii="Times New Roman" w:eastAsiaTheme="minorEastAsia" w:hAnsi="Times New Roman"/>
              </w:rPr>
              <w:t>Titik Knot</w:t>
            </w:r>
          </w:p>
        </w:tc>
        <w:tc>
          <w:tcPr>
            <w:tcW w:w="1176" w:type="dxa"/>
            <w:vAlign w:val="center"/>
          </w:tcPr>
          <w:p w:rsidR="0011478D" w:rsidRPr="0011478D" w:rsidRDefault="0011478D" w:rsidP="0011478D">
            <w:pPr>
              <w:spacing w:after="0" w:line="240" w:lineRule="auto"/>
              <w:contextualSpacing/>
              <w:jc w:val="center"/>
              <w:rPr>
                <w:rFonts w:ascii="Times New Roman" w:eastAsiaTheme="minorEastAsia" w:hAnsi="Times New Roman"/>
              </w:rPr>
            </w:pPr>
            <w:r w:rsidRPr="0011478D">
              <w:rPr>
                <w:rFonts w:ascii="Times New Roman" w:eastAsiaTheme="minorEastAsia" w:hAnsi="Times New Roman"/>
              </w:rPr>
              <w:t>GCV</w:t>
            </w:r>
          </w:p>
        </w:tc>
      </w:tr>
      <w:tr w:rsidR="0011478D" w:rsidRPr="0011478D" w:rsidTr="00FF599C">
        <w:trPr>
          <w:jc w:val="center"/>
        </w:trPr>
        <w:tc>
          <w:tcPr>
            <w:tcW w:w="910" w:type="dxa"/>
            <w:vAlign w:val="center"/>
          </w:tcPr>
          <w:p w:rsidR="0011478D" w:rsidRPr="0011478D" w:rsidRDefault="0011478D" w:rsidP="0011478D">
            <w:pPr>
              <w:spacing w:after="0" w:line="240" w:lineRule="auto"/>
              <w:contextualSpacing/>
              <w:jc w:val="center"/>
              <w:rPr>
                <w:rFonts w:ascii="Times New Roman" w:eastAsiaTheme="minorEastAsia" w:hAnsi="Times New Roman"/>
              </w:rPr>
            </w:pPr>
            <w:r w:rsidRPr="0011478D">
              <w:rPr>
                <w:rFonts w:ascii="Times New Roman" w:eastAsiaTheme="minorEastAsia" w:hAnsi="Times New Roman"/>
              </w:rPr>
              <w:t>1</w:t>
            </w:r>
          </w:p>
        </w:tc>
        <w:tc>
          <w:tcPr>
            <w:tcW w:w="1116" w:type="dxa"/>
            <w:vAlign w:val="center"/>
          </w:tcPr>
          <w:p w:rsidR="0011478D" w:rsidRPr="0011478D" w:rsidRDefault="0011478D" w:rsidP="0011478D">
            <w:pPr>
              <w:spacing w:after="0" w:line="240" w:lineRule="auto"/>
              <w:jc w:val="center"/>
              <w:rPr>
                <w:rFonts w:ascii="Times New Roman" w:hAnsi="Times New Roman"/>
                <w:color w:val="000000"/>
              </w:rPr>
            </w:pPr>
            <w:r w:rsidRPr="0011478D">
              <w:rPr>
                <w:rFonts w:ascii="Times New Roman" w:hAnsi="Times New Roman"/>
                <w:color w:val="000000"/>
              </w:rPr>
              <w:t>3,6440</w:t>
            </w:r>
          </w:p>
        </w:tc>
        <w:tc>
          <w:tcPr>
            <w:tcW w:w="1176" w:type="dxa"/>
            <w:vAlign w:val="center"/>
          </w:tcPr>
          <w:p w:rsidR="0011478D" w:rsidRPr="0011478D" w:rsidRDefault="0011478D" w:rsidP="0011478D">
            <w:pPr>
              <w:spacing w:after="0" w:line="240" w:lineRule="auto"/>
              <w:jc w:val="center"/>
              <w:rPr>
                <w:rFonts w:ascii="Times New Roman" w:hAnsi="Times New Roman"/>
                <w:color w:val="000000"/>
              </w:rPr>
            </w:pPr>
            <w:r w:rsidRPr="0011478D">
              <w:rPr>
                <w:rFonts w:ascii="Times New Roman" w:hAnsi="Times New Roman"/>
                <w:color w:val="000000"/>
              </w:rPr>
              <w:t>0,6589</w:t>
            </w:r>
          </w:p>
        </w:tc>
      </w:tr>
      <w:tr w:rsidR="0011478D" w:rsidRPr="0011478D" w:rsidTr="00FF599C">
        <w:trPr>
          <w:jc w:val="center"/>
        </w:trPr>
        <w:tc>
          <w:tcPr>
            <w:tcW w:w="910" w:type="dxa"/>
            <w:vMerge w:val="restart"/>
            <w:vAlign w:val="center"/>
          </w:tcPr>
          <w:p w:rsidR="0011478D" w:rsidRPr="0011478D" w:rsidRDefault="0011478D" w:rsidP="0011478D">
            <w:pPr>
              <w:spacing w:after="0" w:line="240" w:lineRule="auto"/>
              <w:contextualSpacing/>
              <w:jc w:val="center"/>
              <w:rPr>
                <w:rFonts w:ascii="Times New Roman" w:eastAsiaTheme="minorEastAsia" w:hAnsi="Times New Roman"/>
              </w:rPr>
            </w:pPr>
            <w:r w:rsidRPr="0011478D">
              <w:rPr>
                <w:rFonts w:ascii="Times New Roman" w:eastAsiaTheme="minorEastAsia" w:hAnsi="Times New Roman"/>
              </w:rPr>
              <w:t>2</w:t>
            </w:r>
          </w:p>
        </w:tc>
        <w:tc>
          <w:tcPr>
            <w:tcW w:w="1116" w:type="dxa"/>
            <w:vAlign w:val="bottom"/>
          </w:tcPr>
          <w:p w:rsidR="0011478D" w:rsidRPr="0011478D" w:rsidRDefault="0011478D" w:rsidP="0011478D">
            <w:pPr>
              <w:spacing w:after="0" w:line="240" w:lineRule="auto"/>
              <w:jc w:val="center"/>
              <w:rPr>
                <w:rFonts w:ascii="Times New Roman" w:hAnsi="Times New Roman"/>
                <w:color w:val="000000"/>
              </w:rPr>
            </w:pPr>
            <w:r w:rsidRPr="0011478D">
              <w:rPr>
                <w:rFonts w:ascii="Times New Roman" w:hAnsi="Times New Roman"/>
                <w:color w:val="000000"/>
              </w:rPr>
              <w:t>4,0997</w:t>
            </w:r>
          </w:p>
        </w:tc>
        <w:tc>
          <w:tcPr>
            <w:tcW w:w="1176" w:type="dxa"/>
            <w:vMerge w:val="restart"/>
            <w:vAlign w:val="center"/>
          </w:tcPr>
          <w:p w:rsidR="0011478D" w:rsidRPr="0011478D" w:rsidRDefault="0011478D" w:rsidP="0011478D">
            <w:pPr>
              <w:spacing w:after="0" w:line="240" w:lineRule="auto"/>
              <w:jc w:val="center"/>
              <w:rPr>
                <w:rFonts w:ascii="Times New Roman" w:hAnsi="Times New Roman"/>
                <w:color w:val="000000"/>
              </w:rPr>
            </w:pPr>
            <w:r w:rsidRPr="0011478D">
              <w:rPr>
                <w:rFonts w:ascii="Times New Roman" w:hAnsi="Times New Roman"/>
                <w:color w:val="000000"/>
              </w:rPr>
              <w:t>0,3602</w:t>
            </w:r>
          </w:p>
        </w:tc>
      </w:tr>
      <w:tr w:rsidR="0011478D" w:rsidRPr="0011478D" w:rsidTr="00FF599C">
        <w:trPr>
          <w:jc w:val="center"/>
        </w:trPr>
        <w:tc>
          <w:tcPr>
            <w:tcW w:w="910" w:type="dxa"/>
            <w:vMerge/>
            <w:vAlign w:val="center"/>
          </w:tcPr>
          <w:p w:rsidR="0011478D" w:rsidRPr="0011478D" w:rsidRDefault="0011478D" w:rsidP="0011478D">
            <w:pPr>
              <w:spacing w:after="0" w:line="240" w:lineRule="auto"/>
              <w:contextualSpacing/>
              <w:jc w:val="center"/>
              <w:rPr>
                <w:rFonts w:ascii="Times New Roman" w:eastAsiaTheme="minorEastAsia" w:hAnsi="Times New Roman"/>
              </w:rPr>
            </w:pPr>
          </w:p>
        </w:tc>
        <w:tc>
          <w:tcPr>
            <w:tcW w:w="1116" w:type="dxa"/>
            <w:vAlign w:val="bottom"/>
          </w:tcPr>
          <w:p w:rsidR="0011478D" w:rsidRPr="0011478D" w:rsidRDefault="0011478D" w:rsidP="0011478D">
            <w:pPr>
              <w:spacing w:after="0" w:line="240" w:lineRule="auto"/>
              <w:jc w:val="center"/>
              <w:rPr>
                <w:rFonts w:ascii="Times New Roman" w:hAnsi="Times New Roman"/>
                <w:color w:val="000000"/>
              </w:rPr>
            </w:pPr>
            <w:r w:rsidRPr="0011478D">
              <w:rPr>
                <w:rFonts w:ascii="Times New Roman" w:hAnsi="Times New Roman"/>
                <w:color w:val="000000"/>
              </w:rPr>
              <w:t>4,3732</w:t>
            </w:r>
          </w:p>
        </w:tc>
        <w:tc>
          <w:tcPr>
            <w:tcW w:w="1176" w:type="dxa"/>
            <w:vMerge/>
            <w:vAlign w:val="center"/>
          </w:tcPr>
          <w:p w:rsidR="0011478D" w:rsidRPr="0011478D" w:rsidRDefault="0011478D" w:rsidP="0011478D">
            <w:pPr>
              <w:spacing w:after="0" w:line="240" w:lineRule="auto"/>
              <w:contextualSpacing/>
              <w:jc w:val="center"/>
              <w:rPr>
                <w:rFonts w:ascii="Times New Roman" w:eastAsiaTheme="minorEastAsia" w:hAnsi="Times New Roman"/>
              </w:rPr>
            </w:pPr>
          </w:p>
        </w:tc>
      </w:tr>
      <w:tr w:rsidR="0011478D" w:rsidRPr="0011478D" w:rsidTr="00FF599C">
        <w:trPr>
          <w:trHeight w:val="20"/>
          <w:jc w:val="center"/>
        </w:trPr>
        <w:tc>
          <w:tcPr>
            <w:tcW w:w="910" w:type="dxa"/>
            <w:vMerge w:val="restart"/>
            <w:vAlign w:val="center"/>
          </w:tcPr>
          <w:p w:rsidR="0011478D" w:rsidRPr="0011478D" w:rsidRDefault="0011478D" w:rsidP="0011478D">
            <w:pPr>
              <w:spacing w:after="0" w:line="240" w:lineRule="auto"/>
              <w:contextualSpacing/>
              <w:jc w:val="center"/>
              <w:rPr>
                <w:rFonts w:ascii="Times New Roman" w:eastAsiaTheme="minorEastAsia" w:hAnsi="Times New Roman"/>
              </w:rPr>
            </w:pPr>
            <w:r w:rsidRPr="0011478D">
              <w:rPr>
                <w:rFonts w:ascii="Times New Roman" w:eastAsiaTheme="minorEastAsia" w:hAnsi="Times New Roman"/>
              </w:rPr>
              <w:t>3</w:t>
            </w:r>
          </w:p>
        </w:tc>
        <w:tc>
          <w:tcPr>
            <w:tcW w:w="1116" w:type="dxa"/>
            <w:vAlign w:val="center"/>
          </w:tcPr>
          <w:p w:rsidR="0011478D" w:rsidRPr="0011478D" w:rsidRDefault="0011478D" w:rsidP="0011478D">
            <w:pPr>
              <w:spacing w:after="0" w:line="240" w:lineRule="auto"/>
              <w:jc w:val="center"/>
              <w:rPr>
                <w:rFonts w:ascii="Times New Roman" w:hAnsi="Times New Roman"/>
                <w:b/>
                <w:color w:val="000000"/>
              </w:rPr>
            </w:pPr>
            <w:r w:rsidRPr="0011478D">
              <w:rPr>
                <w:rFonts w:ascii="Times New Roman" w:hAnsi="Times New Roman"/>
                <w:b/>
                <w:color w:val="000000"/>
              </w:rPr>
              <w:t>2,0036</w:t>
            </w:r>
          </w:p>
        </w:tc>
        <w:tc>
          <w:tcPr>
            <w:tcW w:w="1176" w:type="dxa"/>
            <w:vMerge w:val="restart"/>
            <w:vAlign w:val="center"/>
          </w:tcPr>
          <w:p w:rsidR="0011478D" w:rsidRPr="0011478D" w:rsidRDefault="0011478D" w:rsidP="0011478D">
            <w:pPr>
              <w:spacing w:after="0" w:line="240" w:lineRule="auto"/>
              <w:jc w:val="center"/>
              <w:rPr>
                <w:rFonts w:ascii="Times New Roman" w:hAnsi="Times New Roman"/>
                <w:b/>
                <w:color w:val="000000"/>
              </w:rPr>
            </w:pPr>
            <w:r w:rsidRPr="0011478D">
              <w:rPr>
                <w:rFonts w:ascii="Times New Roman" w:hAnsi="Times New Roman"/>
                <w:b/>
                <w:color w:val="000000"/>
              </w:rPr>
              <w:t>0,2976</w:t>
            </w:r>
          </w:p>
        </w:tc>
      </w:tr>
      <w:tr w:rsidR="0011478D" w:rsidRPr="0011478D" w:rsidTr="00FF599C">
        <w:trPr>
          <w:trHeight w:val="20"/>
          <w:jc w:val="center"/>
        </w:trPr>
        <w:tc>
          <w:tcPr>
            <w:tcW w:w="910" w:type="dxa"/>
            <w:vMerge/>
            <w:vAlign w:val="center"/>
          </w:tcPr>
          <w:p w:rsidR="0011478D" w:rsidRPr="0011478D" w:rsidRDefault="0011478D" w:rsidP="0011478D">
            <w:pPr>
              <w:spacing w:after="0" w:line="240" w:lineRule="auto"/>
              <w:contextualSpacing/>
              <w:jc w:val="center"/>
              <w:rPr>
                <w:rFonts w:ascii="Times New Roman" w:eastAsiaTheme="minorEastAsia" w:hAnsi="Times New Roman"/>
              </w:rPr>
            </w:pPr>
          </w:p>
        </w:tc>
        <w:tc>
          <w:tcPr>
            <w:tcW w:w="1116" w:type="dxa"/>
            <w:vAlign w:val="center"/>
          </w:tcPr>
          <w:p w:rsidR="0011478D" w:rsidRPr="0011478D" w:rsidRDefault="0011478D" w:rsidP="0011478D">
            <w:pPr>
              <w:spacing w:after="0" w:line="240" w:lineRule="auto"/>
              <w:jc w:val="center"/>
              <w:rPr>
                <w:rFonts w:ascii="Times New Roman" w:hAnsi="Times New Roman"/>
                <w:b/>
                <w:color w:val="000000"/>
              </w:rPr>
            </w:pPr>
            <w:r w:rsidRPr="0011478D">
              <w:rPr>
                <w:rFonts w:ascii="Times New Roman" w:hAnsi="Times New Roman"/>
                <w:b/>
                <w:color w:val="000000"/>
              </w:rPr>
              <w:t>4,009</w:t>
            </w:r>
          </w:p>
        </w:tc>
        <w:tc>
          <w:tcPr>
            <w:tcW w:w="1176" w:type="dxa"/>
            <w:vMerge/>
            <w:vAlign w:val="center"/>
          </w:tcPr>
          <w:p w:rsidR="0011478D" w:rsidRPr="0011478D" w:rsidRDefault="0011478D" w:rsidP="0011478D">
            <w:pPr>
              <w:spacing w:after="0" w:line="240" w:lineRule="auto"/>
              <w:contextualSpacing/>
              <w:jc w:val="center"/>
              <w:rPr>
                <w:rFonts w:ascii="Times New Roman" w:eastAsia="Times New Roman" w:hAnsi="Times New Roman"/>
                <w:color w:val="000000"/>
                <w:lang w:eastAsia="id-ID"/>
              </w:rPr>
            </w:pPr>
          </w:p>
        </w:tc>
      </w:tr>
      <w:tr w:rsidR="0011478D" w:rsidRPr="0011478D" w:rsidTr="00FF599C">
        <w:trPr>
          <w:trHeight w:val="20"/>
          <w:jc w:val="center"/>
        </w:trPr>
        <w:tc>
          <w:tcPr>
            <w:tcW w:w="910" w:type="dxa"/>
            <w:vMerge/>
            <w:vAlign w:val="center"/>
          </w:tcPr>
          <w:p w:rsidR="0011478D" w:rsidRPr="0011478D" w:rsidRDefault="0011478D" w:rsidP="0011478D">
            <w:pPr>
              <w:spacing w:after="0" w:line="240" w:lineRule="auto"/>
              <w:contextualSpacing/>
              <w:jc w:val="center"/>
              <w:rPr>
                <w:rFonts w:ascii="Times New Roman" w:eastAsiaTheme="minorEastAsia" w:hAnsi="Times New Roman"/>
              </w:rPr>
            </w:pPr>
          </w:p>
        </w:tc>
        <w:tc>
          <w:tcPr>
            <w:tcW w:w="1116" w:type="dxa"/>
            <w:vAlign w:val="center"/>
          </w:tcPr>
          <w:p w:rsidR="0011478D" w:rsidRPr="0011478D" w:rsidRDefault="0011478D" w:rsidP="0011478D">
            <w:pPr>
              <w:spacing w:after="0" w:line="240" w:lineRule="auto"/>
              <w:jc w:val="center"/>
              <w:rPr>
                <w:rFonts w:ascii="Times New Roman" w:hAnsi="Times New Roman"/>
                <w:b/>
                <w:color w:val="000000"/>
              </w:rPr>
            </w:pPr>
            <w:r w:rsidRPr="0011478D">
              <w:rPr>
                <w:rFonts w:ascii="Times New Roman" w:hAnsi="Times New Roman"/>
                <w:b/>
                <w:color w:val="000000"/>
              </w:rPr>
              <w:t>4,555</w:t>
            </w:r>
          </w:p>
        </w:tc>
        <w:tc>
          <w:tcPr>
            <w:tcW w:w="1176" w:type="dxa"/>
            <w:vMerge/>
            <w:vAlign w:val="center"/>
          </w:tcPr>
          <w:p w:rsidR="0011478D" w:rsidRPr="0011478D" w:rsidRDefault="0011478D" w:rsidP="0011478D">
            <w:pPr>
              <w:spacing w:after="0" w:line="240" w:lineRule="auto"/>
              <w:contextualSpacing/>
              <w:jc w:val="center"/>
              <w:rPr>
                <w:rFonts w:ascii="Times New Roman" w:eastAsiaTheme="minorEastAsia" w:hAnsi="Times New Roman"/>
              </w:rPr>
            </w:pPr>
          </w:p>
        </w:tc>
      </w:tr>
    </w:tbl>
    <w:p w:rsidR="0011478D" w:rsidRPr="0011478D" w:rsidRDefault="004A0D5E" w:rsidP="004A0D5E">
      <w:pPr>
        <w:spacing w:line="240" w:lineRule="auto"/>
        <w:ind w:firstLine="567"/>
        <w:jc w:val="both"/>
        <w:rPr>
          <w:rFonts w:ascii="Times New Roman" w:hAnsi="Times New Roman" w:cs="Times New Roman"/>
          <w:sz w:val="20"/>
          <w:szCs w:val="20"/>
        </w:rPr>
      </w:pPr>
      <w:r>
        <w:rPr>
          <w:rFonts w:ascii="Times New Roman" w:eastAsiaTheme="minorEastAsia" w:hAnsi="Times New Roman" w:cs="Times New Roman"/>
          <w:sz w:val="20"/>
          <w:szCs w:val="20"/>
        </w:rPr>
        <w:t xml:space="preserve">Berdasarkan tabel </w:t>
      </w:r>
      <w:r w:rsidR="00FF599C">
        <w:rPr>
          <w:rFonts w:ascii="Times New Roman" w:eastAsiaTheme="minorEastAsia" w:hAnsi="Times New Roman" w:cs="Times New Roman"/>
          <w:sz w:val="20"/>
          <w:szCs w:val="20"/>
        </w:rPr>
        <w:t>9</w:t>
      </w:r>
      <w:r w:rsidR="0011478D" w:rsidRPr="0011478D">
        <w:rPr>
          <w:rFonts w:ascii="Times New Roman" w:eastAsiaTheme="minorEastAsia" w:hAnsi="Times New Roman" w:cs="Times New Roman"/>
          <w:sz w:val="20"/>
          <w:szCs w:val="20"/>
        </w:rPr>
        <w:t xml:space="preserve"> didapat titik knot </w:t>
      </w:r>
      <w:r w:rsidR="0011478D" w:rsidRPr="0011478D">
        <w:rPr>
          <w:rFonts w:ascii="Times New Roman" w:hAnsi="Times New Roman" w:cs="Times New Roman"/>
          <w:position w:val="-12"/>
          <w:sz w:val="20"/>
          <w:szCs w:val="20"/>
        </w:rPr>
        <w:object w:dxaOrig="420" w:dyaOrig="360">
          <v:shape id="_x0000_i1185" type="#_x0000_t75" style="width:21pt;height:18pt" o:ole="">
            <v:imagedata r:id="rId332" o:title=""/>
          </v:shape>
          <o:OLEObject Type="Embed" ProgID="Equation.DSMT4" ShapeID="_x0000_i1185" DrawAspect="Content" ObjectID="_1613194750" r:id="rId333"/>
        </w:object>
      </w:r>
      <w:r w:rsidR="0011478D" w:rsidRPr="0011478D">
        <w:rPr>
          <w:rFonts w:ascii="Times New Roman" w:hAnsi="Times New Roman" w:cs="Times New Roman"/>
          <w:sz w:val="20"/>
          <w:szCs w:val="20"/>
        </w:rPr>
        <w:t xml:space="preserve"> yang paling optimal dengan nilai GCV minimum sebesar </w:t>
      </w:r>
      <w:r w:rsidR="0011478D" w:rsidRPr="0011478D">
        <w:rPr>
          <w:rFonts w:ascii="Times New Roman" w:hAnsi="Times New Roman" w:cs="Times New Roman"/>
          <w:color w:val="000000"/>
          <w:sz w:val="20"/>
          <w:szCs w:val="20"/>
        </w:rPr>
        <w:t>0,2976</w:t>
      </w:r>
      <w:r w:rsidR="0011478D" w:rsidRPr="0011478D">
        <w:rPr>
          <w:rFonts w:ascii="Times New Roman" w:hAnsi="Times New Roman" w:cs="Times New Roman"/>
          <w:b/>
          <w:color w:val="000000"/>
          <w:sz w:val="20"/>
          <w:szCs w:val="20"/>
        </w:rPr>
        <w:t xml:space="preserve"> </w:t>
      </w:r>
      <w:r w:rsidR="0011478D" w:rsidRPr="0011478D">
        <w:rPr>
          <w:rFonts w:ascii="Times New Roman" w:hAnsi="Times New Roman" w:cs="Times New Roman"/>
          <w:sz w:val="20"/>
          <w:szCs w:val="20"/>
        </w:rPr>
        <w:t xml:space="preserve">terletak pada </w:t>
      </w:r>
      <w:r w:rsidR="0011478D" w:rsidRPr="0011478D">
        <w:rPr>
          <w:rFonts w:ascii="Times New Roman" w:hAnsi="Times New Roman" w:cs="Times New Roman"/>
          <w:position w:val="-12"/>
          <w:sz w:val="20"/>
          <w:szCs w:val="20"/>
        </w:rPr>
        <w:object w:dxaOrig="460" w:dyaOrig="360">
          <v:shape id="_x0000_i1186" type="#_x0000_t75" style="width:21.75pt;height:18.75pt" o:ole="">
            <v:imagedata r:id="rId334" o:title=""/>
          </v:shape>
          <o:OLEObject Type="Embed" ProgID="Equation.DSMT4" ShapeID="_x0000_i1186" DrawAspect="Content" ObjectID="_1613194751" r:id="rId335"/>
        </w:object>
      </w:r>
      <w:r w:rsidR="0011478D" w:rsidRPr="0011478D">
        <w:rPr>
          <w:rFonts w:ascii="Times New Roman" w:hAnsi="Times New Roman" w:cs="Times New Roman"/>
          <w:color w:val="000000"/>
          <w:sz w:val="20"/>
          <w:szCs w:val="20"/>
        </w:rPr>
        <w:t>2,0036</w:t>
      </w:r>
      <w:r w:rsidR="0011478D" w:rsidRPr="0011478D">
        <w:rPr>
          <w:rFonts w:ascii="Times New Roman" w:hAnsi="Times New Roman" w:cs="Times New Roman"/>
          <w:sz w:val="20"/>
          <w:szCs w:val="20"/>
        </w:rPr>
        <w:t xml:space="preserve">; </w:t>
      </w:r>
      <w:r w:rsidR="0011478D" w:rsidRPr="0011478D">
        <w:rPr>
          <w:rFonts w:ascii="Times New Roman" w:hAnsi="Times New Roman" w:cs="Times New Roman"/>
          <w:position w:val="-12"/>
          <w:sz w:val="20"/>
          <w:szCs w:val="20"/>
        </w:rPr>
        <w:object w:dxaOrig="480" w:dyaOrig="360">
          <v:shape id="_x0000_i1187" type="#_x0000_t75" style="width:24pt;height:18.75pt" o:ole="">
            <v:imagedata r:id="rId336" o:title=""/>
          </v:shape>
          <o:OLEObject Type="Embed" ProgID="Equation.DSMT4" ShapeID="_x0000_i1187" DrawAspect="Content" ObjectID="_1613194752" r:id="rId337"/>
        </w:object>
      </w:r>
      <w:r w:rsidR="0011478D" w:rsidRPr="0011478D">
        <w:rPr>
          <w:rFonts w:ascii="Times New Roman" w:hAnsi="Times New Roman" w:cs="Times New Roman"/>
          <w:color w:val="000000"/>
          <w:sz w:val="20"/>
          <w:szCs w:val="20"/>
        </w:rPr>
        <w:t>4,009</w:t>
      </w:r>
      <w:r w:rsidR="0011478D" w:rsidRPr="0011478D">
        <w:rPr>
          <w:rFonts w:ascii="Times New Roman" w:eastAsia="Times New Roman" w:hAnsi="Times New Roman" w:cs="Times New Roman"/>
          <w:color w:val="000000"/>
          <w:sz w:val="20"/>
          <w:szCs w:val="20"/>
          <w:lang w:eastAsia="id-ID"/>
        </w:rPr>
        <w:t xml:space="preserve"> dan </w:t>
      </w:r>
      <w:r w:rsidR="0011478D" w:rsidRPr="0011478D">
        <w:rPr>
          <w:rFonts w:ascii="Times New Roman" w:hAnsi="Times New Roman" w:cs="Times New Roman"/>
          <w:position w:val="-12"/>
          <w:sz w:val="20"/>
          <w:szCs w:val="20"/>
        </w:rPr>
        <w:object w:dxaOrig="460" w:dyaOrig="360">
          <v:shape id="_x0000_i1188" type="#_x0000_t75" style="width:21.75pt;height:18.75pt" o:ole="">
            <v:imagedata r:id="rId338" o:title=""/>
          </v:shape>
          <o:OLEObject Type="Embed" ProgID="Equation.DSMT4" ShapeID="_x0000_i1188" DrawAspect="Content" ObjectID="_1613194753" r:id="rId339"/>
        </w:object>
      </w:r>
      <w:r w:rsidR="0011478D" w:rsidRPr="0011478D">
        <w:rPr>
          <w:rFonts w:ascii="Times New Roman" w:hAnsi="Times New Roman" w:cs="Times New Roman"/>
          <w:color w:val="000000"/>
          <w:sz w:val="20"/>
          <w:szCs w:val="20"/>
        </w:rPr>
        <w:t xml:space="preserve">4,55 </w:t>
      </w:r>
      <w:r w:rsidR="0011478D" w:rsidRPr="0011478D">
        <w:rPr>
          <w:rFonts w:ascii="Times New Roman" w:hAnsi="Times New Roman" w:cs="Times New Roman"/>
          <w:sz w:val="20"/>
          <w:szCs w:val="20"/>
        </w:rPr>
        <w:t xml:space="preserve">sehingga model terbaik adalah model spline dengan </w:t>
      </w:r>
      <w:r w:rsidR="0011478D">
        <w:rPr>
          <w:rFonts w:ascii="Times New Roman" w:hAnsi="Times New Roman" w:cs="Times New Roman"/>
          <w:sz w:val="20"/>
          <w:szCs w:val="20"/>
        </w:rPr>
        <w:t>tiga titik knot.</w:t>
      </w:r>
    </w:p>
    <w:p w:rsidR="0011478D" w:rsidRPr="0011478D" w:rsidRDefault="0011478D" w:rsidP="00FF599C">
      <w:pPr>
        <w:spacing w:line="24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G.</w:t>
      </w:r>
      <w:r w:rsidRPr="0011478D">
        <w:rPr>
          <w:rFonts w:ascii="Times New Roman" w:eastAsiaTheme="minorEastAsia" w:hAnsi="Times New Roman" w:cs="Times New Roman"/>
          <w:b/>
          <w:sz w:val="20"/>
          <w:szCs w:val="20"/>
        </w:rPr>
        <w:t xml:space="preserve">  Interpretasi Model Spline </w:t>
      </w:r>
      <w:r w:rsidRPr="0011478D">
        <w:rPr>
          <w:rFonts w:ascii="Times New Roman" w:eastAsiaTheme="minorEastAsia" w:hAnsi="Times New Roman" w:cs="Times New Roman"/>
          <w:b/>
          <w:i/>
          <w:sz w:val="20"/>
          <w:szCs w:val="20"/>
        </w:rPr>
        <w:t>Truncated</w:t>
      </w:r>
    </w:p>
    <w:p w:rsidR="0011478D" w:rsidRPr="0011478D" w:rsidRDefault="0011478D" w:rsidP="004A0D5E">
      <w:pPr>
        <w:spacing w:line="240" w:lineRule="auto"/>
        <w:ind w:firstLine="567"/>
        <w:jc w:val="both"/>
        <w:rPr>
          <w:rFonts w:ascii="Times New Roman" w:eastAsiaTheme="minorEastAsia" w:hAnsi="Times New Roman" w:cs="Times New Roman"/>
          <w:sz w:val="20"/>
          <w:szCs w:val="20"/>
        </w:rPr>
      </w:pPr>
      <w:r w:rsidRPr="0011478D">
        <w:rPr>
          <w:rFonts w:ascii="Times New Roman" w:eastAsiaTheme="minorEastAsia" w:hAnsi="Times New Roman" w:cs="Times New Roman"/>
          <w:sz w:val="20"/>
          <w:szCs w:val="20"/>
        </w:rPr>
        <w:t xml:space="preserve">Berdasarkan hasil analisis, model  Spline </w:t>
      </w:r>
      <w:r w:rsidRPr="0011478D">
        <w:rPr>
          <w:rFonts w:ascii="Times New Roman" w:eastAsiaTheme="minorEastAsia" w:hAnsi="Times New Roman" w:cs="Times New Roman"/>
          <w:i/>
          <w:sz w:val="20"/>
          <w:szCs w:val="20"/>
        </w:rPr>
        <w:t>Truncated</w:t>
      </w:r>
      <w:r w:rsidRPr="0011478D">
        <w:rPr>
          <w:rFonts w:ascii="Times New Roman" w:eastAsiaTheme="minorEastAsia" w:hAnsi="Times New Roman" w:cs="Times New Roman"/>
          <w:sz w:val="20"/>
          <w:szCs w:val="20"/>
        </w:rPr>
        <w:t xml:space="preserve"> terbaik adalah dengan tiga titik knot. Berikut adalah model terbaik yang telah diperoleh.</w:t>
      </w:r>
    </w:p>
    <w:p w:rsidR="0011478D" w:rsidRPr="0011478D" w:rsidRDefault="004A0D5E" w:rsidP="0011478D">
      <w:pPr>
        <w:spacing w:after="160" w:line="240" w:lineRule="auto"/>
        <w:rPr>
          <w:rFonts w:ascii="Times New Roman" w:hAnsi="Times New Roman" w:cs="Times New Roman"/>
          <w:sz w:val="20"/>
          <w:szCs w:val="20"/>
        </w:rPr>
      </w:pPr>
      <w:r w:rsidRPr="004A0D5E">
        <w:rPr>
          <w:rFonts w:ascii="Times New Roman" w:hAnsi="Times New Roman" w:cs="Times New Roman"/>
          <w:position w:val="-64"/>
          <w:sz w:val="20"/>
          <w:szCs w:val="20"/>
        </w:rPr>
        <w:object w:dxaOrig="9020" w:dyaOrig="1400">
          <v:shape id="_x0000_i1189" type="#_x0000_t75" style="width:237pt;height:36.75pt" o:ole="">
            <v:imagedata r:id="rId340" o:title=""/>
          </v:shape>
          <o:OLEObject Type="Embed" ProgID="Equation.DSMT4" ShapeID="_x0000_i1189" DrawAspect="Content" ObjectID="_1613194754" r:id="rId341"/>
        </w:object>
      </w:r>
      <w:r w:rsidR="0011478D" w:rsidRPr="0011478D">
        <w:rPr>
          <w:rFonts w:ascii="Times New Roman" w:hAnsi="Times New Roman" w:cs="Times New Roman"/>
          <w:sz w:val="20"/>
          <w:szCs w:val="20"/>
        </w:rPr>
        <w:t xml:space="preserve">         </w:t>
      </w:r>
    </w:p>
    <w:p w:rsidR="0011478D" w:rsidRPr="0011478D" w:rsidRDefault="0011478D" w:rsidP="0011478D">
      <w:pPr>
        <w:spacing w:after="160" w:line="240" w:lineRule="auto"/>
        <w:rPr>
          <w:rFonts w:ascii="Times New Roman" w:hAnsi="Times New Roman" w:cs="Times New Roman"/>
          <w:sz w:val="20"/>
          <w:szCs w:val="20"/>
        </w:rPr>
      </w:pPr>
      <w:r w:rsidRPr="0011478D">
        <w:rPr>
          <w:rFonts w:ascii="Times New Roman" w:hAnsi="Times New Roman" w:cs="Times New Roman"/>
          <w:sz w:val="20"/>
          <w:szCs w:val="20"/>
        </w:rPr>
        <w:t xml:space="preserve">dengan fungsi </w:t>
      </w:r>
      <w:r w:rsidRPr="0011478D">
        <w:rPr>
          <w:rFonts w:ascii="Times New Roman" w:hAnsi="Times New Roman" w:cs="Times New Roman"/>
          <w:i/>
          <w:sz w:val="20"/>
          <w:szCs w:val="20"/>
        </w:rPr>
        <w:t xml:space="preserve">truncated </w:t>
      </w:r>
      <w:r w:rsidRPr="0011478D">
        <w:rPr>
          <w:rFonts w:ascii="Times New Roman" w:hAnsi="Times New Roman" w:cs="Times New Roman"/>
          <w:sz w:val="20"/>
          <w:szCs w:val="20"/>
        </w:rPr>
        <w:t>sebagai berikut:</w:t>
      </w:r>
    </w:p>
    <w:p w:rsidR="0011478D" w:rsidRDefault="0011478D" w:rsidP="0011478D">
      <w:pPr>
        <w:spacing w:after="160" w:line="240" w:lineRule="auto"/>
      </w:pPr>
      <w:r w:rsidRPr="0011478D">
        <w:rPr>
          <w:rFonts w:ascii="Times New Roman" w:hAnsi="Times New Roman" w:cs="Times New Roman"/>
          <w:position w:val="-64"/>
          <w:sz w:val="20"/>
          <w:szCs w:val="20"/>
        </w:rPr>
        <w:object w:dxaOrig="4380" w:dyaOrig="1400">
          <v:shape id="_x0000_i1190" type="#_x0000_t75" style="width:219pt;height:69.75pt" o:ole="">
            <v:imagedata r:id="rId342" o:title=""/>
          </v:shape>
          <o:OLEObject Type="Embed" ProgID="Equation.DSMT4" ShapeID="_x0000_i1190" DrawAspect="Content" ObjectID="_1613194755" r:id="rId343"/>
        </w:object>
      </w:r>
    </w:p>
    <w:p w:rsidR="00877714" w:rsidRDefault="00FF7B04" w:rsidP="009513F1">
      <w:pPr>
        <w:spacing w:after="0" w:line="240" w:lineRule="auto"/>
        <w:ind w:firstLine="567"/>
        <w:jc w:val="both"/>
        <w:rPr>
          <w:rFonts w:ascii="Times New Roman" w:hAnsi="Times New Roman" w:cs="Times New Roman"/>
          <w:color w:val="000000"/>
          <w:sz w:val="20"/>
          <w:szCs w:val="20"/>
        </w:rPr>
      </w:pPr>
      <w:r w:rsidRPr="00FF7B04">
        <w:rPr>
          <w:rFonts w:ascii="Times New Roman" w:hAnsi="Times New Roman" w:cs="Times New Roman"/>
          <w:color w:val="000000"/>
          <w:sz w:val="20"/>
          <w:szCs w:val="20"/>
        </w:rPr>
        <w:t>Berdasarkan model, dapat diinterpretsikan yaitu apabila model kuantil 0,95 kurang dari 2,036 maka persentase DBD akan naik 0,597. Wilayah yang termasuk dalam interval ini adalah kecamatan Pabean Cantikan, Lakarsantri, Benowo, Dukuh Pakis, Tegalsari, Genteng, Karang Pilang, Pakal, Semampir dan Tenggilis. Selanjutnya apabila model kuantil antara 2,0036 hingga 4,009 maka persentse DBD turun 0,405. Wilayah yang termasuk dalam interval ini adalah kecamatan Wiyung, Sukolilo, Simokerto, Asemrowo, Kenjeran, Sambikerep, Sukomanunggal, Wonokromo, Bubutan, Wonokoncolo, Jambangan, Gubeng, Krembangan, Tambaksari, Gayungan, Sawahan dan Bulak. Apabila model kuantil 0,95 antara 4,009 hingga 4,55 maka persentase DBD akan naik 10,167. Wilayah yang termasuk interval ini adalah kecamatan Rungkut, Tendes dan Mulyorejo. Apabila model kuantil 0,95 lebih dari 4,55 maka persentase DBD akan turun 16,636. Wilayah yang termasuk dalam interval ini adalah kecamatan Gunung Anyar.</w:t>
      </w:r>
    </w:p>
    <w:p w:rsidR="00FF7B04" w:rsidRDefault="00FF7B04" w:rsidP="00FF7B04">
      <w:pPr>
        <w:spacing w:after="0" w:line="240" w:lineRule="auto"/>
        <w:ind w:firstLine="360"/>
        <w:jc w:val="both"/>
        <w:rPr>
          <w:rFonts w:ascii="Times New Roman" w:hAnsi="Times New Roman" w:cs="Times New Roman"/>
          <w:b/>
          <w:sz w:val="20"/>
          <w:szCs w:val="20"/>
        </w:rPr>
      </w:pPr>
    </w:p>
    <w:p w:rsidR="00695675" w:rsidRDefault="00695675" w:rsidP="00FF7B04">
      <w:pPr>
        <w:spacing w:after="0" w:line="240" w:lineRule="auto"/>
        <w:ind w:firstLine="360"/>
        <w:jc w:val="both"/>
        <w:rPr>
          <w:rFonts w:ascii="Times New Roman" w:hAnsi="Times New Roman" w:cs="Times New Roman"/>
          <w:b/>
          <w:sz w:val="20"/>
          <w:szCs w:val="20"/>
        </w:rPr>
      </w:pPr>
    </w:p>
    <w:p w:rsidR="00695675" w:rsidRDefault="00695675" w:rsidP="00FF7B04">
      <w:pPr>
        <w:spacing w:after="0" w:line="240" w:lineRule="auto"/>
        <w:ind w:firstLine="360"/>
        <w:jc w:val="both"/>
        <w:rPr>
          <w:rFonts w:ascii="Times New Roman" w:hAnsi="Times New Roman" w:cs="Times New Roman"/>
          <w:b/>
          <w:sz w:val="20"/>
          <w:szCs w:val="20"/>
        </w:rPr>
      </w:pPr>
    </w:p>
    <w:p w:rsidR="00695675" w:rsidRDefault="00695675" w:rsidP="00FF7B04">
      <w:pPr>
        <w:spacing w:after="0" w:line="240" w:lineRule="auto"/>
        <w:ind w:firstLine="360"/>
        <w:jc w:val="both"/>
        <w:rPr>
          <w:rFonts w:ascii="Times New Roman" w:hAnsi="Times New Roman" w:cs="Times New Roman"/>
          <w:b/>
          <w:sz w:val="20"/>
          <w:szCs w:val="20"/>
        </w:rPr>
      </w:pPr>
    </w:p>
    <w:p w:rsidR="00695675" w:rsidRDefault="00695675" w:rsidP="00FF7B04">
      <w:pPr>
        <w:spacing w:after="0" w:line="240" w:lineRule="auto"/>
        <w:ind w:firstLine="360"/>
        <w:jc w:val="both"/>
        <w:rPr>
          <w:rFonts w:ascii="Times New Roman" w:hAnsi="Times New Roman" w:cs="Times New Roman"/>
          <w:b/>
          <w:sz w:val="20"/>
          <w:szCs w:val="20"/>
        </w:rPr>
      </w:pPr>
    </w:p>
    <w:p w:rsidR="00695675" w:rsidRDefault="00695675" w:rsidP="00FF7B04">
      <w:pPr>
        <w:spacing w:after="0" w:line="240" w:lineRule="auto"/>
        <w:ind w:firstLine="360"/>
        <w:jc w:val="both"/>
        <w:rPr>
          <w:rFonts w:ascii="Times New Roman" w:hAnsi="Times New Roman" w:cs="Times New Roman"/>
          <w:b/>
          <w:sz w:val="20"/>
          <w:szCs w:val="20"/>
        </w:rPr>
      </w:pPr>
    </w:p>
    <w:p w:rsidR="007042DD" w:rsidRPr="00695675" w:rsidRDefault="007042DD" w:rsidP="00787E1E">
      <w:pPr>
        <w:pStyle w:val="Default"/>
        <w:numPr>
          <w:ilvl w:val="0"/>
          <w:numId w:val="1"/>
        </w:numPr>
        <w:spacing w:line="480" w:lineRule="auto"/>
        <w:ind w:left="360"/>
        <w:jc w:val="center"/>
        <w:rPr>
          <w:b/>
          <w:sz w:val="20"/>
          <w:szCs w:val="20"/>
        </w:rPr>
      </w:pPr>
      <w:r w:rsidRPr="00695675">
        <w:rPr>
          <w:b/>
          <w:sz w:val="20"/>
          <w:szCs w:val="20"/>
        </w:rPr>
        <w:lastRenderedPageBreak/>
        <w:t>KESIMPULAN</w:t>
      </w:r>
    </w:p>
    <w:p w:rsidR="002C4B87" w:rsidRPr="00E47A2C" w:rsidRDefault="002C4B87" w:rsidP="00787E1E">
      <w:pPr>
        <w:spacing w:after="0" w:line="240" w:lineRule="auto"/>
        <w:jc w:val="both"/>
        <w:rPr>
          <w:rFonts w:ascii="Times New Roman" w:hAnsi="Times New Roman" w:cs="Times New Roman"/>
          <w:sz w:val="20"/>
          <w:szCs w:val="20"/>
        </w:rPr>
      </w:pPr>
      <w:r w:rsidRPr="00E47A2C">
        <w:rPr>
          <w:rFonts w:ascii="Times New Roman" w:hAnsi="Times New Roman" w:cs="Times New Roman"/>
          <w:sz w:val="20"/>
          <w:szCs w:val="20"/>
        </w:rPr>
        <w:t>Berdasarkan dari analisis dan pembahasan di atas maka dapat diambil kesimpulan:</w:t>
      </w:r>
    </w:p>
    <w:p w:rsidR="00FF7B04" w:rsidRPr="00FF7B04" w:rsidRDefault="00FF7B04" w:rsidP="00787E1E">
      <w:pPr>
        <w:spacing w:after="0" w:line="240" w:lineRule="auto"/>
        <w:ind w:left="284" w:hanging="284"/>
        <w:contextualSpacing/>
        <w:jc w:val="both"/>
        <w:rPr>
          <w:rFonts w:ascii="Times New Roman" w:hAnsi="Times New Roman" w:cs="Times New Roman"/>
          <w:sz w:val="20"/>
          <w:szCs w:val="20"/>
        </w:rPr>
      </w:pPr>
      <w:r>
        <w:rPr>
          <w:rFonts w:ascii="Times New Roman" w:hAnsi="Times New Roman" w:cs="Times New Roman"/>
          <w:sz w:val="20"/>
          <w:szCs w:val="20"/>
        </w:rPr>
        <w:t xml:space="preserve">1. </w:t>
      </w:r>
      <w:r w:rsidRPr="00FF7B04">
        <w:rPr>
          <w:rFonts w:ascii="Times New Roman" w:hAnsi="Times New Roman" w:cs="Times New Roman"/>
          <w:sz w:val="20"/>
          <w:szCs w:val="20"/>
        </w:rPr>
        <w:t xml:space="preserve">Pemodelan kasus DBD di Kota Surabaya dengan menggunakan Regresi Kuantil dan dilakukan pada kuantil 0,05; 0,25; 0,50; 0,75; dan 0,95. Dari hasil pemodelan menggunakan Regresi Kuantil diperoleh estimasi </w:t>
      </w:r>
      <m:oMath>
        <m:acc>
          <m:accPr>
            <m:ctrlPr>
              <w:rPr>
                <w:rFonts w:ascii="Cambria Math" w:hAnsi="Cambria Math" w:cs="Times New Roman"/>
                <w:i/>
                <w:sz w:val="20"/>
                <w:szCs w:val="20"/>
              </w:rPr>
            </m:ctrlPr>
          </m:accPr>
          <m:e>
            <m:r>
              <w:rPr>
                <w:rFonts w:ascii="Cambria Math" w:hAnsi="Cambria Math" w:cs="Times New Roman"/>
                <w:sz w:val="20"/>
                <w:szCs w:val="20"/>
              </w:rPr>
              <m:t>β</m:t>
            </m:r>
          </m:e>
        </m:acc>
      </m:oMath>
      <w:r w:rsidRPr="00FF7B04">
        <w:rPr>
          <w:rFonts w:ascii="Times New Roman" w:eastAsiaTheme="minorEastAsia" w:hAnsi="Times New Roman" w:cs="Times New Roman"/>
          <w:sz w:val="20"/>
          <w:szCs w:val="20"/>
        </w:rPr>
        <w:t xml:space="preserve"> yang berbeda untuk setiap kuantil, artinya didapatkan 5 model untuk mengetahui hubungan antara kasus DBD dengan </w:t>
      </w:r>
      <w:r w:rsidRPr="00FF7B04">
        <w:rPr>
          <w:rFonts w:ascii="Times New Roman" w:hAnsi="Times New Roman" w:cs="Times New Roman"/>
          <w:sz w:val="20"/>
          <w:szCs w:val="20"/>
        </w:rPr>
        <w:t xml:space="preserve">persentase rumah/bangunan bebas jentik nyamuk </w:t>
      </w:r>
      <w:r w:rsidRPr="00FF7B04">
        <w:rPr>
          <w:rFonts w:ascii="Times New Roman" w:eastAsiaTheme="minorEastAsia" w:hAnsi="Times New Roman" w:cs="Times New Roman"/>
          <w:i/>
          <w:sz w:val="20"/>
          <w:szCs w:val="20"/>
        </w:rPr>
        <w:t>Aedes</w:t>
      </w:r>
      <w:r w:rsidRPr="00FF7B04">
        <w:rPr>
          <w:rFonts w:ascii="Times New Roman" w:eastAsiaTheme="minorEastAsia" w:hAnsi="Times New Roman" w:cs="Times New Roman"/>
          <w:sz w:val="20"/>
          <w:szCs w:val="20"/>
        </w:rPr>
        <w:t xml:space="preserve"> </w:t>
      </w:r>
      <w:r w:rsidRPr="00FF7B04">
        <w:rPr>
          <w:rFonts w:ascii="Times New Roman" w:eastAsiaTheme="minorEastAsia" w:hAnsi="Times New Roman" w:cs="Times New Roman"/>
          <w:i/>
          <w:sz w:val="20"/>
          <w:szCs w:val="20"/>
        </w:rPr>
        <w:t>Aegypti,</w:t>
      </w:r>
      <w:r w:rsidRPr="00FF7B04">
        <w:rPr>
          <w:rFonts w:ascii="Times New Roman" w:eastAsiaTheme="minorEastAsia" w:hAnsi="Times New Roman" w:cs="Times New Roman"/>
          <w:sz w:val="20"/>
          <w:szCs w:val="20"/>
        </w:rPr>
        <w:t xml:space="preserve"> persentase rumah tangga miskin, rasio tenaga medis (dokter umum), rasio sarana kesehatan puskesmas dan persentase rumah tangga yang memiliki tempat sampah sehat.</w:t>
      </w:r>
    </w:p>
    <w:p w:rsidR="00FF7B04" w:rsidRPr="00787E1E" w:rsidRDefault="00FF7B04" w:rsidP="00787E1E">
      <w:pPr>
        <w:pStyle w:val="ListParagraph"/>
        <w:numPr>
          <w:ilvl w:val="0"/>
          <w:numId w:val="21"/>
        </w:numPr>
        <w:spacing w:line="240" w:lineRule="auto"/>
        <w:ind w:left="284" w:hanging="284"/>
        <w:jc w:val="both"/>
        <w:rPr>
          <w:sz w:val="20"/>
          <w:szCs w:val="20"/>
        </w:rPr>
      </w:pPr>
      <w:proofErr w:type="spellStart"/>
      <w:r w:rsidRPr="00787E1E">
        <w:rPr>
          <w:sz w:val="20"/>
          <w:szCs w:val="20"/>
        </w:rPr>
        <w:t>Pemodelan</w:t>
      </w:r>
      <w:proofErr w:type="spellEnd"/>
      <w:r w:rsidRPr="00787E1E">
        <w:rPr>
          <w:sz w:val="20"/>
          <w:szCs w:val="20"/>
        </w:rPr>
        <w:t xml:space="preserve"> </w:t>
      </w:r>
      <w:proofErr w:type="spellStart"/>
      <w:r w:rsidRPr="00787E1E">
        <w:rPr>
          <w:sz w:val="20"/>
          <w:szCs w:val="20"/>
        </w:rPr>
        <w:t>kasus</w:t>
      </w:r>
      <w:proofErr w:type="spellEnd"/>
      <w:r w:rsidRPr="00787E1E">
        <w:rPr>
          <w:sz w:val="20"/>
          <w:szCs w:val="20"/>
        </w:rPr>
        <w:t xml:space="preserve"> DBD di </w:t>
      </w:r>
      <w:proofErr w:type="spellStart"/>
      <w:r w:rsidRPr="00787E1E">
        <w:rPr>
          <w:sz w:val="20"/>
          <w:szCs w:val="20"/>
        </w:rPr>
        <w:t>kota</w:t>
      </w:r>
      <w:proofErr w:type="spellEnd"/>
      <w:r w:rsidRPr="00787E1E">
        <w:rPr>
          <w:sz w:val="20"/>
          <w:szCs w:val="20"/>
        </w:rPr>
        <w:t xml:space="preserve"> Surabaya </w:t>
      </w:r>
      <w:proofErr w:type="spellStart"/>
      <w:r w:rsidRPr="00787E1E">
        <w:rPr>
          <w:sz w:val="20"/>
          <w:szCs w:val="20"/>
        </w:rPr>
        <w:t>pada</w:t>
      </w:r>
      <w:proofErr w:type="spellEnd"/>
      <w:r w:rsidRPr="00787E1E">
        <w:rPr>
          <w:sz w:val="20"/>
          <w:szCs w:val="20"/>
        </w:rPr>
        <w:t xml:space="preserve"> </w:t>
      </w:r>
      <w:proofErr w:type="spellStart"/>
      <w:r w:rsidRPr="00787E1E">
        <w:rPr>
          <w:sz w:val="20"/>
          <w:szCs w:val="20"/>
        </w:rPr>
        <w:t>masing-masing</w:t>
      </w:r>
      <w:proofErr w:type="spellEnd"/>
      <w:r w:rsidRPr="00787E1E">
        <w:rPr>
          <w:sz w:val="20"/>
          <w:szCs w:val="20"/>
        </w:rPr>
        <w:t xml:space="preserve"> </w:t>
      </w:r>
      <w:proofErr w:type="spellStart"/>
      <w:r w:rsidRPr="00787E1E">
        <w:rPr>
          <w:sz w:val="20"/>
          <w:szCs w:val="20"/>
        </w:rPr>
        <w:t>kuantil</w:t>
      </w:r>
      <w:proofErr w:type="spellEnd"/>
      <w:r w:rsidRPr="00787E1E">
        <w:rPr>
          <w:sz w:val="20"/>
          <w:szCs w:val="20"/>
        </w:rPr>
        <w:t xml:space="preserve"> </w:t>
      </w:r>
      <w:proofErr w:type="spellStart"/>
      <w:r w:rsidRPr="00787E1E">
        <w:rPr>
          <w:sz w:val="20"/>
          <w:szCs w:val="20"/>
        </w:rPr>
        <w:t>dengan</w:t>
      </w:r>
      <w:proofErr w:type="spellEnd"/>
      <w:r w:rsidRPr="00787E1E">
        <w:rPr>
          <w:sz w:val="20"/>
          <w:szCs w:val="20"/>
        </w:rPr>
        <w:t xml:space="preserve"> </w:t>
      </w:r>
      <w:proofErr w:type="spellStart"/>
      <w:r w:rsidRPr="00787E1E">
        <w:rPr>
          <w:sz w:val="20"/>
          <w:szCs w:val="20"/>
        </w:rPr>
        <w:t>menggunakan</w:t>
      </w:r>
      <w:proofErr w:type="spellEnd"/>
      <w:r w:rsidRPr="00787E1E">
        <w:rPr>
          <w:sz w:val="20"/>
          <w:szCs w:val="20"/>
        </w:rPr>
        <w:t xml:space="preserve"> </w:t>
      </w:r>
      <w:proofErr w:type="spellStart"/>
      <w:r w:rsidRPr="00787E1E">
        <w:rPr>
          <w:sz w:val="20"/>
          <w:szCs w:val="20"/>
        </w:rPr>
        <w:t>fungsi</w:t>
      </w:r>
      <w:proofErr w:type="spellEnd"/>
      <w:r w:rsidRPr="00787E1E">
        <w:rPr>
          <w:sz w:val="20"/>
          <w:szCs w:val="20"/>
        </w:rPr>
        <w:t xml:space="preserve"> Spline </w:t>
      </w:r>
      <w:r w:rsidRPr="00787E1E">
        <w:rPr>
          <w:i/>
          <w:sz w:val="20"/>
          <w:szCs w:val="20"/>
        </w:rPr>
        <w:t>Truncated</w:t>
      </w:r>
      <w:r w:rsidRPr="00787E1E">
        <w:rPr>
          <w:sz w:val="20"/>
          <w:szCs w:val="20"/>
        </w:rPr>
        <w:t xml:space="preserve"> </w:t>
      </w:r>
      <w:proofErr w:type="spellStart"/>
      <w:r w:rsidRPr="00787E1E">
        <w:rPr>
          <w:sz w:val="20"/>
          <w:szCs w:val="20"/>
        </w:rPr>
        <w:t>diperoleh</w:t>
      </w:r>
      <w:proofErr w:type="spellEnd"/>
      <w:r w:rsidRPr="00787E1E">
        <w:rPr>
          <w:sz w:val="20"/>
          <w:szCs w:val="20"/>
        </w:rPr>
        <w:t xml:space="preserve"> model </w:t>
      </w:r>
      <w:proofErr w:type="spellStart"/>
      <w:r w:rsidRPr="00787E1E">
        <w:rPr>
          <w:sz w:val="20"/>
          <w:szCs w:val="20"/>
        </w:rPr>
        <w:t>terbaik</w:t>
      </w:r>
      <w:proofErr w:type="spellEnd"/>
      <w:r w:rsidRPr="00787E1E">
        <w:rPr>
          <w:sz w:val="20"/>
          <w:szCs w:val="20"/>
        </w:rPr>
        <w:t xml:space="preserve"> </w:t>
      </w:r>
      <w:proofErr w:type="spellStart"/>
      <w:r w:rsidRPr="00787E1E">
        <w:rPr>
          <w:sz w:val="20"/>
          <w:szCs w:val="20"/>
        </w:rPr>
        <w:t>dengan</w:t>
      </w:r>
      <w:proofErr w:type="spellEnd"/>
      <w:r w:rsidRPr="00787E1E">
        <w:rPr>
          <w:sz w:val="20"/>
          <w:szCs w:val="20"/>
        </w:rPr>
        <w:t xml:space="preserve"> </w:t>
      </w:r>
      <w:proofErr w:type="spellStart"/>
      <w:r w:rsidRPr="00787E1E">
        <w:rPr>
          <w:sz w:val="20"/>
          <w:szCs w:val="20"/>
        </w:rPr>
        <w:t>tiga</w:t>
      </w:r>
      <w:proofErr w:type="spellEnd"/>
      <w:r w:rsidRPr="00787E1E">
        <w:rPr>
          <w:sz w:val="20"/>
          <w:szCs w:val="20"/>
        </w:rPr>
        <w:t xml:space="preserve"> </w:t>
      </w:r>
      <w:proofErr w:type="spellStart"/>
      <w:r w:rsidRPr="00787E1E">
        <w:rPr>
          <w:sz w:val="20"/>
          <w:szCs w:val="20"/>
        </w:rPr>
        <w:t>titik</w:t>
      </w:r>
      <w:proofErr w:type="spellEnd"/>
      <w:r w:rsidRPr="00787E1E">
        <w:rPr>
          <w:sz w:val="20"/>
          <w:szCs w:val="20"/>
        </w:rPr>
        <w:t xml:space="preserve"> knot </w:t>
      </w:r>
      <w:proofErr w:type="spellStart"/>
      <w:r w:rsidRPr="00787E1E">
        <w:rPr>
          <w:sz w:val="20"/>
          <w:szCs w:val="20"/>
        </w:rPr>
        <w:t>pada</w:t>
      </w:r>
      <w:proofErr w:type="spellEnd"/>
      <w:r w:rsidRPr="00787E1E">
        <w:rPr>
          <w:sz w:val="20"/>
          <w:szCs w:val="20"/>
        </w:rPr>
        <w:t xml:space="preserve"> model </w:t>
      </w:r>
      <w:proofErr w:type="spellStart"/>
      <w:r w:rsidRPr="00787E1E">
        <w:rPr>
          <w:sz w:val="20"/>
          <w:szCs w:val="20"/>
        </w:rPr>
        <w:t>kuantil</w:t>
      </w:r>
      <w:proofErr w:type="spellEnd"/>
      <w:r w:rsidRPr="00787E1E">
        <w:rPr>
          <w:sz w:val="20"/>
          <w:szCs w:val="20"/>
        </w:rPr>
        <w:t xml:space="preserve"> 0</w:t>
      </w:r>
      <w:proofErr w:type="gramStart"/>
      <w:r w:rsidRPr="00787E1E">
        <w:rPr>
          <w:sz w:val="20"/>
          <w:szCs w:val="20"/>
        </w:rPr>
        <w:t>,95</w:t>
      </w:r>
      <w:proofErr w:type="gramEnd"/>
      <w:r w:rsidRPr="00787E1E">
        <w:rPr>
          <w:sz w:val="20"/>
          <w:szCs w:val="20"/>
        </w:rPr>
        <w:t xml:space="preserve">. Model </w:t>
      </w:r>
      <w:proofErr w:type="spellStart"/>
      <w:r w:rsidRPr="00787E1E">
        <w:rPr>
          <w:sz w:val="20"/>
          <w:szCs w:val="20"/>
        </w:rPr>
        <w:t>ini</w:t>
      </w:r>
      <w:proofErr w:type="spellEnd"/>
      <w:r w:rsidRPr="00787E1E">
        <w:rPr>
          <w:sz w:val="20"/>
          <w:szCs w:val="20"/>
        </w:rPr>
        <w:t xml:space="preserve"> </w:t>
      </w:r>
      <w:proofErr w:type="spellStart"/>
      <w:r w:rsidRPr="00787E1E">
        <w:rPr>
          <w:sz w:val="20"/>
          <w:szCs w:val="20"/>
        </w:rPr>
        <w:t>memiliki</w:t>
      </w:r>
      <w:proofErr w:type="spellEnd"/>
      <w:r w:rsidRPr="00787E1E">
        <w:rPr>
          <w:sz w:val="20"/>
          <w:szCs w:val="20"/>
        </w:rPr>
        <w:t xml:space="preserve"> </w:t>
      </w:r>
      <w:proofErr w:type="spellStart"/>
      <w:r w:rsidRPr="00787E1E">
        <w:rPr>
          <w:sz w:val="20"/>
          <w:szCs w:val="20"/>
        </w:rPr>
        <w:t>nilai</w:t>
      </w:r>
      <w:proofErr w:type="spellEnd"/>
      <w:r w:rsidRPr="00787E1E">
        <w:rPr>
          <w:sz w:val="20"/>
          <w:szCs w:val="20"/>
        </w:rPr>
        <w:t xml:space="preserve"> GCV paling minimum </w:t>
      </w:r>
      <w:proofErr w:type="spellStart"/>
      <w:r w:rsidRPr="00787E1E">
        <w:rPr>
          <w:sz w:val="20"/>
          <w:szCs w:val="20"/>
        </w:rPr>
        <w:t>yaitu</w:t>
      </w:r>
      <w:proofErr w:type="spellEnd"/>
      <w:r w:rsidRPr="00787E1E">
        <w:rPr>
          <w:sz w:val="20"/>
          <w:szCs w:val="20"/>
        </w:rPr>
        <w:t xml:space="preserve"> </w:t>
      </w:r>
      <w:r w:rsidRPr="00787E1E">
        <w:rPr>
          <w:color w:val="000000"/>
          <w:sz w:val="20"/>
          <w:szCs w:val="20"/>
        </w:rPr>
        <w:t>0</w:t>
      </w:r>
      <w:proofErr w:type="gramStart"/>
      <w:r w:rsidRPr="00787E1E">
        <w:rPr>
          <w:color w:val="000000"/>
          <w:sz w:val="20"/>
          <w:szCs w:val="20"/>
        </w:rPr>
        <w:t>,2976</w:t>
      </w:r>
      <w:proofErr w:type="gramEnd"/>
      <w:r w:rsidRPr="00787E1E">
        <w:rPr>
          <w:b/>
          <w:color w:val="000000"/>
          <w:sz w:val="20"/>
          <w:szCs w:val="20"/>
        </w:rPr>
        <w:t xml:space="preserve"> </w:t>
      </w:r>
      <w:proofErr w:type="spellStart"/>
      <w:r w:rsidRPr="00787E1E">
        <w:rPr>
          <w:sz w:val="20"/>
          <w:szCs w:val="20"/>
        </w:rPr>
        <w:t>dengan</w:t>
      </w:r>
      <w:proofErr w:type="spellEnd"/>
      <w:r w:rsidRPr="00787E1E">
        <w:rPr>
          <w:sz w:val="20"/>
          <w:szCs w:val="20"/>
        </w:rPr>
        <w:t xml:space="preserve"> </w:t>
      </w:r>
      <w:r w:rsidR="00787E1E" w:rsidRPr="00FF7B04">
        <w:rPr>
          <w:position w:val="-4"/>
        </w:rPr>
        <w:object w:dxaOrig="279" w:dyaOrig="300">
          <v:shape id="_x0000_i1191" type="#_x0000_t75" style="width:13.5pt;height:15pt" o:ole="">
            <v:imagedata r:id="rId344" o:title=""/>
          </v:shape>
          <o:OLEObject Type="Embed" ProgID="Equation.DSMT4" ShapeID="_x0000_i1191" DrawAspect="Content" ObjectID="_1613194756" r:id="rId345"/>
        </w:object>
      </w:r>
      <w:r w:rsidRPr="00787E1E">
        <w:rPr>
          <w:sz w:val="20"/>
          <w:szCs w:val="20"/>
        </w:rPr>
        <w:t xml:space="preserve"> </w:t>
      </w:r>
      <w:proofErr w:type="spellStart"/>
      <w:r w:rsidRPr="00787E1E">
        <w:rPr>
          <w:sz w:val="20"/>
          <w:szCs w:val="20"/>
        </w:rPr>
        <w:t>sebesar</w:t>
      </w:r>
      <w:proofErr w:type="spellEnd"/>
      <w:r w:rsidRPr="00787E1E">
        <w:rPr>
          <w:sz w:val="20"/>
          <w:szCs w:val="20"/>
        </w:rPr>
        <w:t xml:space="preserve"> 72%. </w:t>
      </w:r>
      <w:proofErr w:type="spellStart"/>
      <w:r w:rsidRPr="00787E1E">
        <w:rPr>
          <w:sz w:val="20"/>
          <w:szCs w:val="20"/>
        </w:rPr>
        <w:t>Berikut</w:t>
      </w:r>
      <w:proofErr w:type="spellEnd"/>
      <w:r w:rsidRPr="00787E1E">
        <w:rPr>
          <w:sz w:val="20"/>
          <w:szCs w:val="20"/>
        </w:rPr>
        <w:t xml:space="preserve"> </w:t>
      </w:r>
      <w:proofErr w:type="spellStart"/>
      <w:r w:rsidRPr="00787E1E">
        <w:rPr>
          <w:sz w:val="20"/>
          <w:szCs w:val="20"/>
        </w:rPr>
        <w:t>adalah</w:t>
      </w:r>
      <w:proofErr w:type="spellEnd"/>
      <w:r w:rsidRPr="00787E1E">
        <w:rPr>
          <w:sz w:val="20"/>
          <w:szCs w:val="20"/>
        </w:rPr>
        <w:t xml:space="preserve">  model spline </w:t>
      </w:r>
      <w:proofErr w:type="spellStart"/>
      <w:r w:rsidRPr="00787E1E">
        <w:rPr>
          <w:sz w:val="20"/>
          <w:szCs w:val="20"/>
        </w:rPr>
        <w:t>terbaik</w:t>
      </w:r>
      <w:proofErr w:type="spellEnd"/>
    </w:p>
    <w:p w:rsidR="00787E1E" w:rsidRDefault="00787E1E" w:rsidP="00787E1E">
      <w:pPr>
        <w:spacing w:line="240" w:lineRule="auto"/>
        <w:ind w:left="360"/>
        <w:contextualSpacing/>
        <w:jc w:val="center"/>
        <w:rPr>
          <w:rFonts w:ascii="Times New Roman" w:hAnsi="Times New Roman" w:cs="Times New Roman"/>
          <w:sz w:val="20"/>
          <w:szCs w:val="20"/>
        </w:rPr>
      </w:pPr>
      <w:r w:rsidRPr="00787E1E">
        <w:rPr>
          <w:rFonts w:ascii="Times New Roman" w:hAnsi="Times New Roman" w:cs="Times New Roman"/>
          <w:position w:val="-64"/>
          <w:sz w:val="20"/>
          <w:szCs w:val="20"/>
        </w:rPr>
        <w:object w:dxaOrig="9020" w:dyaOrig="1400">
          <v:shape id="_x0000_i1192" type="#_x0000_t75" style="width:236.25pt;height:36.75pt" o:ole="">
            <v:imagedata r:id="rId346" o:title=""/>
          </v:shape>
          <o:OLEObject Type="Embed" ProgID="Equation.DSMT4" ShapeID="_x0000_i1192" DrawAspect="Content" ObjectID="_1613194757" r:id="rId347"/>
        </w:object>
      </w:r>
    </w:p>
    <w:p w:rsidR="004A0D5E" w:rsidRDefault="004A0D5E" w:rsidP="00787E1E">
      <w:pPr>
        <w:spacing w:line="240" w:lineRule="auto"/>
        <w:ind w:left="360"/>
        <w:contextualSpacing/>
        <w:jc w:val="center"/>
        <w:rPr>
          <w:rFonts w:ascii="Times New Roman" w:hAnsi="Times New Roman" w:cs="Times New Roman"/>
          <w:sz w:val="20"/>
          <w:szCs w:val="20"/>
        </w:rPr>
      </w:pPr>
    </w:p>
    <w:p w:rsidR="00CB2EE5" w:rsidRPr="00695675" w:rsidRDefault="00B1748E" w:rsidP="00787E1E">
      <w:pPr>
        <w:spacing w:line="240" w:lineRule="auto"/>
        <w:ind w:left="360"/>
        <w:contextualSpacing/>
        <w:jc w:val="center"/>
        <w:rPr>
          <w:rFonts w:ascii="Times New Roman" w:hAnsi="Times New Roman" w:cs="Times New Roman"/>
          <w:b/>
          <w:sz w:val="20"/>
          <w:szCs w:val="20"/>
          <w:lang w:val="sv-SE"/>
        </w:rPr>
      </w:pPr>
      <w:r w:rsidRPr="00695675">
        <w:rPr>
          <w:rFonts w:ascii="Times New Roman" w:hAnsi="Times New Roman" w:cs="Times New Roman"/>
          <w:b/>
          <w:sz w:val="20"/>
          <w:szCs w:val="20"/>
          <w:lang w:val="sv-SE"/>
        </w:rPr>
        <w:t>DAFTAR PUSTAKA</w:t>
      </w:r>
    </w:p>
    <w:p w:rsidR="00BA5FE5" w:rsidRPr="00FF7B04" w:rsidRDefault="00BA5FE5" w:rsidP="00787E1E">
      <w:pPr>
        <w:spacing w:line="240" w:lineRule="auto"/>
        <w:ind w:left="360"/>
        <w:contextualSpacing/>
        <w:jc w:val="center"/>
        <w:rPr>
          <w:rFonts w:ascii="Times New Roman" w:hAnsi="Times New Roman" w:cs="Times New Roman"/>
          <w:sz w:val="20"/>
          <w:szCs w:val="20"/>
          <w:lang w:val="sv-SE"/>
        </w:rPr>
      </w:pPr>
    </w:p>
    <w:p w:rsidR="00BA5FE5" w:rsidRPr="004D489B" w:rsidRDefault="00BA5FE5" w:rsidP="00BA5FE5">
      <w:pPr>
        <w:tabs>
          <w:tab w:val="left" w:pos="360"/>
        </w:tabs>
        <w:autoSpaceDE w:val="0"/>
        <w:autoSpaceDN w:val="0"/>
        <w:adjustRightInd w:val="0"/>
        <w:spacing w:after="0" w:line="240" w:lineRule="auto"/>
        <w:jc w:val="both"/>
        <w:rPr>
          <w:rFonts w:ascii="Times New Roman" w:hAnsi="Times New Roman" w:cs="Times New Roman"/>
          <w:sz w:val="20"/>
          <w:szCs w:val="20"/>
        </w:rPr>
      </w:pPr>
    </w:p>
    <w:p w:rsidR="00BA5FE5" w:rsidRPr="004D489B" w:rsidRDefault="00BA5FE5" w:rsidP="009A39BB">
      <w:pPr>
        <w:autoSpaceDE w:val="0"/>
        <w:autoSpaceDN w:val="0"/>
        <w:adjustRightInd w:val="0"/>
        <w:spacing w:after="0" w:line="240" w:lineRule="auto"/>
        <w:ind w:left="284" w:hanging="284"/>
        <w:jc w:val="both"/>
        <w:rPr>
          <w:rFonts w:ascii="Times New Roman" w:hAnsi="Times New Roman" w:cs="Times New Roman"/>
          <w:bCs/>
          <w:sz w:val="20"/>
          <w:szCs w:val="20"/>
        </w:rPr>
      </w:pPr>
      <w:r w:rsidRPr="004D489B">
        <w:rPr>
          <w:rFonts w:ascii="Times New Roman" w:hAnsi="Times New Roman" w:cs="Times New Roman"/>
          <w:sz w:val="20"/>
          <w:szCs w:val="20"/>
        </w:rPr>
        <w:t>Abrevaya, J. (2001), “</w:t>
      </w:r>
      <w:r w:rsidRPr="004D489B">
        <w:rPr>
          <w:rFonts w:ascii="Times New Roman" w:hAnsi="Times New Roman" w:cs="Times New Roman"/>
          <w:bCs/>
          <w:sz w:val="20"/>
          <w:szCs w:val="20"/>
        </w:rPr>
        <w:t xml:space="preserve">The Effects of Demographics and Maternal Behavior on The Distribution of Birth Outcomes”, </w:t>
      </w:r>
      <w:r w:rsidRPr="004D489B">
        <w:rPr>
          <w:rFonts w:ascii="Times New Roman" w:hAnsi="Times New Roman" w:cs="Times New Roman"/>
          <w:bCs/>
          <w:i/>
          <w:sz w:val="20"/>
          <w:szCs w:val="20"/>
        </w:rPr>
        <w:t>Empirical Economics</w:t>
      </w:r>
      <w:r w:rsidRPr="004D489B">
        <w:rPr>
          <w:rFonts w:ascii="Times New Roman" w:hAnsi="Times New Roman" w:cs="Times New Roman"/>
          <w:bCs/>
          <w:sz w:val="20"/>
          <w:szCs w:val="20"/>
        </w:rPr>
        <w:t>, Springer,  Vol. 26, No.1, hal: 247-257</w:t>
      </w:r>
    </w:p>
    <w:p w:rsidR="00BA5FE5" w:rsidRDefault="00BA5FE5" w:rsidP="009A39BB">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4D489B">
        <w:rPr>
          <w:rFonts w:ascii="Times New Roman" w:hAnsi="Times New Roman" w:cs="Times New Roman"/>
          <w:color w:val="000000"/>
          <w:sz w:val="20"/>
          <w:szCs w:val="20"/>
        </w:rPr>
        <w:t xml:space="preserve">Budiantara, I. N. dan Subanar, (1998). “Estimator Spline Terbobot”, </w:t>
      </w:r>
      <w:r w:rsidRPr="004D489B">
        <w:rPr>
          <w:rFonts w:ascii="Times New Roman" w:hAnsi="Times New Roman" w:cs="Times New Roman"/>
          <w:i/>
          <w:iCs/>
          <w:color w:val="000000"/>
          <w:sz w:val="20"/>
          <w:szCs w:val="20"/>
        </w:rPr>
        <w:t>Majalah Ilmiah</w:t>
      </w:r>
      <w:r w:rsidRPr="004D489B">
        <w:rPr>
          <w:rFonts w:ascii="Times New Roman" w:hAnsi="Times New Roman" w:cs="Times New Roman"/>
          <w:sz w:val="20"/>
          <w:szCs w:val="20"/>
        </w:rPr>
        <w:t xml:space="preserve"> </w:t>
      </w:r>
      <w:r w:rsidRPr="004D489B">
        <w:rPr>
          <w:rFonts w:ascii="Times New Roman" w:hAnsi="Times New Roman" w:cs="Times New Roman"/>
          <w:i/>
          <w:iCs/>
          <w:color w:val="000000"/>
          <w:sz w:val="20"/>
          <w:szCs w:val="20"/>
        </w:rPr>
        <w:t xml:space="preserve">Himpunan Matematika Indonesia, </w:t>
      </w:r>
      <w:r w:rsidRPr="004D489B">
        <w:rPr>
          <w:rFonts w:ascii="Times New Roman" w:hAnsi="Times New Roman" w:cs="Times New Roman"/>
          <w:color w:val="000000"/>
          <w:sz w:val="20"/>
          <w:szCs w:val="20"/>
        </w:rPr>
        <w:t>hal. 35-45</w:t>
      </w:r>
    </w:p>
    <w:p w:rsidR="00BA5FE5" w:rsidRDefault="00BA5FE5" w:rsidP="009A39BB">
      <w:pPr>
        <w:autoSpaceDE w:val="0"/>
        <w:autoSpaceDN w:val="0"/>
        <w:adjustRightInd w:val="0"/>
        <w:spacing w:after="0" w:line="240" w:lineRule="auto"/>
        <w:ind w:left="284" w:hanging="284"/>
        <w:jc w:val="both"/>
        <w:rPr>
          <w:rFonts w:ascii="Times New Roman" w:eastAsia="Times New Roman" w:hAnsi="Times New Roman" w:cs="Times New Roman"/>
          <w:color w:val="000000"/>
          <w:sz w:val="20"/>
          <w:szCs w:val="20"/>
        </w:rPr>
      </w:pPr>
      <w:r w:rsidRPr="00FF599C">
        <w:rPr>
          <w:rFonts w:ascii="Times New Roman" w:eastAsia="Times New Roman" w:hAnsi="Times New Roman" w:cs="Times New Roman"/>
          <w:color w:val="000000"/>
          <w:sz w:val="20"/>
          <w:szCs w:val="20"/>
        </w:rPr>
        <w:t xml:space="preserve">Budiantara, I. N., Mariati, N.P.A.M, Ratnasari, V., Ismaini, Z., Ratna, M.,  Sudiarsa, I.W. , Mardianto, M.F.F., dan Hendayanti, N.P.N, (2015), “Comparison Truncated Spline and Fourier Series in Multivariable Nonparametric Regression Models (Application: Data of Poverty in Papua, Indonesia”, </w:t>
      </w:r>
      <w:r w:rsidRPr="00FF599C">
        <w:rPr>
          <w:rFonts w:ascii="Times New Roman" w:hAnsi="Times New Roman" w:cs="Times New Roman"/>
          <w:i/>
          <w:iCs/>
          <w:color w:val="000000"/>
          <w:sz w:val="20"/>
          <w:szCs w:val="20"/>
        </w:rPr>
        <w:t xml:space="preserve">International Journal of Basic &amp; Applied Sciences </w:t>
      </w:r>
      <w:r w:rsidRPr="00FF599C">
        <w:rPr>
          <w:rFonts w:ascii="Times New Roman" w:eastAsia="Times New Roman" w:hAnsi="Times New Roman" w:cs="Times New Roman"/>
          <w:i/>
          <w:iCs/>
          <w:color w:val="000000"/>
          <w:sz w:val="20"/>
          <w:szCs w:val="20"/>
        </w:rPr>
        <w:t>IJBAS-IJENS</w:t>
      </w:r>
      <w:r w:rsidRPr="00FF599C">
        <w:rPr>
          <w:rFonts w:ascii="Times New Roman" w:eastAsia="Times New Roman" w:hAnsi="Times New Roman" w:cs="Times New Roman"/>
          <w:color w:val="000000"/>
          <w:sz w:val="20"/>
          <w:szCs w:val="20"/>
        </w:rPr>
        <w:t>,</w:t>
      </w:r>
      <w:r w:rsidRPr="00FF599C">
        <w:rPr>
          <w:rFonts w:ascii="Times New Roman" w:eastAsia="Times New Roman" w:hAnsi="Times New Roman" w:cs="Times New Roman"/>
          <w:i/>
          <w:iCs/>
          <w:color w:val="000000"/>
          <w:sz w:val="20"/>
          <w:szCs w:val="20"/>
        </w:rPr>
        <w:t xml:space="preserve"> </w:t>
      </w:r>
      <w:r w:rsidRPr="00FF599C">
        <w:rPr>
          <w:rFonts w:ascii="Times New Roman" w:eastAsia="Times New Roman" w:hAnsi="Times New Roman" w:cs="Times New Roman"/>
          <w:color w:val="000000"/>
          <w:sz w:val="20"/>
          <w:szCs w:val="20"/>
        </w:rPr>
        <w:t>Vol. 15, No. 04, hal. 9-12</w:t>
      </w:r>
    </w:p>
    <w:p w:rsidR="00BA5FE5" w:rsidRDefault="00BA5FE5" w:rsidP="009A39BB">
      <w:pPr>
        <w:autoSpaceDE w:val="0"/>
        <w:autoSpaceDN w:val="0"/>
        <w:adjustRightInd w:val="0"/>
        <w:spacing w:after="0" w:line="240" w:lineRule="auto"/>
        <w:ind w:left="284" w:hanging="284"/>
        <w:jc w:val="both"/>
        <w:rPr>
          <w:rFonts w:ascii="Times New Roman" w:hAnsi="Times New Roman"/>
          <w:color w:val="000000"/>
          <w:sz w:val="20"/>
          <w:szCs w:val="20"/>
        </w:rPr>
      </w:pPr>
      <w:r w:rsidRPr="004D489B">
        <w:rPr>
          <w:rFonts w:ascii="Times New Roman" w:hAnsi="Times New Roman"/>
          <w:color w:val="000000"/>
          <w:sz w:val="20"/>
          <w:szCs w:val="20"/>
        </w:rPr>
        <w:t xml:space="preserve">Davino, Furno dan Vistocco, (2014). </w:t>
      </w:r>
      <w:r w:rsidRPr="004D489B">
        <w:rPr>
          <w:rFonts w:ascii="Times New Roman" w:hAnsi="Times New Roman"/>
          <w:i/>
          <w:color w:val="000000"/>
          <w:sz w:val="20"/>
          <w:szCs w:val="20"/>
        </w:rPr>
        <w:t xml:space="preserve">Quantile regression (Theory and application). </w:t>
      </w:r>
      <w:r w:rsidRPr="004D489B">
        <w:rPr>
          <w:rFonts w:ascii="Times New Roman" w:hAnsi="Times New Roman"/>
          <w:color w:val="000000"/>
          <w:sz w:val="20"/>
          <w:szCs w:val="20"/>
        </w:rPr>
        <w:t>Standford Weisberg.</w:t>
      </w:r>
    </w:p>
    <w:p w:rsidR="00BA5FE5" w:rsidRDefault="00BA5FE5" w:rsidP="009A39BB">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4D489B">
        <w:rPr>
          <w:rFonts w:ascii="Times New Roman" w:hAnsi="Times New Roman" w:cs="Times New Roman"/>
          <w:color w:val="000000"/>
          <w:sz w:val="20"/>
          <w:szCs w:val="20"/>
        </w:rPr>
        <w:t xml:space="preserve">Dinkes Jatim (2013), </w:t>
      </w:r>
      <w:r w:rsidRPr="004D489B">
        <w:rPr>
          <w:rFonts w:ascii="Times New Roman" w:hAnsi="Times New Roman" w:cs="Times New Roman"/>
          <w:i/>
          <w:color w:val="000000"/>
          <w:sz w:val="20"/>
          <w:szCs w:val="20"/>
        </w:rPr>
        <w:t>Profil Kesehatan Provinsi Jawa Timur Tahun 2012,</w:t>
      </w:r>
      <w:r w:rsidRPr="004D489B">
        <w:rPr>
          <w:rFonts w:ascii="Times New Roman" w:hAnsi="Times New Roman" w:cs="Times New Roman"/>
          <w:color w:val="000000"/>
          <w:sz w:val="20"/>
          <w:szCs w:val="20"/>
        </w:rPr>
        <w:t xml:space="preserve"> Dinkes  Provinsi Jatim, Surabaya</w:t>
      </w:r>
      <w:r w:rsidRPr="006B61B4">
        <w:rPr>
          <w:rFonts w:ascii="Times New Roman" w:hAnsi="Times New Roman" w:cs="Times New Roman"/>
          <w:color w:val="000000"/>
          <w:sz w:val="24"/>
          <w:szCs w:val="24"/>
        </w:rPr>
        <w:t>.</w:t>
      </w:r>
    </w:p>
    <w:p w:rsidR="00BA5FE5" w:rsidRPr="004D489B" w:rsidRDefault="00BA5FE5" w:rsidP="009A39BB">
      <w:pPr>
        <w:autoSpaceDE w:val="0"/>
        <w:autoSpaceDN w:val="0"/>
        <w:adjustRightInd w:val="0"/>
        <w:spacing w:after="0" w:line="240" w:lineRule="auto"/>
        <w:ind w:left="284" w:hanging="284"/>
        <w:jc w:val="both"/>
        <w:rPr>
          <w:rFonts w:ascii="Times New Roman" w:hAnsi="Times New Roman" w:cs="Times New Roman"/>
          <w:sz w:val="20"/>
          <w:szCs w:val="20"/>
        </w:rPr>
      </w:pPr>
      <w:r w:rsidRPr="004D489B">
        <w:rPr>
          <w:rFonts w:ascii="Times New Roman" w:hAnsi="Times New Roman" w:cs="Times New Roman"/>
          <w:sz w:val="20"/>
          <w:szCs w:val="24"/>
        </w:rPr>
        <w:t xml:space="preserve">Eubank, R. (1988), </w:t>
      </w:r>
      <w:r w:rsidRPr="004D489B">
        <w:rPr>
          <w:rFonts w:ascii="Times New Roman" w:hAnsi="Times New Roman" w:cs="Times New Roman"/>
          <w:i/>
          <w:sz w:val="20"/>
          <w:szCs w:val="24"/>
        </w:rPr>
        <w:t>Spline Smoothing and Nonparametric Regression</w:t>
      </w:r>
      <w:r w:rsidRPr="004D489B">
        <w:rPr>
          <w:rFonts w:ascii="Times New Roman" w:hAnsi="Times New Roman" w:cs="Times New Roman"/>
          <w:sz w:val="20"/>
          <w:szCs w:val="24"/>
        </w:rPr>
        <w:t>, Marcel Dekker, New York</w:t>
      </w:r>
    </w:p>
    <w:p w:rsidR="00BA5FE5" w:rsidRPr="004D489B" w:rsidRDefault="00BA5FE5" w:rsidP="009A39BB">
      <w:pPr>
        <w:autoSpaceDE w:val="0"/>
        <w:autoSpaceDN w:val="0"/>
        <w:adjustRightInd w:val="0"/>
        <w:spacing w:after="0" w:line="240" w:lineRule="auto"/>
        <w:ind w:left="284" w:hanging="284"/>
        <w:jc w:val="both"/>
        <w:rPr>
          <w:rFonts w:ascii="Times New Roman" w:hAnsi="Times New Roman" w:cs="Times New Roman"/>
          <w:sz w:val="20"/>
          <w:szCs w:val="20"/>
        </w:rPr>
      </w:pPr>
      <w:r w:rsidRPr="004D489B">
        <w:rPr>
          <w:rFonts w:ascii="Times New Roman" w:hAnsi="Times New Roman" w:cs="Times New Roman"/>
          <w:color w:val="000000"/>
          <w:sz w:val="20"/>
          <w:szCs w:val="20"/>
        </w:rPr>
        <w:t>Goh, S. C. dan Knight, K. (2009). “</w:t>
      </w:r>
      <w:r w:rsidRPr="004D489B">
        <w:rPr>
          <w:rFonts w:ascii="Times New Roman" w:hAnsi="Times New Roman" w:cs="Times New Roman"/>
          <w:i/>
          <w:color w:val="000000"/>
          <w:sz w:val="20"/>
          <w:szCs w:val="20"/>
        </w:rPr>
        <w:t>Nonstandard Quantile-Regression Inference”.</w:t>
      </w:r>
      <w:r w:rsidRPr="004D489B">
        <w:rPr>
          <w:rFonts w:ascii="Times New Roman" w:hAnsi="Times New Roman" w:cs="Times New Roman"/>
          <w:color w:val="000000"/>
          <w:sz w:val="20"/>
          <w:szCs w:val="20"/>
        </w:rPr>
        <w:t xml:space="preserve"> Econometric Theory. Vol. 25, hal. 1415-1432</w:t>
      </w:r>
    </w:p>
    <w:p w:rsidR="00BA5FE5" w:rsidRPr="004D489B" w:rsidRDefault="00BA5FE5" w:rsidP="009A39BB">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4D489B">
        <w:rPr>
          <w:rFonts w:ascii="Times New Roman" w:hAnsi="Times New Roman" w:cs="Times New Roman"/>
          <w:color w:val="000000"/>
          <w:sz w:val="20"/>
          <w:szCs w:val="20"/>
        </w:rPr>
        <w:t xml:space="preserve">Hardle, W, (1990), </w:t>
      </w:r>
      <w:r w:rsidRPr="004D489B">
        <w:rPr>
          <w:rFonts w:ascii="Times New Roman" w:hAnsi="Times New Roman" w:cs="Times New Roman"/>
          <w:i/>
          <w:iCs/>
          <w:color w:val="000000"/>
          <w:sz w:val="20"/>
          <w:szCs w:val="20"/>
        </w:rPr>
        <w:t xml:space="preserve">Applied Nonparametric Regression. </w:t>
      </w:r>
      <w:r w:rsidRPr="004D489B">
        <w:rPr>
          <w:rFonts w:ascii="Times New Roman" w:hAnsi="Times New Roman" w:cs="Times New Roman"/>
          <w:color w:val="000000"/>
          <w:sz w:val="20"/>
          <w:szCs w:val="20"/>
        </w:rPr>
        <w:t>Cambridge University Press. New York.</w:t>
      </w:r>
    </w:p>
    <w:p w:rsidR="00BA5FE5" w:rsidRDefault="00BA5FE5" w:rsidP="009A39BB">
      <w:pPr>
        <w:tabs>
          <w:tab w:val="left" w:pos="360"/>
        </w:tabs>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4D489B">
        <w:rPr>
          <w:rFonts w:ascii="Times New Roman" w:hAnsi="Times New Roman" w:cs="Times New Roman"/>
          <w:color w:val="000000"/>
          <w:sz w:val="20"/>
          <w:szCs w:val="20"/>
        </w:rPr>
        <w:t xml:space="preserve">Kementrian Kesehatan RI (2010), </w:t>
      </w:r>
      <w:r w:rsidRPr="004D489B">
        <w:rPr>
          <w:rFonts w:ascii="Times New Roman" w:hAnsi="Times New Roman" w:cs="Times New Roman"/>
          <w:i/>
          <w:color w:val="000000"/>
          <w:sz w:val="20"/>
          <w:szCs w:val="20"/>
        </w:rPr>
        <w:t xml:space="preserve">Buletin Jendela Epidemologi, </w:t>
      </w:r>
      <w:r w:rsidRPr="004D489B">
        <w:rPr>
          <w:rFonts w:ascii="Times New Roman" w:hAnsi="Times New Roman" w:cs="Times New Roman"/>
          <w:color w:val="000000"/>
          <w:sz w:val="20"/>
          <w:szCs w:val="20"/>
        </w:rPr>
        <w:t>Vol.2, Kemen-kes RI, Jakarta</w:t>
      </w:r>
    </w:p>
    <w:p w:rsidR="00BA5FE5" w:rsidRDefault="00BA5FE5" w:rsidP="009A39BB">
      <w:pPr>
        <w:tabs>
          <w:tab w:val="left" w:pos="360"/>
        </w:tabs>
        <w:autoSpaceDE w:val="0"/>
        <w:autoSpaceDN w:val="0"/>
        <w:adjustRightInd w:val="0"/>
        <w:spacing w:after="0" w:line="240" w:lineRule="auto"/>
        <w:ind w:left="284" w:hanging="284"/>
        <w:jc w:val="both"/>
        <w:rPr>
          <w:rFonts w:ascii="Times New Roman" w:hAnsi="Times New Roman" w:cs="Times New Roman"/>
          <w:bCs/>
          <w:color w:val="000000" w:themeColor="text1"/>
          <w:sz w:val="20"/>
          <w:szCs w:val="20"/>
        </w:rPr>
      </w:pPr>
      <w:r w:rsidRPr="004D489B">
        <w:rPr>
          <w:rFonts w:ascii="Times New Roman" w:hAnsi="Times New Roman" w:cs="Times New Roman"/>
          <w:bCs/>
          <w:color w:val="000000" w:themeColor="text1"/>
          <w:sz w:val="20"/>
          <w:szCs w:val="20"/>
        </w:rPr>
        <w:lastRenderedPageBreak/>
        <w:t>Koenker, R. dan Billias, Y., (2001). “</w:t>
      </w:r>
      <w:hyperlink r:id="rId348" w:history="1">
        <w:r w:rsidRPr="004D489B">
          <w:rPr>
            <w:rStyle w:val="Hyperlink"/>
            <w:rFonts w:ascii="Times New Roman" w:hAnsi="Times New Roman" w:cs="Times New Roman"/>
            <w:bCs/>
            <w:color w:val="000000" w:themeColor="text1"/>
            <w:sz w:val="20"/>
            <w:szCs w:val="20"/>
            <w:u w:val="none"/>
          </w:rPr>
          <w:t>Quantile Regression for Duration Data: A Reappraisal of The Pennsylvania Reemployment Bonus Experiments</w:t>
        </w:r>
      </w:hyperlink>
      <w:r w:rsidRPr="004D489B">
        <w:rPr>
          <w:rStyle w:val="Hyperlink"/>
          <w:rFonts w:ascii="Times New Roman" w:hAnsi="Times New Roman" w:cs="Times New Roman"/>
          <w:bCs/>
          <w:color w:val="000000" w:themeColor="text1"/>
          <w:sz w:val="20"/>
          <w:szCs w:val="20"/>
          <w:u w:val="none"/>
        </w:rPr>
        <w:t>”</w:t>
      </w:r>
      <w:r w:rsidRPr="004D489B">
        <w:rPr>
          <w:rFonts w:ascii="Times New Roman" w:hAnsi="Times New Roman" w:cs="Times New Roman"/>
          <w:bCs/>
          <w:color w:val="000000" w:themeColor="text1"/>
          <w:sz w:val="20"/>
          <w:szCs w:val="20"/>
        </w:rPr>
        <w:t xml:space="preserve">, </w:t>
      </w:r>
      <w:hyperlink r:id="rId349" w:history="1">
        <w:r w:rsidRPr="004D489B">
          <w:rPr>
            <w:rStyle w:val="Hyperlink"/>
            <w:rFonts w:ascii="Times New Roman" w:hAnsi="Times New Roman" w:cs="Times New Roman"/>
            <w:bCs/>
            <w:i/>
            <w:color w:val="000000" w:themeColor="text1"/>
            <w:sz w:val="20"/>
            <w:szCs w:val="20"/>
            <w:u w:val="none"/>
          </w:rPr>
          <w:t>Empirical Economics</w:t>
        </w:r>
      </w:hyperlink>
      <w:r w:rsidRPr="004D489B">
        <w:rPr>
          <w:rFonts w:ascii="Times New Roman" w:hAnsi="Times New Roman" w:cs="Times New Roman"/>
          <w:bCs/>
          <w:color w:val="000000" w:themeColor="text1"/>
          <w:sz w:val="20"/>
          <w:szCs w:val="20"/>
        </w:rPr>
        <w:t>, Springer, Vol. 26, No. 1, hal: 199-220.</w:t>
      </w:r>
    </w:p>
    <w:p w:rsidR="00BA5FE5" w:rsidRPr="006B61B4" w:rsidRDefault="00BA5FE5" w:rsidP="009A39BB">
      <w:pPr>
        <w:spacing w:after="0" w:line="240" w:lineRule="auto"/>
        <w:ind w:left="284" w:hanging="284"/>
        <w:jc w:val="both"/>
        <w:rPr>
          <w:rFonts w:ascii="Times New Roman" w:hAnsi="Times New Roman" w:cs="Times New Roman"/>
          <w:color w:val="000000" w:themeColor="text1"/>
          <w:sz w:val="24"/>
          <w:szCs w:val="24"/>
        </w:rPr>
      </w:pPr>
      <w:r w:rsidRPr="004D489B">
        <w:rPr>
          <w:rFonts w:ascii="Times New Roman" w:hAnsi="Times New Roman" w:cs="Times New Roman"/>
          <w:color w:val="000000" w:themeColor="text1"/>
          <w:sz w:val="20"/>
          <w:szCs w:val="20"/>
        </w:rPr>
        <w:t>Machado, J. A. F.  dan Mata, J., (2001), “</w:t>
      </w:r>
      <w:hyperlink r:id="rId350" w:history="1">
        <w:r w:rsidRPr="004D489B">
          <w:rPr>
            <w:rStyle w:val="Hyperlink"/>
            <w:rFonts w:ascii="Times New Roman" w:hAnsi="Times New Roman" w:cs="Times New Roman"/>
            <w:bCs/>
            <w:color w:val="000000" w:themeColor="text1"/>
            <w:sz w:val="20"/>
            <w:szCs w:val="20"/>
            <w:u w:val="none"/>
          </w:rPr>
          <w:t>Earning Functions In Portugal 1982-1994: Evidence From Quantile Regressions</w:t>
        </w:r>
      </w:hyperlink>
      <w:r w:rsidRPr="004D489B">
        <w:rPr>
          <w:rStyle w:val="Hyperlink"/>
          <w:rFonts w:ascii="Times New Roman" w:hAnsi="Times New Roman" w:cs="Times New Roman"/>
          <w:bCs/>
          <w:color w:val="000000" w:themeColor="text1"/>
          <w:sz w:val="20"/>
          <w:szCs w:val="20"/>
          <w:u w:val="none"/>
        </w:rPr>
        <w:t>”</w:t>
      </w:r>
      <w:r w:rsidRPr="004D489B">
        <w:rPr>
          <w:rFonts w:ascii="Times New Roman" w:hAnsi="Times New Roman" w:cs="Times New Roman"/>
          <w:color w:val="000000" w:themeColor="text1"/>
          <w:sz w:val="20"/>
          <w:szCs w:val="20"/>
        </w:rPr>
        <w:t xml:space="preserve">, </w:t>
      </w:r>
      <w:hyperlink r:id="rId351" w:history="1">
        <w:r w:rsidRPr="004D489B">
          <w:rPr>
            <w:rStyle w:val="Hyperlink"/>
            <w:rFonts w:ascii="Times New Roman" w:hAnsi="Times New Roman" w:cs="Times New Roman"/>
            <w:i/>
            <w:color w:val="000000" w:themeColor="text1"/>
            <w:sz w:val="20"/>
            <w:szCs w:val="20"/>
            <w:u w:val="none"/>
          </w:rPr>
          <w:t>Empirical Economics</w:t>
        </w:r>
      </w:hyperlink>
      <w:r w:rsidRPr="004D489B">
        <w:rPr>
          <w:rFonts w:ascii="Times New Roman" w:hAnsi="Times New Roman" w:cs="Times New Roman"/>
          <w:color w:val="000000" w:themeColor="text1"/>
          <w:sz w:val="20"/>
          <w:szCs w:val="20"/>
        </w:rPr>
        <w:t>, Vol. 26, No.1, hal: 115-134</w:t>
      </w:r>
      <w:r w:rsidRPr="006B61B4">
        <w:rPr>
          <w:rFonts w:ascii="Times New Roman" w:hAnsi="Times New Roman" w:cs="Times New Roman"/>
          <w:color w:val="000000" w:themeColor="text1"/>
          <w:sz w:val="24"/>
          <w:szCs w:val="24"/>
        </w:rPr>
        <w:t>.</w:t>
      </w:r>
    </w:p>
    <w:p w:rsidR="00BA5FE5" w:rsidRDefault="00BA5FE5" w:rsidP="009A39BB">
      <w:pPr>
        <w:spacing w:after="0" w:line="240" w:lineRule="auto"/>
        <w:ind w:left="284" w:hanging="284"/>
        <w:jc w:val="both"/>
        <w:rPr>
          <w:rFonts w:ascii="Times New Roman" w:hAnsi="Times New Roman" w:cs="Times New Roman"/>
          <w:color w:val="000000" w:themeColor="text1"/>
          <w:sz w:val="24"/>
          <w:szCs w:val="24"/>
        </w:rPr>
      </w:pPr>
      <w:r w:rsidRPr="00BA5FE5">
        <w:rPr>
          <w:rFonts w:ascii="Times New Roman" w:hAnsi="Times New Roman" w:cs="Times New Roman"/>
          <w:color w:val="000000" w:themeColor="text1"/>
          <w:sz w:val="20"/>
          <w:szCs w:val="20"/>
        </w:rPr>
        <w:t xml:space="preserve">Mubarak, R, (2012), “Analisis Regresi Spline Multivariabel untuk Pemodelan Kematian Penderita Demam Berdarah Dengue (DBD) di Jawa Timur”, </w:t>
      </w:r>
      <w:r w:rsidRPr="00BA5FE5">
        <w:rPr>
          <w:rFonts w:ascii="Times New Roman" w:hAnsi="Times New Roman" w:cs="Times New Roman"/>
          <w:i/>
          <w:color w:val="000000" w:themeColor="text1"/>
          <w:sz w:val="20"/>
          <w:szCs w:val="20"/>
        </w:rPr>
        <w:t>Jurnal Sains dan Seni ITS</w:t>
      </w:r>
      <w:r w:rsidRPr="00BA5FE5">
        <w:rPr>
          <w:rFonts w:ascii="Times New Roman" w:hAnsi="Times New Roman" w:cs="Times New Roman"/>
          <w:color w:val="000000" w:themeColor="text1"/>
          <w:sz w:val="20"/>
          <w:szCs w:val="20"/>
        </w:rPr>
        <w:t>, Vol.1, No.1, hal: 224-229</w:t>
      </w:r>
      <w:r>
        <w:rPr>
          <w:rFonts w:ascii="Times New Roman" w:hAnsi="Times New Roman" w:cs="Times New Roman"/>
          <w:color w:val="000000" w:themeColor="text1"/>
          <w:sz w:val="24"/>
          <w:szCs w:val="24"/>
        </w:rPr>
        <w:t>.</w:t>
      </w:r>
    </w:p>
    <w:p w:rsidR="00BA5FE5" w:rsidRDefault="00BA5FE5" w:rsidP="009A39BB">
      <w:pPr>
        <w:tabs>
          <w:tab w:val="left" w:pos="360"/>
        </w:tabs>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4D489B">
        <w:rPr>
          <w:rFonts w:ascii="Times New Roman" w:hAnsi="Times New Roman" w:cs="Times New Roman"/>
          <w:bCs/>
          <w:color w:val="000000"/>
          <w:sz w:val="20"/>
          <w:szCs w:val="20"/>
        </w:rPr>
        <w:t>Rahmawati R., Kartono,  Sulistyo R.H., Noranita B., Sarwoko E.A., dan Wardaya</w:t>
      </w:r>
      <w:r w:rsidRPr="004D489B">
        <w:rPr>
          <w:rFonts w:ascii="Times New Roman" w:hAnsi="Times New Roman" w:cs="Times New Roman"/>
          <w:sz w:val="20"/>
          <w:szCs w:val="20"/>
        </w:rPr>
        <w:t xml:space="preserve"> A.Y., (2012),”</w:t>
      </w:r>
      <w:r w:rsidRPr="004D489B">
        <w:rPr>
          <w:rFonts w:ascii="Times New Roman" w:hAnsi="Times New Roman" w:cs="Times New Roman"/>
          <w:bCs/>
          <w:color w:val="000000"/>
          <w:sz w:val="20"/>
          <w:szCs w:val="20"/>
        </w:rPr>
        <w:t xml:space="preserve">Analisis Pengaruh Karakteristik Wilayah (Kelurahan) Terhadap Banyaknya Kasus Demam Berdarah Dengue (DBD) Di Kota Semarang”, </w:t>
      </w:r>
      <w:r w:rsidRPr="004D489B">
        <w:rPr>
          <w:rFonts w:ascii="Times New Roman" w:hAnsi="Times New Roman" w:cs="Times New Roman"/>
          <w:bCs/>
          <w:i/>
          <w:color w:val="000000"/>
          <w:sz w:val="20"/>
          <w:szCs w:val="20"/>
        </w:rPr>
        <w:t>Media Statistika</w:t>
      </w:r>
      <w:r w:rsidRPr="004D489B">
        <w:rPr>
          <w:rFonts w:ascii="Times New Roman" w:hAnsi="Times New Roman" w:cs="Times New Roman"/>
          <w:color w:val="000000"/>
          <w:sz w:val="20"/>
          <w:szCs w:val="20"/>
        </w:rPr>
        <w:t>, Vol. 5, No. 2, hal. 87-93.</w:t>
      </w:r>
      <w:bookmarkStart w:id="2" w:name="_GoBack"/>
      <w:bookmarkEnd w:id="2"/>
    </w:p>
    <w:sectPr w:rsidR="00BA5FE5" w:rsidSect="00787E1E">
      <w:type w:val="continuous"/>
      <w:pgSz w:w="12240" w:h="15840"/>
      <w:pgMar w:top="1009" w:right="936" w:bottom="1009" w:left="936"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B90" w:rsidRDefault="00613B90" w:rsidP="00FC4515">
      <w:pPr>
        <w:spacing w:after="0" w:line="240" w:lineRule="auto"/>
      </w:pPr>
      <w:r>
        <w:separator/>
      </w:r>
    </w:p>
  </w:endnote>
  <w:endnote w:type="continuationSeparator" w:id="0">
    <w:p w:rsidR="00613B90" w:rsidRDefault="00613B90" w:rsidP="00FC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CD" w:rsidRDefault="00DD0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34155"/>
      <w:docPartObj>
        <w:docPartGallery w:val="Page Numbers (Bottom of Page)"/>
        <w:docPartUnique/>
      </w:docPartObj>
    </w:sdtPr>
    <w:sdtEndPr>
      <w:rPr>
        <w:rFonts w:ascii="Times New Roman" w:hAnsi="Times New Roman" w:cs="Times New Roman"/>
        <w:sz w:val="20"/>
        <w:szCs w:val="20"/>
      </w:rPr>
    </w:sdtEndPr>
    <w:sdtContent>
      <w:p w:rsidR="00DD0ACD" w:rsidRPr="001E3592" w:rsidRDefault="00DD0ACD">
        <w:pPr>
          <w:pStyle w:val="Footer"/>
          <w:jc w:val="center"/>
          <w:rPr>
            <w:rFonts w:ascii="Times New Roman" w:hAnsi="Times New Roman" w:cs="Times New Roman"/>
            <w:sz w:val="20"/>
            <w:szCs w:val="20"/>
          </w:rPr>
        </w:pPr>
        <w:r w:rsidRPr="001E3592">
          <w:rPr>
            <w:rFonts w:ascii="Times New Roman" w:hAnsi="Times New Roman" w:cs="Times New Roman"/>
            <w:sz w:val="20"/>
            <w:szCs w:val="20"/>
          </w:rPr>
          <w:fldChar w:fldCharType="begin"/>
        </w:r>
        <w:r w:rsidRPr="001E3592">
          <w:rPr>
            <w:rFonts w:ascii="Times New Roman" w:hAnsi="Times New Roman" w:cs="Times New Roman"/>
            <w:sz w:val="20"/>
            <w:szCs w:val="20"/>
          </w:rPr>
          <w:instrText xml:space="preserve"> PAGE   \* MERGEFORMAT </w:instrText>
        </w:r>
        <w:r w:rsidRPr="001E3592">
          <w:rPr>
            <w:rFonts w:ascii="Times New Roman" w:hAnsi="Times New Roman" w:cs="Times New Roman"/>
            <w:sz w:val="20"/>
            <w:szCs w:val="20"/>
          </w:rPr>
          <w:fldChar w:fldCharType="separate"/>
        </w:r>
        <w:r w:rsidR="002B5E01">
          <w:rPr>
            <w:rFonts w:ascii="Times New Roman" w:hAnsi="Times New Roman" w:cs="Times New Roman"/>
            <w:noProof/>
            <w:sz w:val="20"/>
            <w:szCs w:val="20"/>
          </w:rPr>
          <w:t>9</w:t>
        </w:r>
        <w:r w:rsidRPr="001E3592">
          <w:rPr>
            <w:rFonts w:ascii="Times New Roman" w:hAnsi="Times New Roman" w:cs="Times New Roman"/>
            <w:noProof/>
            <w:sz w:val="20"/>
            <w:szCs w:val="20"/>
          </w:rPr>
          <w:fldChar w:fldCharType="end"/>
        </w:r>
      </w:p>
    </w:sdtContent>
  </w:sdt>
  <w:p w:rsidR="00DD0ACD" w:rsidRDefault="00DD0A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CD" w:rsidRDefault="00DD0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B90" w:rsidRDefault="00613B90" w:rsidP="00FC4515">
      <w:pPr>
        <w:spacing w:after="0" w:line="240" w:lineRule="auto"/>
      </w:pPr>
      <w:r>
        <w:separator/>
      </w:r>
    </w:p>
  </w:footnote>
  <w:footnote w:type="continuationSeparator" w:id="0">
    <w:p w:rsidR="00613B90" w:rsidRDefault="00613B90" w:rsidP="00FC4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CD" w:rsidRDefault="00DD0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CD" w:rsidRDefault="00DD0A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CD" w:rsidRDefault="00DD0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5E18"/>
    <w:multiLevelType w:val="hybridMultilevel"/>
    <w:tmpl w:val="28D8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91D98"/>
    <w:multiLevelType w:val="hybridMultilevel"/>
    <w:tmpl w:val="28CCA6B6"/>
    <w:lvl w:ilvl="0" w:tplc="3BEE69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06A5E"/>
    <w:multiLevelType w:val="hybridMultilevel"/>
    <w:tmpl w:val="01962560"/>
    <w:lvl w:ilvl="0" w:tplc="31168FE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92D023A"/>
    <w:multiLevelType w:val="hybridMultilevel"/>
    <w:tmpl w:val="1F0A2FCE"/>
    <w:lvl w:ilvl="0" w:tplc="94C2843A">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
    <w:nsid w:val="1CFB1067"/>
    <w:multiLevelType w:val="hybridMultilevel"/>
    <w:tmpl w:val="FF3649A2"/>
    <w:lvl w:ilvl="0" w:tplc="80E66EDA">
      <w:start w:val="2"/>
      <w:numFmt w:val="decimal"/>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BA395F"/>
    <w:multiLevelType w:val="hybridMultilevel"/>
    <w:tmpl w:val="C6CC1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F13BB"/>
    <w:multiLevelType w:val="multilevel"/>
    <w:tmpl w:val="4EE28F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2B3709F4"/>
    <w:multiLevelType w:val="hybridMultilevel"/>
    <w:tmpl w:val="304C4108"/>
    <w:lvl w:ilvl="0" w:tplc="608A239A">
      <w:start w:val="1"/>
      <w:numFmt w:val="decimal"/>
      <w:lvlText w:val="[%1] "/>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F1E2F"/>
    <w:multiLevelType w:val="multilevel"/>
    <w:tmpl w:val="9E10512C"/>
    <w:lvl w:ilvl="0">
      <w:start w:val="1"/>
      <w:numFmt w:val="upperRoman"/>
      <w:lvlText w:val="%1."/>
      <w:lvlJc w:val="right"/>
      <w:pPr>
        <w:ind w:left="720" w:hanging="360"/>
      </w:pPr>
      <w:rPr>
        <w:rFonts w:hint="default"/>
      </w:rPr>
    </w:lvl>
    <w:lvl w:ilvl="1">
      <w:start w:val="1"/>
      <w:numFmt w:val="decimal"/>
      <w:isLgl/>
      <w:lvlText w:val="%1.%2."/>
      <w:lvlJc w:val="left"/>
      <w:pPr>
        <w:ind w:left="27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E6356A3"/>
    <w:multiLevelType w:val="hybridMultilevel"/>
    <w:tmpl w:val="3DA8E10C"/>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3B917499"/>
    <w:multiLevelType w:val="multilevel"/>
    <w:tmpl w:val="C2EC9456"/>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475D70E8"/>
    <w:multiLevelType w:val="multilevel"/>
    <w:tmpl w:val="E89437EE"/>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2"/>
      <w:numFmt w:val="decimal"/>
      <w:isLgl/>
      <w:lvlText w:val="%1.%2.%3"/>
      <w:lvlJc w:val="left"/>
      <w:pPr>
        <w:ind w:left="16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88608DC"/>
    <w:multiLevelType w:val="multilevel"/>
    <w:tmpl w:val="059EE7AE"/>
    <w:lvl w:ilvl="0">
      <w:start w:val="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4F4C68C9"/>
    <w:multiLevelType w:val="hybridMultilevel"/>
    <w:tmpl w:val="B04A7B8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E38609C"/>
    <w:multiLevelType w:val="hybridMultilevel"/>
    <w:tmpl w:val="6B3658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FF214E6"/>
    <w:multiLevelType w:val="hybridMultilevel"/>
    <w:tmpl w:val="E2B6EEEC"/>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6">
    <w:nsid w:val="632677F0"/>
    <w:multiLevelType w:val="hybridMultilevel"/>
    <w:tmpl w:val="879857DC"/>
    <w:lvl w:ilvl="0" w:tplc="1FA8F1F2">
      <w:start w:val="1"/>
      <w:numFmt w:val="lowerLetter"/>
      <w:lvlText w:val="%1."/>
      <w:lvlJc w:val="left"/>
      <w:pPr>
        <w:ind w:left="1080" w:hanging="360"/>
      </w:pPr>
      <w:rPr>
        <w:rFonts w:eastAsiaTheme="minorEastAs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50D75B8"/>
    <w:multiLevelType w:val="hybridMultilevel"/>
    <w:tmpl w:val="5A0E4826"/>
    <w:lvl w:ilvl="0" w:tplc="3FB45B2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F0CA2E4A"/>
    <w:lvl w:ilvl="0">
      <w:start w:val="1"/>
      <w:numFmt w:val="upperRoman"/>
      <w:pStyle w:val="tablehead"/>
      <w:lvlText w:val="TABLE %1. "/>
      <w:lvlJc w:val="left"/>
      <w:pPr>
        <w:tabs>
          <w:tab w:val="num" w:pos="1080"/>
        </w:tabs>
      </w:pPr>
      <w:rPr>
        <w:rFonts w:ascii="Times New Roman" w:eastAsia="SimSun" w:hAnsi="Times New Roman" w:cs="Times New Roman"/>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6CDE4481"/>
    <w:multiLevelType w:val="hybridMultilevel"/>
    <w:tmpl w:val="94D684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nsid w:val="6CFE1CD6"/>
    <w:multiLevelType w:val="hybridMultilevel"/>
    <w:tmpl w:val="63228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B3457C"/>
    <w:multiLevelType w:val="hybridMultilevel"/>
    <w:tmpl w:val="CC2E7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6C7EDE">
      <w:start w:val="1"/>
      <w:numFmt w:val="lowerRoman"/>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171E398A">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8A649FE6">
      <w:start w:val="1"/>
      <w:numFmt w:val="lowerRoman"/>
      <w:lvlText w:val="%8."/>
      <w:lvlJc w:val="left"/>
      <w:pPr>
        <w:ind w:left="5760" w:hanging="360"/>
      </w:pPr>
      <w:rPr>
        <w:rFonts w:ascii="Times New Roman" w:eastAsia="Calibri" w:hAnsi="Times New Roman" w:cs="Times New Roman"/>
      </w:rPr>
    </w:lvl>
    <w:lvl w:ilvl="8" w:tplc="0409001B">
      <w:start w:val="1"/>
      <w:numFmt w:val="lowerRoman"/>
      <w:lvlText w:val="%9."/>
      <w:lvlJc w:val="right"/>
      <w:pPr>
        <w:ind w:left="6480" w:hanging="180"/>
      </w:pPr>
    </w:lvl>
  </w:abstractNum>
  <w:abstractNum w:abstractNumId="23">
    <w:nsid w:val="77F66C98"/>
    <w:multiLevelType w:val="hybridMultilevel"/>
    <w:tmpl w:val="1C1011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DB4BA2"/>
    <w:multiLevelType w:val="hybridMultilevel"/>
    <w:tmpl w:val="962E0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0E08D9"/>
    <w:multiLevelType w:val="hybridMultilevel"/>
    <w:tmpl w:val="37D8C57A"/>
    <w:lvl w:ilvl="0" w:tplc="75525704">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7"/>
  </w:num>
  <w:num w:numId="3">
    <w:abstractNumId w:val="19"/>
  </w:num>
  <w:num w:numId="4">
    <w:abstractNumId w:val="0"/>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22"/>
  </w:num>
  <w:num w:numId="10">
    <w:abstractNumId w:val="11"/>
  </w:num>
  <w:num w:numId="11">
    <w:abstractNumId w:val="10"/>
  </w:num>
  <w:num w:numId="12">
    <w:abstractNumId w:val="12"/>
  </w:num>
  <w:num w:numId="13">
    <w:abstractNumId w:val="18"/>
  </w:num>
  <w:num w:numId="14">
    <w:abstractNumId w:val="7"/>
  </w:num>
  <w:num w:numId="15">
    <w:abstractNumId w:val="6"/>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3"/>
  </w:num>
  <w:num w:numId="19">
    <w:abstractNumId w:val="9"/>
  </w:num>
  <w:num w:numId="20">
    <w:abstractNumId w:val="24"/>
  </w:num>
  <w:num w:numId="21">
    <w:abstractNumId w:val="4"/>
  </w:num>
  <w:num w:numId="22">
    <w:abstractNumId w:val="16"/>
  </w:num>
  <w:num w:numId="23">
    <w:abstractNumId w:val="2"/>
  </w:num>
  <w:num w:numId="24">
    <w:abstractNumId w:val="20"/>
  </w:num>
  <w:num w:numId="25">
    <w:abstractNumId w:val="13"/>
  </w:num>
  <w:num w:numId="2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03"/>
    <w:rsid w:val="0000023C"/>
    <w:rsid w:val="000030BD"/>
    <w:rsid w:val="00010A8D"/>
    <w:rsid w:val="0002797E"/>
    <w:rsid w:val="00030049"/>
    <w:rsid w:val="000568D7"/>
    <w:rsid w:val="000705F7"/>
    <w:rsid w:val="00087502"/>
    <w:rsid w:val="000A45C1"/>
    <w:rsid w:val="000B3DF5"/>
    <w:rsid w:val="001058D1"/>
    <w:rsid w:val="0011478D"/>
    <w:rsid w:val="001230E0"/>
    <w:rsid w:val="00127172"/>
    <w:rsid w:val="00127537"/>
    <w:rsid w:val="0015221A"/>
    <w:rsid w:val="00155449"/>
    <w:rsid w:val="00156068"/>
    <w:rsid w:val="00170432"/>
    <w:rsid w:val="00174E69"/>
    <w:rsid w:val="00196FB9"/>
    <w:rsid w:val="001A305F"/>
    <w:rsid w:val="001D36AA"/>
    <w:rsid w:val="001D5837"/>
    <w:rsid w:val="001E3592"/>
    <w:rsid w:val="001F711D"/>
    <w:rsid w:val="001F7E21"/>
    <w:rsid w:val="00200E38"/>
    <w:rsid w:val="002315D1"/>
    <w:rsid w:val="00232B2F"/>
    <w:rsid w:val="00240624"/>
    <w:rsid w:val="00245E9C"/>
    <w:rsid w:val="00270B13"/>
    <w:rsid w:val="002A2FFB"/>
    <w:rsid w:val="002A7807"/>
    <w:rsid w:val="002B1AFB"/>
    <w:rsid w:val="002B2B8C"/>
    <w:rsid w:val="002B5E01"/>
    <w:rsid w:val="002C44D6"/>
    <w:rsid w:val="002C4B87"/>
    <w:rsid w:val="002C6B53"/>
    <w:rsid w:val="002D33B2"/>
    <w:rsid w:val="002D50C1"/>
    <w:rsid w:val="002E01D7"/>
    <w:rsid w:val="002E4116"/>
    <w:rsid w:val="002E60EE"/>
    <w:rsid w:val="002F42A6"/>
    <w:rsid w:val="00301F4C"/>
    <w:rsid w:val="00323B92"/>
    <w:rsid w:val="0033460C"/>
    <w:rsid w:val="00340397"/>
    <w:rsid w:val="00366807"/>
    <w:rsid w:val="003740C2"/>
    <w:rsid w:val="00387694"/>
    <w:rsid w:val="00395CF8"/>
    <w:rsid w:val="003A10B0"/>
    <w:rsid w:val="003E2C60"/>
    <w:rsid w:val="003E48FD"/>
    <w:rsid w:val="003E7A2E"/>
    <w:rsid w:val="00401A36"/>
    <w:rsid w:val="00402453"/>
    <w:rsid w:val="004032A0"/>
    <w:rsid w:val="004055B0"/>
    <w:rsid w:val="00414E1C"/>
    <w:rsid w:val="00427F45"/>
    <w:rsid w:val="0043029D"/>
    <w:rsid w:val="00451175"/>
    <w:rsid w:val="004559CC"/>
    <w:rsid w:val="00460220"/>
    <w:rsid w:val="00474986"/>
    <w:rsid w:val="00484594"/>
    <w:rsid w:val="0048563C"/>
    <w:rsid w:val="00485E83"/>
    <w:rsid w:val="00491AE1"/>
    <w:rsid w:val="004930D1"/>
    <w:rsid w:val="00497637"/>
    <w:rsid w:val="004A0D5E"/>
    <w:rsid w:val="004A1457"/>
    <w:rsid w:val="004A428A"/>
    <w:rsid w:val="004B0C7C"/>
    <w:rsid w:val="004B3C54"/>
    <w:rsid w:val="004B65CF"/>
    <w:rsid w:val="004C3CB3"/>
    <w:rsid w:val="004D2DB7"/>
    <w:rsid w:val="004D489B"/>
    <w:rsid w:val="00507C54"/>
    <w:rsid w:val="00512A35"/>
    <w:rsid w:val="0052389D"/>
    <w:rsid w:val="00536AB7"/>
    <w:rsid w:val="0054025F"/>
    <w:rsid w:val="00542D5B"/>
    <w:rsid w:val="00563BA1"/>
    <w:rsid w:val="00564362"/>
    <w:rsid w:val="00565D33"/>
    <w:rsid w:val="00571914"/>
    <w:rsid w:val="00580573"/>
    <w:rsid w:val="00595F70"/>
    <w:rsid w:val="0059652D"/>
    <w:rsid w:val="005A2535"/>
    <w:rsid w:val="005A2666"/>
    <w:rsid w:val="005A41AD"/>
    <w:rsid w:val="005C1894"/>
    <w:rsid w:val="005C4521"/>
    <w:rsid w:val="005D7B28"/>
    <w:rsid w:val="005E1027"/>
    <w:rsid w:val="005F0E64"/>
    <w:rsid w:val="005F335A"/>
    <w:rsid w:val="005F49BE"/>
    <w:rsid w:val="00613B90"/>
    <w:rsid w:val="00617ED9"/>
    <w:rsid w:val="00620571"/>
    <w:rsid w:val="00620E5D"/>
    <w:rsid w:val="00623708"/>
    <w:rsid w:val="006239DD"/>
    <w:rsid w:val="0062761C"/>
    <w:rsid w:val="006375CA"/>
    <w:rsid w:val="00646701"/>
    <w:rsid w:val="0066069A"/>
    <w:rsid w:val="00686BAB"/>
    <w:rsid w:val="00695675"/>
    <w:rsid w:val="006A3914"/>
    <w:rsid w:val="006B08F3"/>
    <w:rsid w:val="006E2F56"/>
    <w:rsid w:val="006E6161"/>
    <w:rsid w:val="006F5C5C"/>
    <w:rsid w:val="007042DD"/>
    <w:rsid w:val="007136F9"/>
    <w:rsid w:val="0072028D"/>
    <w:rsid w:val="0072209A"/>
    <w:rsid w:val="00723A1A"/>
    <w:rsid w:val="00724AAB"/>
    <w:rsid w:val="007319EB"/>
    <w:rsid w:val="00754151"/>
    <w:rsid w:val="00756423"/>
    <w:rsid w:val="00764649"/>
    <w:rsid w:val="007731A1"/>
    <w:rsid w:val="00780F22"/>
    <w:rsid w:val="00781185"/>
    <w:rsid w:val="00787E1E"/>
    <w:rsid w:val="007A06CD"/>
    <w:rsid w:val="007B3860"/>
    <w:rsid w:val="007B5764"/>
    <w:rsid w:val="007C2007"/>
    <w:rsid w:val="007D5971"/>
    <w:rsid w:val="007E20AF"/>
    <w:rsid w:val="007E2DC7"/>
    <w:rsid w:val="007E383C"/>
    <w:rsid w:val="007F26B7"/>
    <w:rsid w:val="007F4EC4"/>
    <w:rsid w:val="008040DB"/>
    <w:rsid w:val="0081178B"/>
    <w:rsid w:val="0082798A"/>
    <w:rsid w:val="00831666"/>
    <w:rsid w:val="0083540F"/>
    <w:rsid w:val="00850D5D"/>
    <w:rsid w:val="00864924"/>
    <w:rsid w:val="00876FCF"/>
    <w:rsid w:val="00877714"/>
    <w:rsid w:val="00880FE8"/>
    <w:rsid w:val="00881224"/>
    <w:rsid w:val="00885793"/>
    <w:rsid w:val="00887FF2"/>
    <w:rsid w:val="008A16EF"/>
    <w:rsid w:val="008A2EBA"/>
    <w:rsid w:val="008A3BCE"/>
    <w:rsid w:val="008A748B"/>
    <w:rsid w:val="008C6703"/>
    <w:rsid w:val="008E4985"/>
    <w:rsid w:val="009025B9"/>
    <w:rsid w:val="00906F03"/>
    <w:rsid w:val="00924A99"/>
    <w:rsid w:val="00931ED6"/>
    <w:rsid w:val="00946DFA"/>
    <w:rsid w:val="00947B9B"/>
    <w:rsid w:val="0095127F"/>
    <w:rsid w:val="009513F1"/>
    <w:rsid w:val="0097276A"/>
    <w:rsid w:val="00981FA1"/>
    <w:rsid w:val="0098521F"/>
    <w:rsid w:val="009A0B54"/>
    <w:rsid w:val="009A39BB"/>
    <w:rsid w:val="009A3FCC"/>
    <w:rsid w:val="009A53F5"/>
    <w:rsid w:val="009E1D5D"/>
    <w:rsid w:val="009F6179"/>
    <w:rsid w:val="00A12710"/>
    <w:rsid w:val="00A2340C"/>
    <w:rsid w:val="00A24AA4"/>
    <w:rsid w:val="00A36B50"/>
    <w:rsid w:val="00A432DE"/>
    <w:rsid w:val="00A46DE1"/>
    <w:rsid w:val="00A472CA"/>
    <w:rsid w:val="00A578DC"/>
    <w:rsid w:val="00A57918"/>
    <w:rsid w:val="00A76F07"/>
    <w:rsid w:val="00A86F5B"/>
    <w:rsid w:val="00A87A7D"/>
    <w:rsid w:val="00A943A2"/>
    <w:rsid w:val="00AB6F36"/>
    <w:rsid w:val="00AC428F"/>
    <w:rsid w:val="00AC69BA"/>
    <w:rsid w:val="00AD36A8"/>
    <w:rsid w:val="00AD4638"/>
    <w:rsid w:val="00AD7AF7"/>
    <w:rsid w:val="00AE019E"/>
    <w:rsid w:val="00AE3981"/>
    <w:rsid w:val="00AF18EF"/>
    <w:rsid w:val="00AF2BA1"/>
    <w:rsid w:val="00AF534F"/>
    <w:rsid w:val="00AF5EF4"/>
    <w:rsid w:val="00AF7A79"/>
    <w:rsid w:val="00B02DFB"/>
    <w:rsid w:val="00B15859"/>
    <w:rsid w:val="00B1748E"/>
    <w:rsid w:val="00B246C7"/>
    <w:rsid w:val="00B304CF"/>
    <w:rsid w:val="00B319BC"/>
    <w:rsid w:val="00B35546"/>
    <w:rsid w:val="00B40194"/>
    <w:rsid w:val="00B45379"/>
    <w:rsid w:val="00B45888"/>
    <w:rsid w:val="00B46AB3"/>
    <w:rsid w:val="00B479CD"/>
    <w:rsid w:val="00B51F03"/>
    <w:rsid w:val="00B547FF"/>
    <w:rsid w:val="00B561C2"/>
    <w:rsid w:val="00B56A60"/>
    <w:rsid w:val="00B97CE5"/>
    <w:rsid w:val="00BA525C"/>
    <w:rsid w:val="00BA5FE5"/>
    <w:rsid w:val="00BA7C73"/>
    <w:rsid w:val="00BB460B"/>
    <w:rsid w:val="00BD1195"/>
    <w:rsid w:val="00BE1557"/>
    <w:rsid w:val="00BE6191"/>
    <w:rsid w:val="00BF04BF"/>
    <w:rsid w:val="00BF34AA"/>
    <w:rsid w:val="00C135F1"/>
    <w:rsid w:val="00C15892"/>
    <w:rsid w:val="00C20174"/>
    <w:rsid w:val="00C35D98"/>
    <w:rsid w:val="00C516A3"/>
    <w:rsid w:val="00C55E0E"/>
    <w:rsid w:val="00C62368"/>
    <w:rsid w:val="00C937A0"/>
    <w:rsid w:val="00CB2EE5"/>
    <w:rsid w:val="00CB4EB5"/>
    <w:rsid w:val="00CC1139"/>
    <w:rsid w:val="00CC6904"/>
    <w:rsid w:val="00CD6A73"/>
    <w:rsid w:val="00CF4F5B"/>
    <w:rsid w:val="00D0176B"/>
    <w:rsid w:val="00D235D0"/>
    <w:rsid w:val="00D307BB"/>
    <w:rsid w:val="00D33E05"/>
    <w:rsid w:val="00D34DF1"/>
    <w:rsid w:val="00D563FB"/>
    <w:rsid w:val="00D62418"/>
    <w:rsid w:val="00D67F3D"/>
    <w:rsid w:val="00D81B09"/>
    <w:rsid w:val="00D81B50"/>
    <w:rsid w:val="00D830AE"/>
    <w:rsid w:val="00D83985"/>
    <w:rsid w:val="00D85B21"/>
    <w:rsid w:val="00DA73A8"/>
    <w:rsid w:val="00DC3B1E"/>
    <w:rsid w:val="00DC3F13"/>
    <w:rsid w:val="00DC42F8"/>
    <w:rsid w:val="00DD0ACD"/>
    <w:rsid w:val="00DD0C74"/>
    <w:rsid w:val="00DE42EC"/>
    <w:rsid w:val="00E03EFA"/>
    <w:rsid w:val="00E202D9"/>
    <w:rsid w:val="00E369D2"/>
    <w:rsid w:val="00E47A2C"/>
    <w:rsid w:val="00E661E4"/>
    <w:rsid w:val="00E664F0"/>
    <w:rsid w:val="00E67FCA"/>
    <w:rsid w:val="00E874A6"/>
    <w:rsid w:val="00E96172"/>
    <w:rsid w:val="00E96A5E"/>
    <w:rsid w:val="00EB318A"/>
    <w:rsid w:val="00EC3458"/>
    <w:rsid w:val="00EC3F43"/>
    <w:rsid w:val="00EC6393"/>
    <w:rsid w:val="00ED2097"/>
    <w:rsid w:val="00EE39B9"/>
    <w:rsid w:val="00EF542B"/>
    <w:rsid w:val="00F12588"/>
    <w:rsid w:val="00F251B4"/>
    <w:rsid w:val="00F27A47"/>
    <w:rsid w:val="00F34B9A"/>
    <w:rsid w:val="00F44364"/>
    <w:rsid w:val="00F541FF"/>
    <w:rsid w:val="00F64010"/>
    <w:rsid w:val="00F67BD9"/>
    <w:rsid w:val="00FA2758"/>
    <w:rsid w:val="00FA58B5"/>
    <w:rsid w:val="00FB78E7"/>
    <w:rsid w:val="00FC0EAF"/>
    <w:rsid w:val="00FC4515"/>
    <w:rsid w:val="00FC5DEA"/>
    <w:rsid w:val="00FF599C"/>
    <w:rsid w:val="00FF5F3C"/>
    <w:rsid w:val="00FF70B1"/>
    <w:rsid w:val="00FF7B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FA"/>
    <w:pPr>
      <w:spacing w:after="200" w:line="276" w:lineRule="auto"/>
    </w:pPr>
    <w:rPr>
      <w:lang w:val="id-ID"/>
    </w:rPr>
  </w:style>
  <w:style w:type="paragraph" w:styleId="Heading1">
    <w:name w:val="heading 1"/>
    <w:aliases w:val="BAB"/>
    <w:basedOn w:val="Normal"/>
    <w:next w:val="Normal"/>
    <w:link w:val="Heading1Char"/>
    <w:uiPriority w:val="9"/>
    <w:qFormat/>
    <w:rsid w:val="00A578DC"/>
    <w:pPr>
      <w:keepNext/>
      <w:keepLines/>
      <w:spacing w:before="240" w:after="0" w:line="259" w:lineRule="auto"/>
      <w:outlineLvl w:val="0"/>
    </w:pPr>
    <w:rPr>
      <w:rFonts w:ascii="Times New Roman" w:eastAsia="Times New Roman" w:hAnsi="Times New Roman" w:cs="Times New Roman"/>
      <w:sz w:val="24"/>
      <w:szCs w:val="32"/>
    </w:rPr>
  </w:style>
  <w:style w:type="paragraph" w:styleId="Heading2">
    <w:name w:val="heading 2"/>
    <w:basedOn w:val="Normal"/>
    <w:next w:val="Normal"/>
    <w:link w:val="Heading2Char"/>
    <w:uiPriority w:val="9"/>
    <w:unhideWhenUsed/>
    <w:qFormat/>
    <w:rsid w:val="00A578DC"/>
    <w:pPr>
      <w:keepNext/>
      <w:keepLines/>
      <w:spacing w:before="40" w:after="0" w:line="259" w:lineRule="auto"/>
      <w:jc w:val="both"/>
      <w:outlineLvl w:val="1"/>
    </w:pPr>
    <w:rPr>
      <w:rFonts w:ascii="Times New Roman" w:eastAsia="Times New Roma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8C6703"/>
    <w:rPr>
      <w:rFonts w:ascii="Times New Roman" w:eastAsiaTheme="minorEastAsia" w:hAnsi="Times New Roman" w:cs="Times New Roman"/>
      <w:lang w:eastAsia="id-ID"/>
    </w:rPr>
  </w:style>
  <w:style w:type="paragraph" w:styleId="ListParagraph">
    <w:name w:val="List Paragraph"/>
    <w:basedOn w:val="Normal"/>
    <w:link w:val="ListParagraphChar"/>
    <w:uiPriority w:val="34"/>
    <w:qFormat/>
    <w:rsid w:val="008C6703"/>
    <w:pPr>
      <w:ind w:left="720"/>
      <w:contextualSpacing/>
    </w:pPr>
    <w:rPr>
      <w:rFonts w:ascii="Times New Roman" w:eastAsiaTheme="minorEastAsia" w:hAnsi="Times New Roman" w:cs="Times New Roman"/>
      <w:lang w:val="en-US" w:eastAsia="id-ID"/>
    </w:rPr>
  </w:style>
  <w:style w:type="character" w:styleId="Hyperlink">
    <w:name w:val="Hyperlink"/>
    <w:unhideWhenUsed/>
    <w:rsid w:val="008C6703"/>
    <w:rPr>
      <w:color w:val="0000FF"/>
      <w:u w:val="single"/>
    </w:rPr>
  </w:style>
  <w:style w:type="character" w:styleId="HTMLTypewriter">
    <w:name w:val="HTML Typewriter"/>
    <w:basedOn w:val="DefaultParagraphFont"/>
    <w:semiHidden/>
    <w:unhideWhenUsed/>
    <w:rsid w:val="001D5837"/>
    <w:rPr>
      <w:rFonts w:ascii="Courier New" w:eastAsia="Times New Roman" w:hAnsi="Courier New" w:cs="Courier New" w:hint="default"/>
      <w:sz w:val="20"/>
      <w:szCs w:val="20"/>
    </w:rPr>
  </w:style>
  <w:style w:type="paragraph" w:customStyle="1" w:styleId="subsection">
    <w:name w:val="subsection"/>
    <w:rsid w:val="001D5837"/>
    <w:pPr>
      <w:numPr>
        <w:ilvl w:val="1"/>
        <w:numId w:val="2"/>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autoRedefine/>
    <w:rsid w:val="001D5837"/>
    <w:pPr>
      <w:numPr>
        <w:numId w:val="2"/>
      </w:numPr>
      <w:tabs>
        <w:tab w:val="left" w:pos="567"/>
      </w:tabs>
      <w:spacing w:before="240" w:after="0" w:line="240" w:lineRule="auto"/>
    </w:pPr>
    <w:rPr>
      <w:rFonts w:ascii="Times" w:eastAsia="Times New Roman" w:hAnsi="Times" w:cs="Times New Roman"/>
      <w:b/>
      <w:color w:val="000000"/>
      <w:lang w:val="en-GB"/>
    </w:rPr>
  </w:style>
  <w:style w:type="paragraph" w:customStyle="1" w:styleId="subsubsection">
    <w:name w:val="subsubsection"/>
    <w:autoRedefine/>
    <w:rsid w:val="001D5837"/>
    <w:pPr>
      <w:numPr>
        <w:ilvl w:val="2"/>
        <w:numId w:val="2"/>
      </w:numPr>
      <w:tabs>
        <w:tab w:val="left" w:pos="567"/>
      </w:tabs>
      <w:spacing w:before="240" w:after="0" w:line="240" w:lineRule="auto"/>
      <w:ind w:left="0" w:firstLine="0"/>
      <w:jc w:val="both"/>
    </w:pPr>
    <w:rPr>
      <w:rFonts w:ascii="Times" w:eastAsia="Times New Roman" w:hAnsi="Times" w:cs="Times New Roman"/>
      <w:i/>
      <w:iCs/>
      <w:color w:val="000000"/>
    </w:rPr>
  </w:style>
  <w:style w:type="table" w:customStyle="1" w:styleId="ListTable6Colorful1">
    <w:name w:val="List Table 6 Colorful1"/>
    <w:basedOn w:val="TableNormal"/>
    <w:uiPriority w:val="51"/>
    <w:rsid w:val="001D5837"/>
    <w:pPr>
      <w:spacing w:after="0" w:line="240" w:lineRule="auto"/>
    </w:pPr>
    <w:rPr>
      <w:rFonts w:ascii="Times New Roman" w:eastAsia="Times New Roman" w:hAnsi="Times New Roman" w:cs="Times New Roman"/>
      <w:color w:val="000000" w:themeColor="text1"/>
      <w:sz w:val="20"/>
      <w:szCs w:val="20"/>
      <w:lang w:val="id-ID" w:eastAsia="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link w:val="TitleChar"/>
    <w:qFormat/>
    <w:rsid w:val="006A3914"/>
    <w:pPr>
      <w:spacing w:after="0" w:line="48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A3914"/>
    <w:rPr>
      <w:rFonts w:ascii="Times New Roman" w:eastAsia="Times New Roman" w:hAnsi="Times New Roman" w:cs="Times New Roman"/>
      <w:b/>
      <w:bCs/>
      <w:sz w:val="24"/>
      <w:szCs w:val="24"/>
    </w:rPr>
  </w:style>
  <w:style w:type="paragraph" w:customStyle="1" w:styleId="MTDisplayEquation">
    <w:name w:val="MTDisplayEquation"/>
    <w:basedOn w:val="Normal"/>
    <w:next w:val="Normal"/>
    <w:link w:val="MTDisplayEquationChar"/>
    <w:rsid w:val="006A3914"/>
    <w:pPr>
      <w:tabs>
        <w:tab w:val="center" w:pos="2920"/>
        <w:tab w:val="right" w:pos="5840"/>
      </w:tabs>
      <w:spacing w:before="60" w:after="0" w:line="240" w:lineRule="auto"/>
      <w:jc w:val="both"/>
    </w:pPr>
    <w:rPr>
      <w:rFonts w:ascii="Times New Roman" w:hAnsi="Times New Roman" w:cs="Times New Roman"/>
      <w:szCs w:val="24"/>
    </w:rPr>
  </w:style>
  <w:style w:type="character" w:customStyle="1" w:styleId="MTDisplayEquationChar">
    <w:name w:val="MTDisplayEquation Char"/>
    <w:basedOn w:val="DefaultParagraphFont"/>
    <w:link w:val="MTDisplayEquation"/>
    <w:rsid w:val="006A3914"/>
    <w:rPr>
      <w:rFonts w:ascii="Times New Roman" w:hAnsi="Times New Roman" w:cs="Times New Roman"/>
      <w:szCs w:val="24"/>
      <w:lang w:val="id-ID"/>
    </w:rPr>
  </w:style>
  <w:style w:type="character" w:customStyle="1" w:styleId="apple-converted-space">
    <w:name w:val="apple-converted-space"/>
    <w:basedOn w:val="DefaultParagraphFont"/>
    <w:rsid w:val="006A3914"/>
  </w:style>
  <w:style w:type="paragraph" w:styleId="Header">
    <w:name w:val="header"/>
    <w:basedOn w:val="Normal"/>
    <w:link w:val="HeaderChar"/>
    <w:uiPriority w:val="99"/>
    <w:unhideWhenUsed/>
    <w:rsid w:val="00FC4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515"/>
    <w:rPr>
      <w:lang w:val="id-ID"/>
    </w:rPr>
  </w:style>
  <w:style w:type="paragraph" w:styleId="Footer">
    <w:name w:val="footer"/>
    <w:basedOn w:val="Normal"/>
    <w:link w:val="FooterChar"/>
    <w:uiPriority w:val="99"/>
    <w:unhideWhenUsed/>
    <w:rsid w:val="00FC4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515"/>
    <w:rPr>
      <w:lang w:val="id-ID"/>
    </w:rPr>
  </w:style>
  <w:style w:type="paragraph" w:styleId="Bibliography">
    <w:name w:val="Bibliography"/>
    <w:basedOn w:val="Normal"/>
    <w:next w:val="Normal"/>
    <w:uiPriority w:val="37"/>
    <w:unhideWhenUsed/>
    <w:rsid w:val="008A2EBA"/>
  </w:style>
  <w:style w:type="paragraph" w:styleId="NormalWeb">
    <w:name w:val="Normal (Web)"/>
    <w:basedOn w:val="Normal"/>
    <w:uiPriority w:val="99"/>
    <w:semiHidden/>
    <w:unhideWhenUsed/>
    <w:rsid w:val="00E96A5E"/>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1A3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05F"/>
    <w:rPr>
      <w:rFonts w:ascii="Tahoma" w:hAnsi="Tahoma" w:cs="Tahoma"/>
      <w:sz w:val="16"/>
      <w:szCs w:val="16"/>
      <w:lang w:val="id-ID"/>
    </w:rPr>
  </w:style>
  <w:style w:type="character" w:styleId="Emphasis">
    <w:name w:val="Emphasis"/>
    <w:uiPriority w:val="20"/>
    <w:qFormat/>
    <w:rsid w:val="00850D5D"/>
    <w:rPr>
      <w:i/>
      <w:iCs/>
    </w:rPr>
  </w:style>
  <w:style w:type="paragraph" w:customStyle="1" w:styleId="Default">
    <w:name w:val="Default"/>
    <w:rsid w:val="00AC428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72028D"/>
    <w:pPr>
      <w:spacing w:after="120" w:line="480" w:lineRule="auto"/>
      <w:ind w:firstLine="360"/>
      <w:jc w:val="both"/>
    </w:pPr>
    <w:rPr>
      <w:rFonts w:ascii="Calibri" w:eastAsia="Times New Roman" w:hAnsi="Calibri" w:cs="Calibri"/>
      <w:sz w:val="24"/>
      <w:szCs w:val="24"/>
      <w:lang w:val="en-US"/>
    </w:rPr>
  </w:style>
  <w:style w:type="character" w:customStyle="1" w:styleId="BodyText2Char">
    <w:name w:val="Body Text 2 Char"/>
    <w:basedOn w:val="DefaultParagraphFont"/>
    <w:link w:val="BodyText2"/>
    <w:rsid w:val="0072028D"/>
    <w:rPr>
      <w:rFonts w:ascii="Calibri" w:eastAsia="Times New Roman" w:hAnsi="Calibri" w:cs="Calibri"/>
      <w:sz w:val="24"/>
      <w:szCs w:val="24"/>
    </w:rPr>
  </w:style>
  <w:style w:type="table" w:styleId="TableGrid">
    <w:name w:val="Table Grid"/>
    <w:basedOn w:val="TableNormal"/>
    <w:uiPriority w:val="39"/>
    <w:rsid w:val="00B561C2"/>
    <w:pPr>
      <w:spacing w:after="0" w:line="240" w:lineRule="auto"/>
    </w:pPr>
    <w:rPr>
      <w:rFonts w:ascii="Calibri" w:eastAsia="Calibri"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BAB Char"/>
    <w:basedOn w:val="DefaultParagraphFont"/>
    <w:link w:val="Heading1"/>
    <w:uiPriority w:val="9"/>
    <w:rsid w:val="00A578DC"/>
    <w:rPr>
      <w:rFonts w:ascii="Times New Roman" w:eastAsia="Times New Roman" w:hAnsi="Times New Roman" w:cs="Times New Roman"/>
      <w:sz w:val="24"/>
      <w:szCs w:val="32"/>
      <w:lang w:val="id-ID"/>
    </w:rPr>
  </w:style>
  <w:style w:type="character" w:customStyle="1" w:styleId="Heading2Char">
    <w:name w:val="Heading 2 Char"/>
    <w:basedOn w:val="DefaultParagraphFont"/>
    <w:link w:val="Heading2"/>
    <w:uiPriority w:val="9"/>
    <w:rsid w:val="00A578DC"/>
    <w:rPr>
      <w:rFonts w:ascii="Times New Roman" w:eastAsia="Times New Roman" w:hAnsi="Times New Roman" w:cs="Times New Roman"/>
      <w:b/>
      <w:sz w:val="24"/>
      <w:szCs w:val="26"/>
      <w:lang w:val="id-ID"/>
    </w:rPr>
  </w:style>
  <w:style w:type="character" w:customStyle="1" w:styleId="MTEquationSection">
    <w:name w:val="MTEquationSection"/>
    <w:rsid w:val="00A578DC"/>
    <w:rPr>
      <w:b/>
      <w:vanish/>
      <w:color w:val="FF0000"/>
      <w:sz w:val="28"/>
      <w:szCs w:val="28"/>
    </w:rPr>
  </w:style>
  <w:style w:type="paragraph" w:styleId="Caption">
    <w:name w:val="caption"/>
    <w:basedOn w:val="Normal"/>
    <w:next w:val="Normal"/>
    <w:uiPriority w:val="35"/>
    <w:unhideWhenUsed/>
    <w:qFormat/>
    <w:rsid w:val="00A578DC"/>
    <w:pPr>
      <w:spacing w:line="240" w:lineRule="auto"/>
    </w:pPr>
    <w:rPr>
      <w:rFonts w:ascii="Calibri" w:eastAsia="Calibri" w:hAnsi="Calibri" w:cs="Times New Roman"/>
      <w:i/>
      <w:iCs/>
      <w:color w:val="44546A"/>
      <w:sz w:val="18"/>
      <w:szCs w:val="18"/>
    </w:rPr>
  </w:style>
  <w:style w:type="paragraph" w:customStyle="1" w:styleId="tablehead">
    <w:name w:val="table head"/>
    <w:rsid w:val="00A578DC"/>
    <w:pPr>
      <w:numPr>
        <w:numId w:val="3"/>
      </w:numPr>
      <w:spacing w:before="240" w:after="120" w:line="216" w:lineRule="auto"/>
      <w:jc w:val="center"/>
    </w:pPr>
    <w:rPr>
      <w:rFonts w:ascii="Times New Roman" w:eastAsia="SimSun" w:hAnsi="Times New Roman" w:cs="Times New Roman"/>
      <w:smallCaps/>
      <w:noProof/>
      <w:sz w:val="16"/>
      <w:szCs w:val="16"/>
    </w:rPr>
  </w:style>
  <w:style w:type="paragraph" w:styleId="NoSpacing">
    <w:name w:val="No Spacing"/>
    <w:uiPriority w:val="1"/>
    <w:qFormat/>
    <w:rsid w:val="00A578DC"/>
    <w:pPr>
      <w:spacing w:after="0" w:line="240" w:lineRule="auto"/>
    </w:pPr>
    <w:rPr>
      <w:rFonts w:ascii="Calibri" w:eastAsia="Calibri" w:hAnsi="Calibri" w:cs="Times New Roman"/>
      <w:lang w:val="id-ID"/>
    </w:rPr>
  </w:style>
  <w:style w:type="table" w:customStyle="1" w:styleId="PlainTable2">
    <w:name w:val="Plain Table 2"/>
    <w:basedOn w:val="TableNormal"/>
    <w:uiPriority w:val="42"/>
    <w:rsid w:val="001D36AA"/>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D85B2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FA"/>
    <w:pPr>
      <w:spacing w:after="200" w:line="276" w:lineRule="auto"/>
    </w:pPr>
    <w:rPr>
      <w:lang w:val="id-ID"/>
    </w:rPr>
  </w:style>
  <w:style w:type="paragraph" w:styleId="Heading1">
    <w:name w:val="heading 1"/>
    <w:aliases w:val="BAB"/>
    <w:basedOn w:val="Normal"/>
    <w:next w:val="Normal"/>
    <w:link w:val="Heading1Char"/>
    <w:uiPriority w:val="9"/>
    <w:qFormat/>
    <w:rsid w:val="00A578DC"/>
    <w:pPr>
      <w:keepNext/>
      <w:keepLines/>
      <w:spacing w:before="240" w:after="0" w:line="259" w:lineRule="auto"/>
      <w:outlineLvl w:val="0"/>
    </w:pPr>
    <w:rPr>
      <w:rFonts w:ascii="Times New Roman" w:eastAsia="Times New Roman" w:hAnsi="Times New Roman" w:cs="Times New Roman"/>
      <w:sz w:val="24"/>
      <w:szCs w:val="32"/>
    </w:rPr>
  </w:style>
  <w:style w:type="paragraph" w:styleId="Heading2">
    <w:name w:val="heading 2"/>
    <w:basedOn w:val="Normal"/>
    <w:next w:val="Normal"/>
    <w:link w:val="Heading2Char"/>
    <w:uiPriority w:val="9"/>
    <w:unhideWhenUsed/>
    <w:qFormat/>
    <w:rsid w:val="00A578DC"/>
    <w:pPr>
      <w:keepNext/>
      <w:keepLines/>
      <w:spacing w:before="40" w:after="0" w:line="259" w:lineRule="auto"/>
      <w:jc w:val="both"/>
      <w:outlineLvl w:val="1"/>
    </w:pPr>
    <w:rPr>
      <w:rFonts w:ascii="Times New Roman" w:eastAsia="Times New Roma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8C6703"/>
    <w:rPr>
      <w:rFonts w:ascii="Times New Roman" w:eastAsiaTheme="minorEastAsia" w:hAnsi="Times New Roman" w:cs="Times New Roman"/>
      <w:lang w:eastAsia="id-ID"/>
    </w:rPr>
  </w:style>
  <w:style w:type="paragraph" w:styleId="ListParagraph">
    <w:name w:val="List Paragraph"/>
    <w:basedOn w:val="Normal"/>
    <w:link w:val="ListParagraphChar"/>
    <w:uiPriority w:val="34"/>
    <w:qFormat/>
    <w:rsid w:val="008C6703"/>
    <w:pPr>
      <w:ind w:left="720"/>
      <w:contextualSpacing/>
    </w:pPr>
    <w:rPr>
      <w:rFonts w:ascii="Times New Roman" w:eastAsiaTheme="minorEastAsia" w:hAnsi="Times New Roman" w:cs="Times New Roman"/>
      <w:lang w:val="en-US" w:eastAsia="id-ID"/>
    </w:rPr>
  </w:style>
  <w:style w:type="character" w:styleId="Hyperlink">
    <w:name w:val="Hyperlink"/>
    <w:unhideWhenUsed/>
    <w:rsid w:val="008C6703"/>
    <w:rPr>
      <w:color w:val="0000FF"/>
      <w:u w:val="single"/>
    </w:rPr>
  </w:style>
  <w:style w:type="character" w:styleId="HTMLTypewriter">
    <w:name w:val="HTML Typewriter"/>
    <w:basedOn w:val="DefaultParagraphFont"/>
    <w:semiHidden/>
    <w:unhideWhenUsed/>
    <w:rsid w:val="001D5837"/>
    <w:rPr>
      <w:rFonts w:ascii="Courier New" w:eastAsia="Times New Roman" w:hAnsi="Courier New" w:cs="Courier New" w:hint="default"/>
      <w:sz w:val="20"/>
      <w:szCs w:val="20"/>
    </w:rPr>
  </w:style>
  <w:style w:type="paragraph" w:customStyle="1" w:styleId="subsection">
    <w:name w:val="subsection"/>
    <w:rsid w:val="001D5837"/>
    <w:pPr>
      <w:numPr>
        <w:ilvl w:val="1"/>
        <w:numId w:val="2"/>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autoRedefine/>
    <w:rsid w:val="001D5837"/>
    <w:pPr>
      <w:numPr>
        <w:numId w:val="2"/>
      </w:numPr>
      <w:tabs>
        <w:tab w:val="left" w:pos="567"/>
      </w:tabs>
      <w:spacing w:before="240" w:after="0" w:line="240" w:lineRule="auto"/>
    </w:pPr>
    <w:rPr>
      <w:rFonts w:ascii="Times" w:eastAsia="Times New Roman" w:hAnsi="Times" w:cs="Times New Roman"/>
      <w:b/>
      <w:color w:val="000000"/>
      <w:lang w:val="en-GB"/>
    </w:rPr>
  </w:style>
  <w:style w:type="paragraph" w:customStyle="1" w:styleId="subsubsection">
    <w:name w:val="subsubsection"/>
    <w:autoRedefine/>
    <w:rsid w:val="001D5837"/>
    <w:pPr>
      <w:numPr>
        <w:ilvl w:val="2"/>
        <w:numId w:val="2"/>
      </w:numPr>
      <w:tabs>
        <w:tab w:val="left" w:pos="567"/>
      </w:tabs>
      <w:spacing w:before="240" w:after="0" w:line="240" w:lineRule="auto"/>
      <w:ind w:left="0" w:firstLine="0"/>
      <w:jc w:val="both"/>
    </w:pPr>
    <w:rPr>
      <w:rFonts w:ascii="Times" w:eastAsia="Times New Roman" w:hAnsi="Times" w:cs="Times New Roman"/>
      <w:i/>
      <w:iCs/>
      <w:color w:val="000000"/>
    </w:rPr>
  </w:style>
  <w:style w:type="table" w:customStyle="1" w:styleId="ListTable6Colorful1">
    <w:name w:val="List Table 6 Colorful1"/>
    <w:basedOn w:val="TableNormal"/>
    <w:uiPriority w:val="51"/>
    <w:rsid w:val="001D5837"/>
    <w:pPr>
      <w:spacing w:after="0" w:line="240" w:lineRule="auto"/>
    </w:pPr>
    <w:rPr>
      <w:rFonts w:ascii="Times New Roman" w:eastAsia="Times New Roman" w:hAnsi="Times New Roman" w:cs="Times New Roman"/>
      <w:color w:val="000000" w:themeColor="text1"/>
      <w:sz w:val="20"/>
      <w:szCs w:val="20"/>
      <w:lang w:val="id-ID" w:eastAsia="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link w:val="TitleChar"/>
    <w:qFormat/>
    <w:rsid w:val="006A3914"/>
    <w:pPr>
      <w:spacing w:after="0" w:line="48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A3914"/>
    <w:rPr>
      <w:rFonts w:ascii="Times New Roman" w:eastAsia="Times New Roman" w:hAnsi="Times New Roman" w:cs="Times New Roman"/>
      <w:b/>
      <w:bCs/>
      <w:sz w:val="24"/>
      <w:szCs w:val="24"/>
    </w:rPr>
  </w:style>
  <w:style w:type="paragraph" w:customStyle="1" w:styleId="MTDisplayEquation">
    <w:name w:val="MTDisplayEquation"/>
    <w:basedOn w:val="Normal"/>
    <w:next w:val="Normal"/>
    <w:link w:val="MTDisplayEquationChar"/>
    <w:rsid w:val="006A3914"/>
    <w:pPr>
      <w:tabs>
        <w:tab w:val="center" w:pos="2920"/>
        <w:tab w:val="right" w:pos="5840"/>
      </w:tabs>
      <w:spacing w:before="60" w:after="0" w:line="240" w:lineRule="auto"/>
      <w:jc w:val="both"/>
    </w:pPr>
    <w:rPr>
      <w:rFonts w:ascii="Times New Roman" w:hAnsi="Times New Roman" w:cs="Times New Roman"/>
      <w:szCs w:val="24"/>
    </w:rPr>
  </w:style>
  <w:style w:type="character" w:customStyle="1" w:styleId="MTDisplayEquationChar">
    <w:name w:val="MTDisplayEquation Char"/>
    <w:basedOn w:val="DefaultParagraphFont"/>
    <w:link w:val="MTDisplayEquation"/>
    <w:rsid w:val="006A3914"/>
    <w:rPr>
      <w:rFonts w:ascii="Times New Roman" w:hAnsi="Times New Roman" w:cs="Times New Roman"/>
      <w:szCs w:val="24"/>
      <w:lang w:val="id-ID"/>
    </w:rPr>
  </w:style>
  <w:style w:type="character" w:customStyle="1" w:styleId="apple-converted-space">
    <w:name w:val="apple-converted-space"/>
    <w:basedOn w:val="DefaultParagraphFont"/>
    <w:rsid w:val="006A3914"/>
  </w:style>
  <w:style w:type="paragraph" w:styleId="Header">
    <w:name w:val="header"/>
    <w:basedOn w:val="Normal"/>
    <w:link w:val="HeaderChar"/>
    <w:uiPriority w:val="99"/>
    <w:unhideWhenUsed/>
    <w:rsid w:val="00FC4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515"/>
    <w:rPr>
      <w:lang w:val="id-ID"/>
    </w:rPr>
  </w:style>
  <w:style w:type="paragraph" w:styleId="Footer">
    <w:name w:val="footer"/>
    <w:basedOn w:val="Normal"/>
    <w:link w:val="FooterChar"/>
    <w:uiPriority w:val="99"/>
    <w:unhideWhenUsed/>
    <w:rsid w:val="00FC4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515"/>
    <w:rPr>
      <w:lang w:val="id-ID"/>
    </w:rPr>
  </w:style>
  <w:style w:type="paragraph" w:styleId="Bibliography">
    <w:name w:val="Bibliography"/>
    <w:basedOn w:val="Normal"/>
    <w:next w:val="Normal"/>
    <w:uiPriority w:val="37"/>
    <w:unhideWhenUsed/>
    <w:rsid w:val="008A2EBA"/>
  </w:style>
  <w:style w:type="paragraph" w:styleId="NormalWeb">
    <w:name w:val="Normal (Web)"/>
    <w:basedOn w:val="Normal"/>
    <w:uiPriority w:val="99"/>
    <w:semiHidden/>
    <w:unhideWhenUsed/>
    <w:rsid w:val="00E96A5E"/>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1A3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05F"/>
    <w:rPr>
      <w:rFonts w:ascii="Tahoma" w:hAnsi="Tahoma" w:cs="Tahoma"/>
      <w:sz w:val="16"/>
      <w:szCs w:val="16"/>
      <w:lang w:val="id-ID"/>
    </w:rPr>
  </w:style>
  <w:style w:type="character" w:styleId="Emphasis">
    <w:name w:val="Emphasis"/>
    <w:uiPriority w:val="20"/>
    <w:qFormat/>
    <w:rsid w:val="00850D5D"/>
    <w:rPr>
      <w:i/>
      <w:iCs/>
    </w:rPr>
  </w:style>
  <w:style w:type="paragraph" w:customStyle="1" w:styleId="Default">
    <w:name w:val="Default"/>
    <w:rsid w:val="00AC428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72028D"/>
    <w:pPr>
      <w:spacing w:after="120" w:line="480" w:lineRule="auto"/>
      <w:ind w:firstLine="360"/>
      <w:jc w:val="both"/>
    </w:pPr>
    <w:rPr>
      <w:rFonts w:ascii="Calibri" w:eastAsia="Times New Roman" w:hAnsi="Calibri" w:cs="Calibri"/>
      <w:sz w:val="24"/>
      <w:szCs w:val="24"/>
      <w:lang w:val="en-US"/>
    </w:rPr>
  </w:style>
  <w:style w:type="character" w:customStyle="1" w:styleId="BodyText2Char">
    <w:name w:val="Body Text 2 Char"/>
    <w:basedOn w:val="DefaultParagraphFont"/>
    <w:link w:val="BodyText2"/>
    <w:rsid w:val="0072028D"/>
    <w:rPr>
      <w:rFonts w:ascii="Calibri" w:eastAsia="Times New Roman" w:hAnsi="Calibri" w:cs="Calibri"/>
      <w:sz w:val="24"/>
      <w:szCs w:val="24"/>
    </w:rPr>
  </w:style>
  <w:style w:type="table" w:styleId="TableGrid">
    <w:name w:val="Table Grid"/>
    <w:basedOn w:val="TableNormal"/>
    <w:uiPriority w:val="39"/>
    <w:rsid w:val="00B561C2"/>
    <w:pPr>
      <w:spacing w:after="0" w:line="240" w:lineRule="auto"/>
    </w:pPr>
    <w:rPr>
      <w:rFonts w:ascii="Calibri" w:eastAsia="Calibri"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BAB Char"/>
    <w:basedOn w:val="DefaultParagraphFont"/>
    <w:link w:val="Heading1"/>
    <w:uiPriority w:val="9"/>
    <w:rsid w:val="00A578DC"/>
    <w:rPr>
      <w:rFonts w:ascii="Times New Roman" w:eastAsia="Times New Roman" w:hAnsi="Times New Roman" w:cs="Times New Roman"/>
      <w:sz w:val="24"/>
      <w:szCs w:val="32"/>
      <w:lang w:val="id-ID"/>
    </w:rPr>
  </w:style>
  <w:style w:type="character" w:customStyle="1" w:styleId="Heading2Char">
    <w:name w:val="Heading 2 Char"/>
    <w:basedOn w:val="DefaultParagraphFont"/>
    <w:link w:val="Heading2"/>
    <w:uiPriority w:val="9"/>
    <w:rsid w:val="00A578DC"/>
    <w:rPr>
      <w:rFonts w:ascii="Times New Roman" w:eastAsia="Times New Roman" w:hAnsi="Times New Roman" w:cs="Times New Roman"/>
      <w:b/>
      <w:sz w:val="24"/>
      <w:szCs w:val="26"/>
      <w:lang w:val="id-ID"/>
    </w:rPr>
  </w:style>
  <w:style w:type="character" w:customStyle="1" w:styleId="MTEquationSection">
    <w:name w:val="MTEquationSection"/>
    <w:rsid w:val="00A578DC"/>
    <w:rPr>
      <w:b/>
      <w:vanish/>
      <w:color w:val="FF0000"/>
      <w:sz w:val="28"/>
      <w:szCs w:val="28"/>
    </w:rPr>
  </w:style>
  <w:style w:type="paragraph" w:styleId="Caption">
    <w:name w:val="caption"/>
    <w:basedOn w:val="Normal"/>
    <w:next w:val="Normal"/>
    <w:uiPriority w:val="35"/>
    <w:unhideWhenUsed/>
    <w:qFormat/>
    <w:rsid w:val="00A578DC"/>
    <w:pPr>
      <w:spacing w:line="240" w:lineRule="auto"/>
    </w:pPr>
    <w:rPr>
      <w:rFonts w:ascii="Calibri" w:eastAsia="Calibri" w:hAnsi="Calibri" w:cs="Times New Roman"/>
      <w:i/>
      <w:iCs/>
      <w:color w:val="44546A"/>
      <w:sz w:val="18"/>
      <w:szCs w:val="18"/>
    </w:rPr>
  </w:style>
  <w:style w:type="paragraph" w:customStyle="1" w:styleId="tablehead">
    <w:name w:val="table head"/>
    <w:rsid w:val="00A578DC"/>
    <w:pPr>
      <w:numPr>
        <w:numId w:val="3"/>
      </w:numPr>
      <w:spacing w:before="240" w:after="120" w:line="216" w:lineRule="auto"/>
      <w:jc w:val="center"/>
    </w:pPr>
    <w:rPr>
      <w:rFonts w:ascii="Times New Roman" w:eastAsia="SimSun" w:hAnsi="Times New Roman" w:cs="Times New Roman"/>
      <w:smallCaps/>
      <w:noProof/>
      <w:sz w:val="16"/>
      <w:szCs w:val="16"/>
    </w:rPr>
  </w:style>
  <w:style w:type="paragraph" w:styleId="NoSpacing">
    <w:name w:val="No Spacing"/>
    <w:uiPriority w:val="1"/>
    <w:qFormat/>
    <w:rsid w:val="00A578DC"/>
    <w:pPr>
      <w:spacing w:after="0" w:line="240" w:lineRule="auto"/>
    </w:pPr>
    <w:rPr>
      <w:rFonts w:ascii="Calibri" w:eastAsia="Calibri" w:hAnsi="Calibri" w:cs="Times New Roman"/>
      <w:lang w:val="id-ID"/>
    </w:rPr>
  </w:style>
  <w:style w:type="table" w:customStyle="1" w:styleId="PlainTable2">
    <w:name w:val="Plain Table 2"/>
    <w:basedOn w:val="TableNormal"/>
    <w:uiPriority w:val="42"/>
    <w:rsid w:val="001D36AA"/>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D85B2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6132">
      <w:bodyDiv w:val="1"/>
      <w:marLeft w:val="0"/>
      <w:marRight w:val="0"/>
      <w:marTop w:val="0"/>
      <w:marBottom w:val="0"/>
      <w:divBdr>
        <w:top w:val="none" w:sz="0" w:space="0" w:color="auto"/>
        <w:left w:val="none" w:sz="0" w:space="0" w:color="auto"/>
        <w:bottom w:val="none" w:sz="0" w:space="0" w:color="auto"/>
        <w:right w:val="none" w:sz="0" w:space="0" w:color="auto"/>
      </w:divBdr>
    </w:div>
    <w:div w:id="593585757">
      <w:bodyDiv w:val="1"/>
      <w:marLeft w:val="0"/>
      <w:marRight w:val="0"/>
      <w:marTop w:val="0"/>
      <w:marBottom w:val="0"/>
      <w:divBdr>
        <w:top w:val="none" w:sz="0" w:space="0" w:color="auto"/>
        <w:left w:val="none" w:sz="0" w:space="0" w:color="auto"/>
        <w:bottom w:val="none" w:sz="0" w:space="0" w:color="auto"/>
        <w:right w:val="none" w:sz="0" w:space="0" w:color="auto"/>
      </w:divBdr>
    </w:div>
    <w:div w:id="1036395511">
      <w:bodyDiv w:val="1"/>
      <w:marLeft w:val="0"/>
      <w:marRight w:val="0"/>
      <w:marTop w:val="0"/>
      <w:marBottom w:val="0"/>
      <w:divBdr>
        <w:top w:val="none" w:sz="0" w:space="0" w:color="auto"/>
        <w:left w:val="none" w:sz="0" w:space="0" w:color="auto"/>
        <w:bottom w:val="none" w:sz="0" w:space="0" w:color="auto"/>
        <w:right w:val="none" w:sz="0" w:space="0" w:color="auto"/>
      </w:divBdr>
    </w:div>
    <w:div w:id="1209150831">
      <w:bodyDiv w:val="1"/>
      <w:marLeft w:val="0"/>
      <w:marRight w:val="0"/>
      <w:marTop w:val="0"/>
      <w:marBottom w:val="0"/>
      <w:divBdr>
        <w:top w:val="none" w:sz="0" w:space="0" w:color="auto"/>
        <w:left w:val="none" w:sz="0" w:space="0" w:color="auto"/>
        <w:bottom w:val="none" w:sz="0" w:space="0" w:color="auto"/>
        <w:right w:val="none" w:sz="0" w:space="0" w:color="auto"/>
      </w:divBdr>
    </w:div>
    <w:div w:id="1325162015">
      <w:bodyDiv w:val="1"/>
      <w:marLeft w:val="0"/>
      <w:marRight w:val="0"/>
      <w:marTop w:val="0"/>
      <w:marBottom w:val="0"/>
      <w:divBdr>
        <w:top w:val="none" w:sz="0" w:space="0" w:color="auto"/>
        <w:left w:val="none" w:sz="0" w:space="0" w:color="auto"/>
        <w:bottom w:val="none" w:sz="0" w:space="0" w:color="auto"/>
        <w:right w:val="none" w:sz="0" w:space="0" w:color="auto"/>
      </w:divBdr>
    </w:div>
    <w:div w:id="15346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oleObject" Target="embeddings/oleObject143.bin"/><Relationship Id="rId303" Type="http://schemas.openxmlformats.org/officeDocument/2006/relationships/oleObject" Target="embeddings/oleObject145.bin"/><Relationship Id="rId21" Type="http://schemas.openxmlformats.org/officeDocument/2006/relationships/image" Target="media/image3.wmf"/><Relationship Id="rId42" Type="http://schemas.openxmlformats.org/officeDocument/2006/relationships/oleObject" Target="embeddings/oleObject13.bin"/><Relationship Id="rId63" Type="http://schemas.openxmlformats.org/officeDocument/2006/relationships/image" Target="media/image24.wmf"/><Relationship Id="rId84" Type="http://schemas.openxmlformats.org/officeDocument/2006/relationships/oleObject" Target="embeddings/oleObject34.bin"/><Relationship Id="rId138" Type="http://schemas.openxmlformats.org/officeDocument/2006/relationships/oleObject" Target="embeddings/oleObject61.bin"/><Relationship Id="rId159" Type="http://schemas.openxmlformats.org/officeDocument/2006/relationships/image" Target="media/image72.wmf"/><Relationship Id="rId324" Type="http://schemas.openxmlformats.org/officeDocument/2006/relationships/image" Target="media/image152.wmf"/><Relationship Id="rId345" Type="http://schemas.openxmlformats.org/officeDocument/2006/relationships/oleObject" Target="embeddings/oleObject167.bin"/><Relationship Id="rId170" Type="http://schemas.openxmlformats.org/officeDocument/2006/relationships/oleObject" Target="embeddings/oleObject77.bin"/><Relationship Id="rId191" Type="http://schemas.openxmlformats.org/officeDocument/2006/relationships/image" Target="media/image88.wmf"/><Relationship Id="rId205" Type="http://schemas.openxmlformats.org/officeDocument/2006/relationships/image" Target="media/image95.wmf"/><Relationship Id="rId226" Type="http://schemas.openxmlformats.org/officeDocument/2006/relationships/image" Target="media/image105.wmf"/><Relationship Id="rId247" Type="http://schemas.openxmlformats.org/officeDocument/2006/relationships/oleObject" Target="embeddings/oleObject116.bin"/><Relationship Id="rId107" Type="http://schemas.openxmlformats.org/officeDocument/2006/relationships/image" Target="media/image46.wmf"/><Relationship Id="rId268" Type="http://schemas.openxmlformats.org/officeDocument/2006/relationships/image" Target="media/image125.wmf"/><Relationship Id="rId289" Type="http://schemas.openxmlformats.org/officeDocument/2006/relationships/oleObject" Target="embeddings/oleObject138.bin"/><Relationship Id="rId11" Type="http://schemas.openxmlformats.org/officeDocument/2006/relationships/header" Target="header1.xml"/><Relationship Id="rId32" Type="http://schemas.openxmlformats.org/officeDocument/2006/relationships/oleObject" Target="embeddings/oleObject8.bin"/><Relationship Id="rId53" Type="http://schemas.openxmlformats.org/officeDocument/2006/relationships/image" Target="media/image19.wmf"/><Relationship Id="rId74" Type="http://schemas.openxmlformats.org/officeDocument/2006/relationships/oleObject" Target="embeddings/oleObject29.bin"/><Relationship Id="rId128" Type="http://schemas.openxmlformats.org/officeDocument/2006/relationships/oleObject" Target="embeddings/oleObject56.bin"/><Relationship Id="rId149" Type="http://schemas.openxmlformats.org/officeDocument/2006/relationships/image" Target="media/image67.wmf"/><Relationship Id="rId314" Type="http://schemas.openxmlformats.org/officeDocument/2006/relationships/oleObject" Target="embeddings/oleObject151.bin"/><Relationship Id="rId335" Type="http://schemas.openxmlformats.org/officeDocument/2006/relationships/oleObject" Target="embeddings/oleObject162.bin"/><Relationship Id="rId5" Type="http://schemas.openxmlformats.org/officeDocument/2006/relationships/settings" Target="settings.xml"/><Relationship Id="rId95" Type="http://schemas.openxmlformats.org/officeDocument/2006/relationships/image" Target="media/image40.wmf"/><Relationship Id="rId160" Type="http://schemas.openxmlformats.org/officeDocument/2006/relationships/oleObject" Target="embeddings/oleObject72.bin"/><Relationship Id="rId181" Type="http://schemas.openxmlformats.org/officeDocument/2006/relationships/image" Target="media/image83.wmf"/><Relationship Id="rId216" Type="http://schemas.openxmlformats.org/officeDocument/2006/relationships/oleObject" Target="embeddings/oleObject100.bin"/><Relationship Id="rId237" Type="http://schemas.openxmlformats.org/officeDocument/2006/relationships/oleObject" Target="embeddings/oleObject111.bin"/><Relationship Id="rId258" Type="http://schemas.openxmlformats.org/officeDocument/2006/relationships/image" Target="media/image121.wmf"/><Relationship Id="rId279" Type="http://schemas.openxmlformats.org/officeDocument/2006/relationships/oleObject" Target="embeddings/oleObject133.bin"/><Relationship Id="rId22" Type="http://schemas.openxmlformats.org/officeDocument/2006/relationships/oleObject" Target="embeddings/oleObject3.bin"/><Relationship Id="rId43" Type="http://schemas.openxmlformats.org/officeDocument/2006/relationships/image" Target="media/image14.wmf"/><Relationship Id="rId64" Type="http://schemas.openxmlformats.org/officeDocument/2006/relationships/oleObject" Target="embeddings/oleObject24.bin"/><Relationship Id="rId118" Type="http://schemas.openxmlformats.org/officeDocument/2006/relationships/oleObject" Target="embeddings/oleObject51.bin"/><Relationship Id="rId139" Type="http://schemas.openxmlformats.org/officeDocument/2006/relationships/image" Target="media/image62.wmf"/><Relationship Id="rId290" Type="http://schemas.openxmlformats.org/officeDocument/2006/relationships/image" Target="media/image136.wmf"/><Relationship Id="rId304" Type="http://schemas.openxmlformats.org/officeDocument/2006/relationships/image" Target="media/image143.wmf"/><Relationship Id="rId325" Type="http://schemas.openxmlformats.org/officeDocument/2006/relationships/oleObject" Target="embeddings/oleObject157.bin"/><Relationship Id="rId346" Type="http://schemas.openxmlformats.org/officeDocument/2006/relationships/image" Target="media/image163.wmf"/><Relationship Id="rId85" Type="http://schemas.openxmlformats.org/officeDocument/2006/relationships/image" Target="media/image35.wmf"/><Relationship Id="rId150" Type="http://schemas.openxmlformats.org/officeDocument/2006/relationships/oleObject" Target="embeddings/oleObject67.bin"/><Relationship Id="rId171" Type="http://schemas.openxmlformats.org/officeDocument/2006/relationships/image" Target="media/image78.wmf"/><Relationship Id="rId192" Type="http://schemas.openxmlformats.org/officeDocument/2006/relationships/oleObject" Target="embeddings/oleObject88.bin"/><Relationship Id="rId206" Type="http://schemas.openxmlformats.org/officeDocument/2006/relationships/oleObject" Target="embeddings/oleObject95.bin"/><Relationship Id="rId227" Type="http://schemas.openxmlformats.org/officeDocument/2006/relationships/oleObject" Target="embeddings/oleObject106.bin"/><Relationship Id="rId248" Type="http://schemas.openxmlformats.org/officeDocument/2006/relationships/image" Target="media/image116.wmf"/><Relationship Id="rId269" Type="http://schemas.openxmlformats.org/officeDocument/2006/relationships/oleObject" Target="embeddings/oleObject128.bin"/><Relationship Id="rId12" Type="http://schemas.openxmlformats.org/officeDocument/2006/relationships/header" Target="header2.xml"/><Relationship Id="rId33" Type="http://schemas.openxmlformats.org/officeDocument/2006/relationships/image" Target="media/image9.wmf"/><Relationship Id="rId108" Type="http://schemas.openxmlformats.org/officeDocument/2006/relationships/oleObject" Target="embeddings/oleObject46.bin"/><Relationship Id="rId129" Type="http://schemas.openxmlformats.org/officeDocument/2006/relationships/image" Target="media/image57.wmf"/><Relationship Id="rId280" Type="http://schemas.openxmlformats.org/officeDocument/2006/relationships/image" Target="media/image131.wmf"/><Relationship Id="rId315" Type="http://schemas.openxmlformats.org/officeDocument/2006/relationships/oleObject" Target="embeddings/oleObject152.bin"/><Relationship Id="rId336" Type="http://schemas.openxmlformats.org/officeDocument/2006/relationships/image" Target="media/image158.wmf"/><Relationship Id="rId54" Type="http://schemas.openxmlformats.org/officeDocument/2006/relationships/oleObject" Target="embeddings/oleObject19.bin"/><Relationship Id="rId75" Type="http://schemas.openxmlformats.org/officeDocument/2006/relationships/image" Target="media/image30.wmf"/><Relationship Id="rId96" Type="http://schemas.openxmlformats.org/officeDocument/2006/relationships/oleObject" Target="embeddings/oleObject40.bin"/><Relationship Id="rId140" Type="http://schemas.openxmlformats.org/officeDocument/2006/relationships/oleObject" Target="embeddings/oleObject62.bin"/><Relationship Id="rId161" Type="http://schemas.openxmlformats.org/officeDocument/2006/relationships/image" Target="media/image73.wmf"/><Relationship Id="rId182" Type="http://schemas.openxmlformats.org/officeDocument/2006/relationships/oleObject" Target="embeddings/oleObject83.bin"/><Relationship Id="rId217" Type="http://schemas.openxmlformats.org/officeDocument/2006/relationships/oleObject" Target="embeddings/oleObject101.bin"/><Relationship Id="rId6" Type="http://schemas.openxmlformats.org/officeDocument/2006/relationships/webSettings" Target="webSettings.xml"/><Relationship Id="rId238" Type="http://schemas.openxmlformats.org/officeDocument/2006/relationships/image" Target="media/image111.wmf"/><Relationship Id="rId259" Type="http://schemas.openxmlformats.org/officeDocument/2006/relationships/oleObject" Target="embeddings/oleObject122.bin"/><Relationship Id="rId23" Type="http://schemas.openxmlformats.org/officeDocument/2006/relationships/image" Target="media/image4.wmf"/><Relationship Id="rId119" Type="http://schemas.openxmlformats.org/officeDocument/2006/relationships/image" Target="media/image52.wmf"/><Relationship Id="rId270" Type="http://schemas.openxmlformats.org/officeDocument/2006/relationships/image" Target="media/image126.wmf"/><Relationship Id="rId291" Type="http://schemas.openxmlformats.org/officeDocument/2006/relationships/oleObject" Target="embeddings/oleObject139.bin"/><Relationship Id="rId305" Type="http://schemas.openxmlformats.org/officeDocument/2006/relationships/oleObject" Target="embeddings/oleObject146.bin"/><Relationship Id="rId326" Type="http://schemas.openxmlformats.org/officeDocument/2006/relationships/image" Target="media/image153.wmf"/><Relationship Id="rId347" Type="http://schemas.openxmlformats.org/officeDocument/2006/relationships/oleObject" Target="embeddings/oleObject168.bin"/><Relationship Id="rId44" Type="http://schemas.openxmlformats.org/officeDocument/2006/relationships/oleObject" Target="embeddings/oleObject14.bin"/><Relationship Id="rId65" Type="http://schemas.openxmlformats.org/officeDocument/2006/relationships/image" Target="media/image25.wmf"/><Relationship Id="rId86" Type="http://schemas.openxmlformats.org/officeDocument/2006/relationships/oleObject" Target="embeddings/oleObject35.bin"/><Relationship Id="rId130" Type="http://schemas.openxmlformats.org/officeDocument/2006/relationships/oleObject" Target="embeddings/oleObject57.bin"/><Relationship Id="rId151" Type="http://schemas.openxmlformats.org/officeDocument/2006/relationships/image" Target="media/image68.wmf"/><Relationship Id="rId172" Type="http://schemas.openxmlformats.org/officeDocument/2006/relationships/oleObject" Target="embeddings/oleObject78.bin"/><Relationship Id="rId193" Type="http://schemas.openxmlformats.org/officeDocument/2006/relationships/image" Target="media/image89.wmf"/><Relationship Id="rId207" Type="http://schemas.openxmlformats.org/officeDocument/2006/relationships/image" Target="media/image96.wmf"/><Relationship Id="rId228" Type="http://schemas.openxmlformats.org/officeDocument/2006/relationships/image" Target="media/image106.wmf"/><Relationship Id="rId249" Type="http://schemas.openxmlformats.org/officeDocument/2006/relationships/oleObject" Target="embeddings/oleObject117.bin"/><Relationship Id="rId13" Type="http://schemas.openxmlformats.org/officeDocument/2006/relationships/footer" Target="footer1.xml"/><Relationship Id="rId109" Type="http://schemas.openxmlformats.org/officeDocument/2006/relationships/image" Target="media/image47.wmf"/><Relationship Id="rId260" Type="http://schemas.openxmlformats.org/officeDocument/2006/relationships/oleObject" Target="embeddings/oleObject123.bin"/><Relationship Id="rId281" Type="http://schemas.openxmlformats.org/officeDocument/2006/relationships/oleObject" Target="embeddings/oleObject134.bin"/><Relationship Id="rId316" Type="http://schemas.openxmlformats.org/officeDocument/2006/relationships/image" Target="media/image148.wmf"/><Relationship Id="rId337" Type="http://schemas.openxmlformats.org/officeDocument/2006/relationships/oleObject" Target="embeddings/oleObject163.bin"/><Relationship Id="rId34" Type="http://schemas.openxmlformats.org/officeDocument/2006/relationships/oleObject" Target="embeddings/oleObject9.bin"/><Relationship Id="rId55" Type="http://schemas.openxmlformats.org/officeDocument/2006/relationships/image" Target="media/image20.wmf"/><Relationship Id="rId76" Type="http://schemas.openxmlformats.org/officeDocument/2006/relationships/oleObject" Target="embeddings/oleObject30.bin"/><Relationship Id="rId97" Type="http://schemas.openxmlformats.org/officeDocument/2006/relationships/image" Target="media/image41.wmf"/><Relationship Id="rId120" Type="http://schemas.openxmlformats.org/officeDocument/2006/relationships/oleObject" Target="embeddings/oleObject52.bin"/><Relationship Id="rId141" Type="http://schemas.openxmlformats.org/officeDocument/2006/relationships/image" Target="media/image63.wmf"/><Relationship Id="rId7" Type="http://schemas.openxmlformats.org/officeDocument/2006/relationships/footnotes" Target="footnotes.xml"/><Relationship Id="rId162" Type="http://schemas.openxmlformats.org/officeDocument/2006/relationships/oleObject" Target="embeddings/oleObject73.bin"/><Relationship Id="rId183" Type="http://schemas.openxmlformats.org/officeDocument/2006/relationships/image" Target="media/image84.wmf"/><Relationship Id="rId218" Type="http://schemas.openxmlformats.org/officeDocument/2006/relationships/image" Target="media/image101.wmf"/><Relationship Id="rId239" Type="http://schemas.openxmlformats.org/officeDocument/2006/relationships/oleObject" Target="embeddings/oleObject112.bin"/><Relationship Id="rId250" Type="http://schemas.openxmlformats.org/officeDocument/2006/relationships/image" Target="media/image117.wmf"/><Relationship Id="rId271" Type="http://schemas.openxmlformats.org/officeDocument/2006/relationships/oleObject" Target="embeddings/oleObject129.bin"/><Relationship Id="rId292" Type="http://schemas.openxmlformats.org/officeDocument/2006/relationships/image" Target="media/image137.wmf"/><Relationship Id="rId306" Type="http://schemas.openxmlformats.org/officeDocument/2006/relationships/image" Target="media/image144.wmf"/><Relationship Id="rId24" Type="http://schemas.openxmlformats.org/officeDocument/2006/relationships/oleObject" Target="embeddings/oleObject4.bin"/><Relationship Id="rId45" Type="http://schemas.openxmlformats.org/officeDocument/2006/relationships/image" Target="media/image15.wmf"/><Relationship Id="rId66" Type="http://schemas.openxmlformats.org/officeDocument/2006/relationships/oleObject" Target="embeddings/oleObject25.bin"/><Relationship Id="rId87" Type="http://schemas.openxmlformats.org/officeDocument/2006/relationships/image" Target="media/image36.wmf"/><Relationship Id="rId110" Type="http://schemas.openxmlformats.org/officeDocument/2006/relationships/oleObject" Target="embeddings/oleObject47.bin"/><Relationship Id="rId131" Type="http://schemas.openxmlformats.org/officeDocument/2006/relationships/image" Target="media/image58.wmf"/><Relationship Id="rId327" Type="http://schemas.openxmlformats.org/officeDocument/2006/relationships/oleObject" Target="embeddings/oleObject158.bin"/><Relationship Id="rId348" Type="http://schemas.openxmlformats.org/officeDocument/2006/relationships/hyperlink" Target="http://ideas.repec.org/a/spr/empeco/v26y2001i1p199-220.html" TargetMode="External"/><Relationship Id="rId152" Type="http://schemas.openxmlformats.org/officeDocument/2006/relationships/oleObject" Target="embeddings/oleObject68.bin"/><Relationship Id="rId173" Type="http://schemas.openxmlformats.org/officeDocument/2006/relationships/image" Target="media/image79.wmf"/><Relationship Id="rId194" Type="http://schemas.openxmlformats.org/officeDocument/2006/relationships/oleObject" Target="embeddings/oleObject89.bin"/><Relationship Id="rId208" Type="http://schemas.openxmlformats.org/officeDocument/2006/relationships/oleObject" Target="embeddings/oleObject96.bin"/><Relationship Id="rId229" Type="http://schemas.openxmlformats.org/officeDocument/2006/relationships/oleObject" Target="embeddings/oleObject107.bin"/><Relationship Id="rId240" Type="http://schemas.openxmlformats.org/officeDocument/2006/relationships/image" Target="media/image112.wmf"/><Relationship Id="rId261" Type="http://schemas.openxmlformats.org/officeDocument/2006/relationships/oleObject" Target="embeddings/oleObject124.bin"/><Relationship Id="rId14" Type="http://schemas.openxmlformats.org/officeDocument/2006/relationships/footer" Target="footer2.xml"/><Relationship Id="rId35" Type="http://schemas.openxmlformats.org/officeDocument/2006/relationships/image" Target="media/image10.wmf"/><Relationship Id="rId56" Type="http://schemas.openxmlformats.org/officeDocument/2006/relationships/oleObject" Target="embeddings/oleObject20.bin"/><Relationship Id="rId77" Type="http://schemas.openxmlformats.org/officeDocument/2006/relationships/image" Target="media/image31.wmf"/><Relationship Id="rId100" Type="http://schemas.openxmlformats.org/officeDocument/2006/relationships/oleObject" Target="embeddings/oleObject42.bin"/><Relationship Id="rId282" Type="http://schemas.openxmlformats.org/officeDocument/2006/relationships/image" Target="media/image132.wmf"/><Relationship Id="rId317" Type="http://schemas.openxmlformats.org/officeDocument/2006/relationships/oleObject" Target="embeddings/oleObject153.bin"/><Relationship Id="rId338" Type="http://schemas.openxmlformats.org/officeDocument/2006/relationships/image" Target="media/image159.wmf"/><Relationship Id="rId8" Type="http://schemas.openxmlformats.org/officeDocument/2006/relationships/endnotes" Target="endnotes.xml"/><Relationship Id="rId98" Type="http://schemas.openxmlformats.org/officeDocument/2006/relationships/oleObject" Target="embeddings/oleObject41.bin"/><Relationship Id="rId121" Type="http://schemas.openxmlformats.org/officeDocument/2006/relationships/image" Target="media/image53.wmf"/><Relationship Id="rId142" Type="http://schemas.openxmlformats.org/officeDocument/2006/relationships/oleObject" Target="embeddings/oleObject63.bin"/><Relationship Id="rId163" Type="http://schemas.openxmlformats.org/officeDocument/2006/relationships/image" Target="media/image74.wmf"/><Relationship Id="rId184" Type="http://schemas.openxmlformats.org/officeDocument/2006/relationships/oleObject" Target="embeddings/oleObject84.bin"/><Relationship Id="rId219" Type="http://schemas.openxmlformats.org/officeDocument/2006/relationships/oleObject" Target="embeddings/oleObject102.bin"/><Relationship Id="rId230" Type="http://schemas.openxmlformats.org/officeDocument/2006/relationships/image" Target="media/image107.wmf"/><Relationship Id="rId251" Type="http://schemas.openxmlformats.org/officeDocument/2006/relationships/oleObject" Target="embeddings/oleObject118.bin"/><Relationship Id="rId25" Type="http://schemas.openxmlformats.org/officeDocument/2006/relationships/image" Target="media/image5.wmf"/><Relationship Id="rId46" Type="http://schemas.openxmlformats.org/officeDocument/2006/relationships/oleObject" Target="embeddings/oleObject15.bin"/><Relationship Id="rId67" Type="http://schemas.openxmlformats.org/officeDocument/2006/relationships/image" Target="media/image26.wmf"/><Relationship Id="rId272" Type="http://schemas.openxmlformats.org/officeDocument/2006/relationships/image" Target="media/image127.wmf"/><Relationship Id="rId293" Type="http://schemas.openxmlformats.org/officeDocument/2006/relationships/oleObject" Target="embeddings/oleObject140.bin"/><Relationship Id="rId307" Type="http://schemas.openxmlformats.org/officeDocument/2006/relationships/oleObject" Target="embeddings/oleObject147.bin"/><Relationship Id="rId328" Type="http://schemas.openxmlformats.org/officeDocument/2006/relationships/image" Target="media/image154.wmf"/><Relationship Id="rId349" Type="http://schemas.openxmlformats.org/officeDocument/2006/relationships/hyperlink" Target="http://ideas.repec.org/s/spr/empeco.html" TargetMode="External"/><Relationship Id="rId20" Type="http://schemas.openxmlformats.org/officeDocument/2006/relationships/oleObject" Target="embeddings/oleObject2.bin"/><Relationship Id="rId41" Type="http://schemas.openxmlformats.org/officeDocument/2006/relationships/image" Target="media/image13.wmf"/><Relationship Id="rId62" Type="http://schemas.openxmlformats.org/officeDocument/2006/relationships/oleObject" Target="embeddings/oleObject23.bin"/><Relationship Id="rId83" Type="http://schemas.openxmlformats.org/officeDocument/2006/relationships/image" Target="media/image34.wmf"/><Relationship Id="rId88" Type="http://schemas.openxmlformats.org/officeDocument/2006/relationships/oleObject" Target="embeddings/oleObject36.bin"/><Relationship Id="rId111" Type="http://schemas.openxmlformats.org/officeDocument/2006/relationships/image" Target="media/image48.wmf"/><Relationship Id="rId132" Type="http://schemas.openxmlformats.org/officeDocument/2006/relationships/oleObject" Target="embeddings/oleObject58.bin"/><Relationship Id="rId153" Type="http://schemas.openxmlformats.org/officeDocument/2006/relationships/image" Target="media/image69.wmf"/><Relationship Id="rId174" Type="http://schemas.openxmlformats.org/officeDocument/2006/relationships/oleObject" Target="embeddings/oleObject79.bin"/><Relationship Id="rId179" Type="http://schemas.openxmlformats.org/officeDocument/2006/relationships/image" Target="media/image82.wmf"/><Relationship Id="rId195" Type="http://schemas.openxmlformats.org/officeDocument/2006/relationships/image" Target="media/image90.wmf"/><Relationship Id="rId209" Type="http://schemas.openxmlformats.org/officeDocument/2006/relationships/image" Target="media/image97.wmf"/><Relationship Id="rId190" Type="http://schemas.openxmlformats.org/officeDocument/2006/relationships/oleObject" Target="embeddings/oleObject87.bin"/><Relationship Id="rId204" Type="http://schemas.openxmlformats.org/officeDocument/2006/relationships/oleObject" Target="embeddings/oleObject94.bin"/><Relationship Id="rId220" Type="http://schemas.openxmlformats.org/officeDocument/2006/relationships/image" Target="media/image102.wmf"/><Relationship Id="rId225" Type="http://schemas.openxmlformats.org/officeDocument/2006/relationships/oleObject" Target="embeddings/oleObject105.bin"/><Relationship Id="rId241" Type="http://schemas.openxmlformats.org/officeDocument/2006/relationships/oleObject" Target="embeddings/oleObject113.bin"/><Relationship Id="rId246" Type="http://schemas.openxmlformats.org/officeDocument/2006/relationships/image" Target="media/image115.wmf"/><Relationship Id="rId267" Type="http://schemas.openxmlformats.org/officeDocument/2006/relationships/oleObject" Target="embeddings/oleObject127.bin"/><Relationship Id="rId288" Type="http://schemas.openxmlformats.org/officeDocument/2006/relationships/image" Target="media/image135.wmf"/><Relationship Id="rId15" Type="http://schemas.openxmlformats.org/officeDocument/2006/relationships/header" Target="header3.xml"/><Relationship Id="rId36" Type="http://schemas.openxmlformats.org/officeDocument/2006/relationships/oleObject" Target="embeddings/oleObject10.bin"/><Relationship Id="rId57" Type="http://schemas.openxmlformats.org/officeDocument/2006/relationships/image" Target="media/image21.wmf"/><Relationship Id="rId106" Type="http://schemas.openxmlformats.org/officeDocument/2006/relationships/oleObject" Target="embeddings/oleObject45.bin"/><Relationship Id="rId127" Type="http://schemas.openxmlformats.org/officeDocument/2006/relationships/image" Target="media/image56.wmf"/><Relationship Id="rId262" Type="http://schemas.openxmlformats.org/officeDocument/2006/relationships/image" Target="media/image122.wmf"/><Relationship Id="rId283" Type="http://schemas.openxmlformats.org/officeDocument/2006/relationships/oleObject" Target="embeddings/oleObject135.bin"/><Relationship Id="rId313" Type="http://schemas.openxmlformats.org/officeDocument/2006/relationships/oleObject" Target="embeddings/oleObject150.bin"/><Relationship Id="rId318" Type="http://schemas.openxmlformats.org/officeDocument/2006/relationships/image" Target="media/image149.wmf"/><Relationship Id="rId339" Type="http://schemas.openxmlformats.org/officeDocument/2006/relationships/oleObject" Target="embeddings/oleObject164.bin"/><Relationship Id="rId10" Type="http://schemas.openxmlformats.org/officeDocument/2006/relationships/hyperlink" Target="mailto:yahya.matdoan@fmipa.unpatti.ac.id" TargetMode="External"/><Relationship Id="rId31" Type="http://schemas.openxmlformats.org/officeDocument/2006/relationships/image" Target="media/image8.wmf"/><Relationship Id="rId52" Type="http://schemas.openxmlformats.org/officeDocument/2006/relationships/oleObject" Target="embeddings/oleObject18.bin"/><Relationship Id="rId73" Type="http://schemas.openxmlformats.org/officeDocument/2006/relationships/image" Target="media/image29.wmf"/><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53.bin"/><Relationship Id="rId143" Type="http://schemas.openxmlformats.org/officeDocument/2006/relationships/image" Target="media/image64.wmf"/><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image" Target="media/image77.wmf"/><Relationship Id="rId185" Type="http://schemas.openxmlformats.org/officeDocument/2006/relationships/image" Target="media/image85.wmf"/><Relationship Id="rId334" Type="http://schemas.openxmlformats.org/officeDocument/2006/relationships/image" Target="media/image157.wmf"/><Relationship Id="rId350" Type="http://schemas.openxmlformats.org/officeDocument/2006/relationships/hyperlink" Target="http://ideas.repec.org/a/spr/empeco/v26y2001i1p115-134.html" TargetMode="External"/><Relationship Id="rId4" Type="http://schemas.microsoft.com/office/2007/relationships/stylesWithEffects" Target="stylesWithEffects.xml"/><Relationship Id="rId9" Type="http://schemas.openxmlformats.org/officeDocument/2006/relationships/hyperlink" Target="mailto:malik.balami@fmipa.unpatti.ac.id" TargetMode="External"/><Relationship Id="rId180" Type="http://schemas.openxmlformats.org/officeDocument/2006/relationships/oleObject" Target="embeddings/oleObject82.bin"/><Relationship Id="rId210" Type="http://schemas.openxmlformats.org/officeDocument/2006/relationships/oleObject" Target="embeddings/oleObject97.bin"/><Relationship Id="rId215" Type="http://schemas.openxmlformats.org/officeDocument/2006/relationships/image" Target="media/image100.wmf"/><Relationship Id="rId236" Type="http://schemas.openxmlformats.org/officeDocument/2006/relationships/image" Target="media/image110.wmf"/><Relationship Id="rId257" Type="http://schemas.openxmlformats.org/officeDocument/2006/relationships/oleObject" Target="embeddings/oleObject121.bin"/><Relationship Id="rId278" Type="http://schemas.openxmlformats.org/officeDocument/2006/relationships/image" Target="media/image130.wmf"/><Relationship Id="rId26" Type="http://schemas.openxmlformats.org/officeDocument/2006/relationships/oleObject" Target="embeddings/oleObject5.bin"/><Relationship Id="rId231" Type="http://schemas.openxmlformats.org/officeDocument/2006/relationships/oleObject" Target="embeddings/oleObject108.bin"/><Relationship Id="rId252" Type="http://schemas.openxmlformats.org/officeDocument/2006/relationships/image" Target="media/image118.wmf"/><Relationship Id="rId273" Type="http://schemas.openxmlformats.org/officeDocument/2006/relationships/oleObject" Target="embeddings/oleObject130.bin"/><Relationship Id="rId294" Type="http://schemas.openxmlformats.org/officeDocument/2006/relationships/image" Target="media/image138.wmf"/><Relationship Id="rId308" Type="http://schemas.openxmlformats.org/officeDocument/2006/relationships/image" Target="media/image145.wmf"/><Relationship Id="rId329" Type="http://schemas.openxmlformats.org/officeDocument/2006/relationships/oleObject" Target="embeddings/oleObject159.bin"/><Relationship Id="rId47" Type="http://schemas.openxmlformats.org/officeDocument/2006/relationships/image" Target="media/image16.wmf"/><Relationship Id="rId68" Type="http://schemas.openxmlformats.org/officeDocument/2006/relationships/oleObject" Target="embeddings/oleObject26.bin"/><Relationship Id="rId89" Type="http://schemas.openxmlformats.org/officeDocument/2006/relationships/image" Target="media/image37.wmf"/><Relationship Id="rId112" Type="http://schemas.openxmlformats.org/officeDocument/2006/relationships/oleObject" Target="embeddings/oleObject48.bin"/><Relationship Id="rId133" Type="http://schemas.openxmlformats.org/officeDocument/2006/relationships/image" Target="media/image59.wmf"/><Relationship Id="rId154" Type="http://schemas.openxmlformats.org/officeDocument/2006/relationships/oleObject" Target="embeddings/oleObject69.bin"/><Relationship Id="rId175" Type="http://schemas.openxmlformats.org/officeDocument/2006/relationships/image" Target="media/image80.wmf"/><Relationship Id="rId340" Type="http://schemas.openxmlformats.org/officeDocument/2006/relationships/image" Target="media/image160.wmf"/><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footer" Target="footer3.xml"/><Relationship Id="rId221" Type="http://schemas.openxmlformats.org/officeDocument/2006/relationships/oleObject" Target="embeddings/oleObject103.bin"/><Relationship Id="rId242" Type="http://schemas.openxmlformats.org/officeDocument/2006/relationships/image" Target="media/image113.wmf"/><Relationship Id="rId263" Type="http://schemas.openxmlformats.org/officeDocument/2006/relationships/oleObject" Target="embeddings/oleObject125.bin"/><Relationship Id="rId284" Type="http://schemas.openxmlformats.org/officeDocument/2006/relationships/image" Target="media/image133.wmf"/><Relationship Id="rId319" Type="http://schemas.openxmlformats.org/officeDocument/2006/relationships/oleObject" Target="embeddings/oleObject154.bin"/><Relationship Id="rId37" Type="http://schemas.openxmlformats.org/officeDocument/2006/relationships/image" Target="media/image11.wmf"/><Relationship Id="rId58" Type="http://schemas.openxmlformats.org/officeDocument/2006/relationships/oleObject" Target="embeddings/oleObject21.bin"/><Relationship Id="rId79" Type="http://schemas.openxmlformats.org/officeDocument/2006/relationships/image" Target="media/image32.wmf"/><Relationship Id="rId102" Type="http://schemas.openxmlformats.org/officeDocument/2006/relationships/oleObject" Target="embeddings/oleObject43.bin"/><Relationship Id="rId123" Type="http://schemas.openxmlformats.org/officeDocument/2006/relationships/image" Target="media/image54.wmf"/><Relationship Id="rId144" Type="http://schemas.openxmlformats.org/officeDocument/2006/relationships/oleObject" Target="embeddings/oleObject64.bin"/><Relationship Id="rId330" Type="http://schemas.openxmlformats.org/officeDocument/2006/relationships/image" Target="media/image155.wmf"/><Relationship Id="rId90" Type="http://schemas.openxmlformats.org/officeDocument/2006/relationships/oleObject" Target="embeddings/oleObject37.bin"/><Relationship Id="rId165" Type="http://schemas.openxmlformats.org/officeDocument/2006/relationships/image" Target="media/image75.wmf"/><Relationship Id="rId186" Type="http://schemas.openxmlformats.org/officeDocument/2006/relationships/oleObject" Target="embeddings/oleObject85.bin"/><Relationship Id="rId351" Type="http://schemas.openxmlformats.org/officeDocument/2006/relationships/hyperlink" Target="http://ideas.repec.org/s/spr/empeco.html" TargetMode="External"/><Relationship Id="rId211" Type="http://schemas.openxmlformats.org/officeDocument/2006/relationships/image" Target="media/image98.wmf"/><Relationship Id="rId232" Type="http://schemas.openxmlformats.org/officeDocument/2006/relationships/image" Target="media/image108.wmf"/><Relationship Id="rId253" Type="http://schemas.openxmlformats.org/officeDocument/2006/relationships/oleObject" Target="embeddings/oleObject119.bin"/><Relationship Id="rId274" Type="http://schemas.openxmlformats.org/officeDocument/2006/relationships/image" Target="media/image128.wmf"/><Relationship Id="rId295" Type="http://schemas.openxmlformats.org/officeDocument/2006/relationships/oleObject" Target="embeddings/oleObject141.bin"/><Relationship Id="rId309" Type="http://schemas.openxmlformats.org/officeDocument/2006/relationships/oleObject" Target="embeddings/oleObject148.bin"/><Relationship Id="rId27" Type="http://schemas.openxmlformats.org/officeDocument/2006/relationships/image" Target="media/image6.wmf"/><Relationship Id="rId48" Type="http://schemas.openxmlformats.org/officeDocument/2006/relationships/oleObject" Target="embeddings/oleObject16.bin"/><Relationship Id="rId69" Type="http://schemas.openxmlformats.org/officeDocument/2006/relationships/image" Target="media/image27.wmf"/><Relationship Id="rId113" Type="http://schemas.openxmlformats.org/officeDocument/2006/relationships/image" Target="media/image49.wmf"/><Relationship Id="rId134" Type="http://schemas.openxmlformats.org/officeDocument/2006/relationships/oleObject" Target="embeddings/oleObject59.bin"/><Relationship Id="rId320" Type="http://schemas.openxmlformats.org/officeDocument/2006/relationships/image" Target="media/image150.wmf"/><Relationship Id="rId80" Type="http://schemas.openxmlformats.org/officeDocument/2006/relationships/oleObject" Target="embeddings/oleObject32.bin"/><Relationship Id="rId155" Type="http://schemas.openxmlformats.org/officeDocument/2006/relationships/image" Target="media/image70.wmf"/><Relationship Id="rId176" Type="http://schemas.openxmlformats.org/officeDocument/2006/relationships/oleObject" Target="embeddings/oleObject80.bin"/><Relationship Id="rId197" Type="http://schemas.openxmlformats.org/officeDocument/2006/relationships/image" Target="media/image91.wmf"/><Relationship Id="rId341" Type="http://schemas.openxmlformats.org/officeDocument/2006/relationships/oleObject" Target="embeddings/oleObject165.bin"/><Relationship Id="rId201" Type="http://schemas.openxmlformats.org/officeDocument/2006/relationships/image" Target="media/image93.wmf"/><Relationship Id="rId222" Type="http://schemas.openxmlformats.org/officeDocument/2006/relationships/image" Target="media/image103.wmf"/><Relationship Id="rId243" Type="http://schemas.openxmlformats.org/officeDocument/2006/relationships/oleObject" Target="embeddings/oleObject114.bin"/><Relationship Id="rId264" Type="http://schemas.openxmlformats.org/officeDocument/2006/relationships/image" Target="media/image123.wmf"/><Relationship Id="rId285" Type="http://schemas.openxmlformats.org/officeDocument/2006/relationships/oleObject" Target="embeddings/oleObject136.bin"/><Relationship Id="rId17" Type="http://schemas.openxmlformats.org/officeDocument/2006/relationships/image" Target="media/image1.wmf"/><Relationship Id="rId38" Type="http://schemas.openxmlformats.org/officeDocument/2006/relationships/oleObject" Target="embeddings/oleObject11.bin"/><Relationship Id="rId59" Type="http://schemas.openxmlformats.org/officeDocument/2006/relationships/image" Target="media/image22.wmf"/><Relationship Id="rId103" Type="http://schemas.openxmlformats.org/officeDocument/2006/relationships/image" Target="media/image44.wmf"/><Relationship Id="rId124" Type="http://schemas.openxmlformats.org/officeDocument/2006/relationships/oleObject" Target="embeddings/oleObject54.bin"/><Relationship Id="rId310" Type="http://schemas.openxmlformats.org/officeDocument/2006/relationships/image" Target="media/image146.wmf"/><Relationship Id="rId70" Type="http://schemas.openxmlformats.org/officeDocument/2006/relationships/oleObject" Target="embeddings/oleObject27.bin"/><Relationship Id="rId91" Type="http://schemas.openxmlformats.org/officeDocument/2006/relationships/image" Target="media/image38.wmf"/><Relationship Id="rId145" Type="http://schemas.openxmlformats.org/officeDocument/2006/relationships/image" Target="media/image65.wmf"/><Relationship Id="rId166" Type="http://schemas.openxmlformats.org/officeDocument/2006/relationships/oleObject" Target="embeddings/oleObject75.bin"/><Relationship Id="rId187" Type="http://schemas.openxmlformats.org/officeDocument/2006/relationships/image" Target="media/image86.wmf"/><Relationship Id="rId331" Type="http://schemas.openxmlformats.org/officeDocument/2006/relationships/oleObject" Target="embeddings/oleObject160.bin"/><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oleObject" Target="embeddings/oleObject98.bin"/><Relationship Id="rId233" Type="http://schemas.openxmlformats.org/officeDocument/2006/relationships/oleObject" Target="embeddings/oleObject109.bin"/><Relationship Id="rId254" Type="http://schemas.openxmlformats.org/officeDocument/2006/relationships/image" Target="media/image119.wmf"/><Relationship Id="rId28" Type="http://schemas.openxmlformats.org/officeDocument/2006/relationships/oleObject" Target="embeddings/oleObject6.bin"/><Relationship Id="rId49" Type="http://schemas.openxmlformats.org/officeDocument/2006/relationships/image" Target="media/image17.wmf"/><Relationship Id="rId114" Type="http://schemas.openxmlformats.org/officeDocument/2006/relationships/oleObject" Target="embeddings/oleObject49.bin"/><Relationship Id="rId275" Type="http://schemas.openxmlformats.org/officeDocument/2006/relationships/oleObject" Target="embeddings/oleObject131.bin"/><Relationship Id="rId296" Type="http://schemas.openxmlformats.org/officeDocument/2006/relationships/image" Target="media/image139.wmf"/><Relationship Id="rId300" Type="http://schemas.openxmlformats.org/officeDocument/2006/relationships/image" Target="media/image141.wmf"/><Relationship Id="rId60" Type="http://schemas.openxmlformats.org/officeDocument/2006/relationships/oleObject" Target="embeddings/oleObject22.bin"/><Relationship Id="rId81" Type="http://schemas.openxmlformats.org/officeDocument/2006/relationships/image" Target="media/image33.wmf"/><Relationship Id="rId135" Type="http://schemas.openxmlformats.org/officeDocument/2006/relationships/image" Target="media/image60.wmf"/><Relationship Id="rId156" Type="http://schemas.openxmlformats.org/officeDocument/2006/relationships/oleObject" Target="embeddings/oleObject70.bin"/><Relationship Id="rId177" Type="http://schemas.openxmlformats.org/officeDocument/2006/relationships/image" Target="media/image81.wmf"/><Relationship Id="rId198" Type="http://schemas.openxmlformats.org/officeDocument/2006/relationships/oleObject" Target="embeddings/oleObject91.bin"/><Relationship Id="rId321" Type="http://schemas.openxmlformats.org/officeDocument/2006/relationships/oleObject" Target="embeddings/oleObject155.bin"/><Relationship Id="rId342" Type="http://schemas.openxmlformats.org/officeDocument/2006/relationships/image" Target="media/image161.wmf"/><Relationship Id="rId202" Type="http://schemas.openxmlformats.org/officeDocument/2006/relationships/oleObject" Target="embeddings/oleObject93.bin"/><Relationship Id="rId223" Type="http://schemas.openxmlformats.org/officeDocument/2006/relationships/oleObject" Target="embeddings/oleObject104.bin"/><Relationship Id="rId244" Type="http://schemas.openxmlformats.org/officeDocument/2006/relationships/image" Target="media/image114.wmf"/><Relationship Id="rId18" Type="http://schemas.openxmlformats.org/officeDocument/2006/relationships/oleObject" Target="embeddings/oleObject1.bin"/><Relationship Id="rId39" Type="http://schemas.openxmlformats.org/officeDocument/2006/relationships/image" Target="media/image12.wmf"/><Relationship Id="rId265" Type="http://schemas.openxmlformats.org/officeDocument/2006/relationships/oleObject" Target="embeddings/oleObject126.bin"/><Relationship Id="rId286" Type="http://schemas.openxmlformats.org/officeDocument/2006/relationships/image" Target="media/image134.wmf"/><Relationship Id="rId50" Type="http://schemas.openxmlformats.org/officeDocument/2006/relationships/oleObject" Target="embeddings/oleObject17.bin"/><Relationship Id="rId104" Type="http://schemas.openxmlformats.org/officeDocument/2006/relationships/oleObject" Target="embeddings/oleObject44.bin"/><Relationship Id="rId125" Type="http://schemas.openxmlformats.org/officeDocument/2006/relationships/image" Target="media/image55.wmf"/><Relationship Id="rId146" Type="http://schemas.openxmlformats.org/officeDocument/2006/relationships/oleObject" Target="embeddings/oleObject65.bin"/><Relationship Id="rId167" Type="http://schemas.openxmlformats.org/officeDocument/2006/relationships/image" Target="media/image76.wmf"/><Relationship Id="rId188" Type="http://schemas.openxmlformats.org/officeDocument/2006/relationships/oleObject" Target="embeddings/oleObject86.bin"/><Relationship Id="rId311" Type="http://schemas.openxmlformats.org/officeDocument/2006/relationships/oleObject" Target="embeddings/oleObject149.bin"/><Relationship Id="rId332" Type="http://schemas.openxmlformats.org/officeDocument/2006/relationships/image" Target="media/image156.wmf"/><Relationship Id="rId353" Type="http://schemas.openxmlformats.org/officeDocument/2006/relationships/theme" Target="theme/theme1.xml"/><Relationship Id="rId71" Type="http://schemas.openxmlformats.org/officeDocument/2006/relationships/image" Target="media/image28.wmf"/><Relationship Id="rId92" Type="http://schemas.openxmlformats.org/officeDocument/2006/relationships/oleObject" Target="embeddings/oleObject38.bin"/><Relationship Id="rId213" Type="http://schemas.openxmlformats.org/officeDocument/2006/relationships/image" Target="media/image99.wmf"/><Relationship Id="rId234" Type="http://schemas.openxmlformats.org/officeDocument/2006/relationships/image" Target="media/image109.wmf"/><Relationship Id="rId2" Type="http://schemas.openxmlformats.org/officeDocument/2006/relationships/numbering" Target="numbering.xml"/><Relationship Id="rId29" Type="http://schemas.openxmlformats.org/officeDocument/2006/relationships/image" Target="media/image7.wmf"/><Relationship Id="rId255" Type="http://schemas.openxmlformats.org/officeDocument/2006/relationships/oleObject" Target="embeddings/oleObject120.bin"/><Relationship Id="rId276" Type="http://schemas.openxmlformats.org/officeDocument/2006/relationships/image" Target="media/image129.wmf"/><Relationship Id="rId297" Type="http://schemas.openxmlformats.org/officeDocument/2006/relationships/oleObject" Target="embeddings/oleObject142.bin"/><Relationship Id="rId40" Type="http://schemas.openxmlformats.org/officeDocument/2006/relationships/oleObject" Target="embeddings/oleObject12.bin"/><Relationship Id="rId115" Type="http://schemas.openxmlformats.org/officeDocument/2006/relationships/image" Target="media/image50.wmf"/><Relationship Id="rId136" Type="http://schemas.openxmlformats.org/officeDocument/2006/relationships/oleObject" Target="embeddings/oleObject60.bin"/><Relationship Id="rId157" Type="http://schemas.openxmlformats.org/officeDocument/2006/relationships/image" Target="media/image71.wmf"/><Relationship Id="rId178" Type="http://schemas.openxmlformats.org/officeDocument/2006/relationships/oleObject" Target="embeddings/oleObject81.bin"/><Relationship Id="rId301" Type="http://schemas.openxmlformats.org/officeDocument/2006/relationships/oleObject" Target="embeddings/oleObject144.bin"/><Relationship Id="rId322" Type="http://schemas.openxmlformats.org/officeDocument/2006/relationships/image" Target="media/image151.wmf"/><Relationship Id="rId343" Type="http://schemas.openxmlformats.org/officeDocument/2006/relationships/oleObject" Target="embeddings/oleObject166.bin"/><Relationship Id="rId61" Type="http://schemas.openxmlformats.org/officeDocument/2006/relationships/image" Target="media/image23.wmf"/><Relationship Id="rId82" Type="http://schemas.openxmlformats.org/officeDocument/2006/relationships/oleObject" Target="embeddings/oleObject33.bin"/><Relationship Id="rId199" Type="http://schemas.openxmlformats.org/officeDocument/2006/relationships/image" Target="media/image92.wmf"/><Relationship Id="rId203" Type="http://schemas.openxmlformats.org/officeDocument/2006/relationships/image" Target="media/image94.wmf"/><Relationship Id="rId19" Type="http://schemas.openxmlformats.org/officeDocument/2006/relationships/image" Target="media/image2.wmf"/><Relationship Id="rId224" Type="http://schemas.openxmlformats.org/officeDocument/2006/relationships/image" Target="media/image104.wmf"/><Relationship Id="rId245" Type="http://schemas.openxmlformats.org/officeDocument/2006/relationships/oleObject" Target="embeddings/oleObject115.bin"/><Relationship Id="rId266" Type="http://schemas.openxmlformats.org/officeDocument/2006/relationships/image" Target="media/image124.wmf"/><Relationship Id="rId287" Type="http://schemas.openxmlformats.org/officeDocument/2006/relationships/oleObject" Target="embeddings/oleObject137.bin"/><Relationship Id="rId30" Type="http://schemas.openxmlformats.org/officeDocument/2006/relationships/oleObject" Target="embeddings/oleObject7.bin"/><Relationship Id="rId105" Type="http://schemas.openxmlformats.org/officeDocument/2006/relationships/image" Target="media/image45.wmf"/><Relationship Id="rId126" Type="http://schemas.openxmlformats.org/officeDocument/2006/relationships/oleObject" Target="embeddings/oleObject55.bin"/><Relationship Id="rId147" Type="http://schemas.openxmlformats.org/officeDocument/2006/relationships/image" Target="media/image66.wmf"/><Relationship Id="rId168" Type="http://schemas.openxmlformats.org/officeDocument/2006/relationships/oleObject" Target="embeddings/oleObject76.bin"/><Relationship Id="rId312" Type="http://schemas.openxmlformats.org/officeDocument/2006/relationships/image" Target="media/image147.wmf"/><Relationship Id="rId333" Type="http://schemas.openxmlformats.org/officeDocument/2006/relationships/oleObject" Target="embeddings/oleObject161.bin"/><Relationship Id="rId51" Type="http://schemas.openxmlformats.org/officeDocument/2006/relationships/image" Target="media/image18.wmf"/><Relationship Id="rId72" Type="http://schemas.openxmlformats.org/officeDocument/2006/relationships/oleObject" Target="embeddings/oleObject28.bin"/><Relationship Id="rId93" Type="http://schemas.openxmlformats.org/officeDocument/2006/relationships/image" Target="media/image39.wmf"/><Relationship Id="rId189" Type="http://schemas.openxmlformats.org/officeDocument/2006/relationships/image" Target="media/image87.wmf"/><Relationship Id="rId3" Type="http://schemas.openxmlformats.org/officeDocument/2006/relationships/styles" Target="styles.xml"/><Relationship Id="rId214" Type="http://schemas.openxmlformats.org/officeDocument/2006/relationships/oleObject" Target="embeddings/oleObject99.bin"/><Relationship Id="rId235" Type="http://schemas.openxmlformats.org/officeDocument/2006/relationships/oleObject" Target="embeddings/oleObject110.bin"/><Relationship Id="rId256" Type="http://schemas.openxmlformats.org/officeDocument/2006/relationships/image" Target="media/image120.wmf"/><Relationship Id="rId277" Type="http://schemas.openxmlformats.org/officeDocument/2006/relationships/oleObject" Target="embeddings/oleObject132.bin"/><Relationship Id="rId298" Type="http://schemas.openxmlformats.org/officeDocument/2006/relationships/image" Target="media/image140.wmf"/><Relationship Id="rId116" Type="http://schemas.openxmlformats.org/officeDocument/2006/relationships/oleObject" Target="embeddings/oleObject50.bin"/><Relationship Id="rId137" Type="http://schemas.openxmlformats.org/officeDocument/2006/relationships/image" Target="media/image61.wmf"/><Relationship Id="rId158" Type="http://schemas.openxmlformats.org/officeDocument/2006/relationships/oleObject" Target="embeddings/oleObject71.bin"/><Relationship Id="rId302" Type="http://schemas.openxmlformats.org/officeDocument/2006/relationships/image" Target="media/image142.wmf"/><Relationship Id="rId323" Type="http://schemas.openxmlformats.org/officeDocument/2006/relationships/oleObject" Target="embeddings/oleObject156.bin"/><Relationship Id="rId344" Type="http://schemas.openxmlformats.org/officeDocument/2006/relationships/image" Target="media/image1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Sha96</b:Tag>
    <b:SourceType>Book</b:SourceType>
    <b:Guid>{B5AE7141-B689-4E2F-9024-8713A018A4F3}</b:Guid>
    <b:Title>Applied Multivariate Technique</b:Title>
    <b:Year>1996</b:Year>
    <b:City>New York</b:City>
    <b:Publisher>John Wiley &amp; Sons, Inc.</b:Publisher>
    <b:Author>
      <b:Author>
        <b:NameList>
          <b:Person>
            <b:Last>Sharma</b:Last>
            <b:First>Subhash</b:First>
          </b:Person>
        </b:NameList>
      </b:Author>
    </b:Author>
    <b:RefOrder>3</b:RefOrder>
  </b:Source>
</b:Sources>
</file>

<file path=customXml/itemProps1.xml><?xml version="1.0" encoding="utf-8"?>
<ds:datastoreItem xmlns:ds="http://schemas.openxmlformats.org/officeDocument/2006/customXml" ds:itemID="{576E080C-097C-4CD0-B6F9-3E5EF3B3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Pages>
  <Words>5244</Words>
  <Characters>29894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asus</cp:lastModifiedBy>
  <cp:revision>34</cp:revision>
  <cp:lastPrinted>2017-03-13T12:02:00Z</cp:lastPrinted>
  <dcterms:created xsi:type="dcterms:W3CDTF">2017-01-27T02:36:00Z</dcterms:created>
  <dcterms:modified xsi:type="dcterms:W3CDTF">2019-03-04T01:42:00Z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